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35A28" w14:textId="77777777" w:rsidR="006722FE" w:rsidRDefault="00A171AE">
      <w:pPr>
        <w:pBdr>
          <w:bottom w:val="single" w:sz="4" w:space="1" w:color="000000"/>
        </w:pBdr>
        <w:spacing w:after="0" w:line="240" w:lineRule="auto"/>
        <w:jc w:val="center"/>
        <w:rPr>
          <w:b/>
          <w:color w:val="000000"/>
          <w:sz w:val="36"/>
          <w:szCs w:val="36"/>
        </w:rPr>
      </w:pPr>
      <w:r>
        <w:rPr>
          <w:b/>
          <w:color w:val="000000"/>
          <w:sz w:val="36"/>
          <w:szCs w:val="36"/>
        </w:rPr>
        <w:t>TONISHA SIMON</w:t>
      </w:r>
      <w:r>
        <w:rPr>
          <w:noProof/>
        </w:rPr>
        <mc:AlternateContent>
          <mc:Choice Requires="wps">
            <w:drawing>
              <wp:anchor distT="0" distB="0" distL="114300" distR="114300" simplePos="0" relativeHeight="251658240" behindDoc="0" locked="0" layoutInCell="1" hidden="0" allowOverlap="1" wp14:anchorId="180181C3" wp14:editId="0CDBE365">
                <wp:simplePos x="0" y="0"/>
                <wp:positionH relativeFrom="column">
                  <wp:posOffset>1504950</wp:posOffset>
                </wp:positionH>
                <wp:positionV relativeFrom="paragraph">
                  <wp:posOffset>281940</wp:posOffset>
                </wp:positionV>
                <wp:extent cx="0" cy="161925"/>
                <wp:effectExtent l="4762" t="4762" r="4762" b="4762"/>
                <wp:wrapNone/>
                <wp:docPr id="1029" name="Straight Connector 1029"/>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accent1"/>
                        </a:effectRef>
                        <a:fontRef idx="minor">
                          <a:schemeClr val="dk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1504950</wp:posOffset>
                </wp:positionH>
                <wp:positionV relativeFrom="paragraph">
                  <wp:posOffset>281940</wp:posOffset>
                </wp:positionV>
                <wp:extent cx="9524" cy="171449"/>
                <wp:effectExtent b="0" l="0" r="0" t="0"/>
                <wp:wrapNone/>
                <wp:docPr id="1029"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24" cy="171449"/>
                        </a:xfrm>
                        <a:prstGeom prst="rect"/>
                        <a:ln/>
                      </pic:spPr>
                    </pic:pic>
                  </a:graphicData>
                </a:graphic>
              </wp:anchor>
            </w:drawing>
          </mc:Fallback>
        </mc:AlternateContent>
      </w:r>
    </w:p>
    <w:p w14:paraId="6696ADF6" w14:textId="1E25ADD2" w:rsidR="006722FE" w:rsidRPr="001D3543" w:rsidRDefault="00353BD5" w:rsidP="00353BD5">
      <w:pPr>
        <w:spacing w:after="0" w:line="240" w:lineRule="auto"/>
        <w:rPr>
          <w:color w:val="000000"/>
        </w:rPr>
      </w:pPr>
      <w:r>
        <w:rPr>
          <w:color w:val="000000"/>
          <w:sz w:val="22"/>
          <w:szCs w:val="22"/>
        </w:rPr>
        <w:t xml:space="preserve">                                         </w:t>
      </w:r>
      <w:r w:rsidRPr="001D3543">
        <w:rPr>
          <w:color w:val="000000"/>
        </w:rPr>
        <w:t xml:space="preserve">   </w:t>
      </w:r>
      <w:r w:rsidR="001D3543">
        <w:rPr>
          <w:color w:val="000000"/>
        </w:rPr>
        <w:t xml:space="preserve"> </w:t>
      </w:r>
      <w:proofErr w:type="spellStart"/>
      <w:proofErr w:type="gramStart"/>
      <w:r w:rsidR="00A171AE" w:rsidRPr="001D3543">
        <w:rPr>
          <w:color w:val="000000"/>
        </w:rPr>
        <w:t>Ft.Lauderdale</w:t>
      </w:r>
      <w:proofErr w:type="spellEnd"/>
      <w:proofErr w:type="gramEnd"/>
      <w:r w:rsidR="00A171AE" w:rsidRPr="001D3543">
        <w:rPr>
          <w:color w:val="000000"/>
        </w:rPr>
        <w:t xml:space="preserve">, FL 33313 </w:t>
      </w:r>
      <w:r w:rsidR="00DB59FC" w:rsidRPr="001D3543">
        <w:rPr>
          <w:color w:val="000000"/>
        </w:rPr>
        <w:t xml:space="preserve">  </w:t>
      </w:r>
      <w:r w:rsidR="00A171AE" w:rsidRPr="001D3543">
        <w:rPr>
          <w:color w:val="000000"/>
        </w:rPr>
        <w:t xml:space="preserve"> |</w:t>
      </w:r>
      <w:r w:rsidR="00DB59FC" w:rsidRPr="001D3543">
        <w:rPr>
          <w:color w:val="000000"/>
        </w:rPr>
        <w:t xml:space="preserve">  </w:t>
      </w:r>
      <w:r w:rsidR="00A171AE" w:rsidRPr="001D3543">
        <w:rPr>
          <w:color w:val="000000"/>
        </w:rPr>
        <w:t xml:space="preserve"> (954) 477-3616 </w:t>
      </w:r>
      <w:r w:rsidR="00DB59FC" w:rsidRPr="001D3543">
        <w:rPr>
          <w:color w:val="000000"/>
        </w:rPr>
        <w:t xml:space="preserve"> </w:t>
      </w:r>
      <w:r w:rsidR="00A171AE" w:rsidRPr="001D3543">
        <w:rPr>
          <w:color w:val="000000"/>
        </w:rPr>
        <w:t xml:space="preserve">| </w:t>
      </w:r>
      <w:r w:rsidR="00DB59FC" w:rsidRPr="001D3543">
        <w:rPr>
          <w:color w:val="000000"/>
        </w:rPr>
        <w:t xml:space="preserve"> </w:t>
      </w:r>
      <w:r w:rsidR="00A171AE" w:rsidRPr="001D3543">
        <w:rPr>
          <w:color w:val="000000"/>
        </w:rPr>
        <w:t>s.minostc93@gmail.com</w:t>
      </w:r>
    </w:p>
    <w:p w14:paraId="3D9C92C1" w14:textId="08BF3088" w:rsidR="006722FE" w:rsidRDefault="006722FE">
      <w:pPr>
        <w:pBdr>
          <w:top w:val="single" w:sz="4" w:space="0" w:color="000000"/>
        </w:pBdr>
        <w:spacing w:after="0" w:line="240" w:lineRule="auto"/>
        <w:jc w:val="center"/>
        <w:rPr>
          <w:b/>
        </w:rPr>
      </w:pPr>
    </w:p>
    <w:p w14:paraId="29B5882E" w14:textId="77777777" w:rsidR="001D3543" w:rsidRDefault="001D3543">
      <w:pPr>
        <w:pBdr>
          <w:top w:val="single" w:sz="4" w:space="0" w:color="000000"/>
        </w:pBdr>
        <w:spacing w:after="0" w:line="240" w:lineRule="auto"/>
        <w:jc w:val="center"/>
        <w:rPr>
          <w:b/>
        </w:rPr>
      </w:pPr>
    </w:p>
    <w:p w14:paraId="3AB6CE88" w14:textId="34361E16" w:rsidR="006722FE" w:rsidRDefault="00A171AE">
      <w:pPr>
        <w:pBdr>
          <w:top w:val="single" w:sz="4" w:space="0" w:color="000000"/>
        </w:pBdr>
        <w:spacing w:after="0" w:line="240" w:lineRule="auto"/>
        <w:jc w:val="center"/>
        <w:rPr>
          <w:b/>
        </w:rPr>
      </w:pPr>
      <w:r>
        <w:rPr>
          <w:b/>
        </w:rPr>
        <w:t>LICENSED PRACTICAL NURSE</w:t>
      </w:r>
    </w:p>
    <w:p w14:paraId="1B2CEF83" w14:textId="77777777" w:rsidR="001D3543" w:rsidRDefault="001D3543">
      <w:pPr>
        <w:pBdr>
          <w:top w:val="single" w:sz="4" w:space="0" w:color="000000"/>
        </w:pBdr>
        <w:spacing w:after="0" w:line="240" w:lineRule="auto"/>
        <w:jc w:val="center"/>
        <w:rPr>
          <w:b/>
        </w:rPr>
      </w:pPr>
    </w:p>
    <w:p w14:paraId="121DF7C6" w14:textId="4ACCB25B" w:rsidR="006722FE" w:rsidRPr="00B54A98" w:rsidRDefault="001F3B1D">
      <w:pPr>
        <w:pBdr>
          <w:top w:val="single" w:sz="4" w:space="0" w:color="000000"/>
        </w:pBdr>
        <w:spacing w:after="0" w:line="240" w:lineRule="auto"/>
        <w:rPr>
          <w:sz w:val="25"/>
          <w:szCs w:val="25"/>
        </w:rPr>
      </w:pPr>
      <w:r w:rsidRPr="00B54A98">
        <w:rPr>
          <w:sz w:val="25"/>
          <w:szCs w:val="25"/>
        </w:rPr>
        <w:t>Experienced nursing professional bringing demonstrated clinical expertise, leadership skills, and technical knowledge to the work environment. Proficient in providing top quality care in various setting such as: nurs</w:t>
      </w:r>
      <w:r w:rsidR="00A171AE" w:rsidRPr="00B54A98">
        <w:rPr>
          <w:color w:val="000000"/>
          <w:sz w:val="25"/>
          <w:szCs w:val="25"/>
          <w:highlight w:val="white"/>
        </w:rPr>
        <w:t>ing home facilities</w:t>
      </w:r>
      <w:r w:rsidR="00F3765A" w:rsidRPr="00B54A98">
        <w:rPr>
          <w:color w:val="000000"/>
          <w:sz w:val="25"/>
          <w:szCs w:val="25"/>
          <w:highlight w:val="white"/>
        </w:rPr>
        <w:t>, treatment centers</w:t>
      </w:r>
      <w:r w:rsidR="00A171AE" w:rsidRPr="00B54A98">
        <w:rPr>
          <w:color w:val="000000"/>
          <w:sz w:val="25"/>
          <w:szCs w:val="25"/>
          <w:highlight w:val="white"/>
        </w:rPr>
        <w:t xml:space="preserve"> and hospitals. S</w:t>
      </w:r>
      <w:r w:rsidR="00A171AE" w:rsidRPr="00B54A98">
        <w:rPr>
          <w:sz w:val="25"/>
          <w:szCs w:val="25"/>
        </w:rPr>
        <w:t xml:space="preserve">eeking to a position in a health care facility where I can utilize my nursing education and hands on training, as well as my interpersonal skills to provide the highest level of care. </w:t>
      </w:r>
    </w:p>
    <w:p w14:paraId="22B71B88" w14:textId="77777777" w:rsidR="006722FE" w:rsidRPr="001D3543" w:rsidRDefault="006722FE">
      <w:pPr>
        <w:pBdr>
          <w:top w:val="single" w:sz="4" w:space="0" w:color="000000"/>
        </w:pBdr>
        <w:spacing w:after="0" w:line="240" w:lineRule="auto"/>
        <w:jc w:val="center"/>
      </w:pPr>
    </w:p>
    <w:p w14:paraId="65A7F783" w14:textId="77777777" w:rsidR="006722FE" w:rsidRPr="001D3543" w:rsidRDefault="00A171AE" w:rsidP="001D3543">
      <w:pPr>
        <w:pBdr>
          <w:bottom w:val="single" w:sz="4" w:space="1" w:color="000000"/>
        </w:pBdr>
        <w:spacing w:after="0" w:line="276" w:lineRule="auto"/>
        <w:rPr>
          <w:b/>
        </w:rPr>
      </w:pPr>
      <w:r w:rsidRPr="001D3543">
        <w:rPr>
          <w:b/>
        </w:rPr>
        <w:t>QUALIFICATIONS SUMMARY</w:t>
      </w:r>
    </w:p>
    <w:p w14:paraId="77CF44E3" w14:textId="77777777" w:rsidR="006722FE" w:rsidRPr="001D3543" w:rsidRDefault="00A171AE" w:rsidP="001D3543">
      <w:pPr>
        <w:numPr>
          <w:ilvl w:val="0"/>
          <w:numId w:val="6"/>
        </w:numPr>
        <w:pBdr>
          <w:top w:val="nil"/>
          <w:left w:val="nil"/>
          <w:bottom w:val="nil"/>
          <w:right w:val="nil"/>
          <w:between w:val="nil"/>
        </w:pBdr>
        <w:spacing w:after="0" w:line="276" w:lineRule="auto"/>
        <w:rPr>
          <w:color w:val="000000"/>
        </w:rPr>
      </w:pPr>
      <w:r w:rsidRPr="001D3543">
        <w:rPr>
          <w:b/>
          <w:color w:val="000000"/>
        </w:rPr>
        <w:t>Customer Service</w:t>
      </w:r>
      <w:r w:rsidRPr="001D3543">
        <w:rPr>
          <w:color w:val="000000"/>
        </w:rPr>
        <w:t xml:space="preserve"> – Successfully identifies customer needs and provides effective solutions while giving quality service. Ability to work with all diverse individuals with background in clerical, educational services, </w:t>
      </w:r>
      <w:proofErr w:type="gramStart"/>
      <w:r w:rsidRPr="001D3543">
        <w:rPr>
          <w:color w:val="000000"/>
        </w:rPr>
        <w:t>healthcare</w:t>
      </w:r>
      <w:proofErr w:type="gramEnd"/>
      <w:r w:rsidRPr="001D3543">
        <w:rPr>
          <w:color w:val="000000"/>
        </w:rPr>
        <w:t xml:space="preserve"> and retail/merchandise</w:t>
      </w:r>
    </w:p>
    <w:p w14:paraId="6592B2AC" w14:textId="77777777" w:rsidR="006722FE" w:rsidRPr="001D3543" w:rsidRDefault="00A171AE" w:rsidP="001D3543">
      <w:pPr>
        <w:numPr>
          <w:ilvl w:val="0"/>
          <w:numId w:val="6"/>
        </w:numPr>
        <w:pBdr>
          <w:top w:val="nil"/>
          <w:left w:val="nil"/>
          <w:bottom w:val="nil"/>
          <w:right w:val="nil"/>
          <w:between w:val="nil"/>
        </w:pBdr>
        <w:spacing w:after="0" w:line="276" w:lineRule="auto"/>
        <w:rPr>
          <w:color w:val="000000"/>
        </w:rPr>
      </w:pPr>
      <w:r w:rsidRPr="001D3543">
        <w:rPr>
          <w:b/>
          <w:color w:val="000000"/>
        </w:rPr>
        <w:t xml:space="preserve">Reliable Team Member </w:t>
      </w:r>
      <w:r w:rsidRPr="001D3543">
        <w:rPr>
          <w:color w:val="000000"/>
        </w:rPr>
        <w:t xml:space="preserve">– Worked effectively in an interdisciplinary team to provide quality patient care. </w:t>
      </w:r>
    </w:p>
    <w:p w14:paraId="47DD5437" w14:textId="77777777" w:rsidR="006722FE" w:rsidRPr="001D3543" w:rsidRDefault="00A171AE" w:rsidP="001D3543">
      <w:pPr>
        <w:numPr>
          <w:ilvl w:val="0"/>
          <w:numId w:val="6"/>
        </w:numPr>
        <w:pBdr>
          <w:top w:val="nil"/>
          <w:left w:val="nil"/>
          <w:bottom w:val="nil"/>
          <w:right w:val="nil"/>
          <w:between w:val="nil"/>
        </w:pBdr>
        <w:spacing w:after="0" w:line="276" w:lineRule="auto"/>
        <w:rPr>
          <w:color w:val="000000"/>
        </w:rPr>
      </w:pPr>
      <w:r w:rsidRPr="001D3543">
        <w:rPr>
          <w:b/>
          <w:color w:val="000000"/>
        </w:rPr>
        <w:t>Highly Organized</w:t>
      </w:r>
      <w:r w:rsidRPr="001D3543">
        <w:rPr>
          <w:color w:val="000000"/>
        </w:rPr>
        <w:t xml:space="preserve"> - Expert in multi-tasking and prioritizing. Skillfully manages large projects</w:t>
      </w:r>
    </w:p>
    <w:p w14:paraId="10F492C2" w14:textId="77777777" w:rsidR="006722FE" w:rsidRPr="001D3543" w:rsidRDefault="00A171AE" w:rsidP="001D3543">
      <w:pPr>
        <w:numPr>
          <w:ilvl w:val="0"/>
          <w:numId w:val="6"/>
        </w:numPr>
        <w:pBdr>
          <w:top w:val="nil"/>
          <w:left w:val="nil"/>
          <w:bottom w:val="nil"/>
          <w:right w:val="nil"/>
          <w:between w:val="nil"/>
        </w:pBdr>
        <w:spacing w:after="0" w:line="276" w:lineRule="auto"/>
        <w:rPr>
          <w:color w:val="000000"/>
        </w:rPr>
      </w:pPr>
      <w:r w:rsidRPr="001D3543">
        <w:rPr>
          <w:b/>
          <w:color w:val="000000"/>
        </w:rPr>
        <w:t>Computer/EMR Proficient</w:t>
      </w:r>
      <w:r w:rsidRPr="001D3543">
        <w:rPr>
          <w:color w:val="000000"/>
        </w:rPr>
        <w:t xml:space="preserve">- Advanced experience: Word, Excel, PowerPoint; knowledge of medical terminology  </w:t>
      </w:r>
    </w:p>
    <w:p w14:paraId="11AEC89D" w14:textId="77777777" w:rsidR="006722FE" w:rsidRPr="001D3543" w:rsidRDefault="00A171AE" w:rsidP="001D3543">
      <w:pPr>
        <w:numPr>
          <w:ilvl w:val="0"/>
          <w:numId w:val="6"/>
        </w:numPr>
        <w:pBdr>
          <w:top w:val="nil"/>
          <w:left w:val="nil"/>
          <w:bottom w:val="nil"/>
          <w:right w:val="nil"/>
          <w:between w:val="nil"/>
        </w:pBdr>
        <w:spacing w:after="0" w:line="276" w:lineRule="auto"/>
        <w:rPr>
          <w:color w:val="000000"/>
        </w:rPr>
      </w:pPr>
      <w:r w:rsidRPr="001D3543">
        <w:rPr>
          <w:b/>
          <w:color w:val="000000"/>
        </w:rPr>
        <w:t>Outstanding Data Entry skills</w:t>
      </w:r>
      <w:r w:rsidRPr="001D3543">
        <w:rPr>
          <w:color w:val="000000"/>
        </w:rPr>
        <w:t xml:space="preserve"> – Ability to work in a busy/fast-paced environment with quick and accurate typing skills. Successfully enters customer and account data alphabetically/numerically</w:t>
      </w:r>
    </w:p>
    <w:p w14:paraId="7952E1FC" w14:textId="77777777" w:rsidR="006722FE" w:rsidRDefault="006722FE" w:rsidP="001D3543">
      <w:pPr>
        <w:pBdr>
          <w:top w:val="nil"/>
          <w:left w:val="nil"/>
          <w:bottom w:val="nil"/>
          <w:right w:val="nil"/>
          <w:between w:val="nil"/>
        </w:pBdr>
        <w:spacing w:after="0" w:line="276" w:lineRule="auto"/>
        <w:ind w:left="360" w:hanging="720"/>
        <w:rPr>
          <w:color w:val="000000"/>
          <w:sz w:val="22"/>
          <w:szCs w:val="22"/>
        </w:rPr>
      </w:pPr>
    </w:p>
    <w:p w14:paraId="7BB46E2A" w14:textId="77777777" w:rsidR="006722FE" w:rsidRDefault="006722FE" w:rsidP="001D3543">
      <w:pPr>
        <w:pBdr>
          <w:top w:val="nil"/>
          <w:left w:val="nil"/>
          <w:bottom w:val="nil"/>
          <w:right w:val="nil"/>
          <w:between w:val="nil"/>
        </w:pBdr>
        <w:spacing w:after="0" w:line="276" w:lineRule="auto"/>
        <w:ind w:left="360" w:hanging="720"/>
        <w:rPr>
          <w:color w:val="000000"/>
          <w:sz w:val="22"/>
          <w:szCs w:val="22"/>
        </w:rPr>
      </w:pPr>
    </w:p>
    <w:p w14:paraId="53F33792" w14:textId="77777777" w:rsidR="006722FE" w:rsidRDefault="00A171AE" w:rsidP="001D3543">
      <w:pPr>
        <w:spacing w:after="0" w:line="276" w:lineRule="auto"/>
        <w:rPr>
          <w:b/>
        </w:rPr>
      </w:pPr>
      <w:r>
        <w:rPr>
          <w:b/>
        </w:rPr>
        <w:t>CLINICAL EXPERIENCE - STUDENT NURSING</w:t>
      </w:r>
      <w:r>
        <w:rPr>
          <w:noProof/>
        </w:rPr>
        <mc:AlternateContent>
          <mc:Choice Requires="wps">
            <w:drawing>
              <wp:anchor distT="0" distB="0" distL="114300" distR="114300" simplePos="0" relativeHeight="251659264" behindDoc="0" locked="0" layoutInCell="1" hidden="0" allowOverlap="1" wp14:anchorId="6AAF4D17" wp14:editId="622D5C6C">
                <wp:simplePos x="0" y="0"/>
                <wp:positionH relativeFrom="column">
                  <wp:posOffset>-19048</wp:posOffset>
                </wp:positionH>
                <wp:positionV relativeFrom="paragraph">
                  <wp:posOffset>182245</wp:posOffset>
                </wp:positionV>
                <wp:extent cx="6858000" cy="0"/>
                <wp:effectExtent l="4762" t="4762" r="4762" b="4762"/>
                <wp:wrapNone/>
                <wp:docPr id="1030" name="Straight Arrow Connector 1030"/>
                <wp:cNvGraphicFramePr/>
                <a:graphic xmlns:a="http://schemas.openxmlformats.org/drawingml/2006/main">
                  <a:graphicData uri="http://schemas.microsoft.com/office/word/2010/wordprocessingShape">
                    <wps:wsp>
                      <wps:cNvCnPr/>
                      <wps:spPr>
                        <a:xfrm>
                          <a:off x="0" y="0"/>
                          <a:ext cx="6858000" cy="0"/>
                        </a:xfrm>
                        <a:prstGeom prst="straightConnector1">
                          <a:avLst/>
                        </a:prstGeom>
                        <a:noFill/>
                        <a:ln>
                          <a:solidFill>
                            <a:srgbClr val="000000"/>
                          </a:solidFill>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-19048</wp:posOffset>
                </wp:positionH>
                <wp:positionV relativeFrom="paragraph">
                  <wp:posOffset>182245</wp:posOffset>
                </wp:positionV>
                <wp:extent cx="6867524" cy="9524"/>
                <wp:effectExtent b="0" l="0" r="0" t="0"/>
                <wp:wrapNone/>
                <wp:docPr id="103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867524" cy="9524"/>
                        </a:xfrm>
                        <a:prstGeom prst="rect"/>
                        <a:ln/>
                      </pic:spPr>
                    </pic:pic>
                  </a:graphicData>
                </a:graphic>
              </wp:anchor>
            </w:drawing>
          </mc:Fallback>
        </mc:AlternateContent>
      </w:r>
    </w:p>
    <w:p w14:paraId="34A7AEB0" w14:textId="77777777" w:rsidR="0042432E" w:rsidRDefault="0042432E" w:rsidP="001D3543">
      <w:pPr>
        <w:numPr>
          <w:ilvl w:val="0"/>
          <w:numId w:val="1"/>
        </w:numPr>
        <w:spacing w:after="0" w:line="276" w:lineRule="auto"/>
        <w:rPr>
          <w:sz w:val="22"/>
          <w:szCs w:val="22"/>
        </w:rPr>
        <w:sectPr w:rsidR="0042432E">
          <w:pgSz w:w="12240" w:h="15840"/>
          <w:pgMar w:top="720" w:right="720" w:bottom="720" w:left="720" w:header="720" w:footer="720" w:gutter="0"/>
          <w:pgNumType w:start="1"/>
          <w:cols w:space="720"/>
        </w:sectPr>
      </w:pPr>
    </w:p>
    <w:p w14:paraId="1FE556D4" w14:textId="77777777" w:rsidR="006722FE" w:rsidRDefault="00A171AE" w:rsidP="001D3543">
      <w:pPr>
        <w:numPr>
          <w:ilvl w:val="0"/>
          <w:numId w:val="1"/>
        </w:numPr>
        <w:spacing w:after="0" w:line="276" w:lineRule="auto"/>
        <w:rPr>
          <w:color w:val="000000"/>
        </w:rPr>
      </w:pPr>
      <w:r>
        <w:rPr>
          <w:sz w:val="22"/>
          <w:szCs w:val="22"/>
        </w:rPr>
        <w:t>A</w:t>
      </w:r>
      <w:r>
        <w:rPr>
          <w:color w:val="000000"/>
        </w:rPr>
        <w:t>pplication of Nursing Process/Documentation</w:t>
      </w:r>
    </w:p>
    <w:p w14:paraId="3C40C208" w14:textId="77777777" w:rsidR="006722FE" w:rsidRDefault="00A171AE" w:rsidP="001D3543">
      <w:pPr>
        <w:numPr>
          <w:ilvl w:val="0"/>
          <w:numId w:val="1"/>
        </w:numPr>
        <w:pBdr>
          <w:top w:val="nil"/>
          <w:left w:val="nil"/>
          <w:bottom w:val="nil"/>
          <w:right w:val="nil"/>
          <w:between w:val="nil"/>
        </w:pBdr>
        <w:spacing w:after="0" w:line="276" w:lineRule="auto"/>
        <w:rPr>
          <w:color w:val="000000"/>
        </w:rPr>
      </w:pPr>
      <w:r>
        <w:rPr>
          <w:color w:val="000000"/>
        </w:rPr>
        <w:t>Complete Bed baths</w:t>
      </w:r>
    </w:p>
    <w:p w14:paraId="1B607D88" w14:textId="268A110E" w:rsidR="006722FE" w:rsidRDefault="00A171AE" w:rsidP="001D3543">
      <w:pPr>
        <w:numPr>
          <w:ilvl w:val="0"/>
          <w:numId w:val="1"/>
        </w:numPr>
        <w:pBdr>
          <w:top w:val="nil"/>
          <w:left w:val="nil"/>
          <w:bottom w:val="nil"/>
          <w:right w:val="nil"/>
          <w:between w:val="nil"/>
        </w:pBdr>
        <w:spacing w:after="0" w:line="276" w:lineRule="auto"/>
        <w:rPr>
          <w:color w:val="000000"/>
        </w:rPr>
      </w:pPr>
      <w:r>
        <w:rPr>
          <w:color w:val="000000"/>
        </w:rPr>
        <w:t>Vital Signs, I&amp;O, Blood Glucose</w:t>
      </w:r>
    </w:p>
    <w:p w14:paraId="19BD0FAB" w14:textId="5E47FFA9" w:rsidR="001D3543" w:rsidRDefault="001D3543" w:rsidP="001D3543">
      <w:pPr>
        <w:numPr>
          <w:ilvl w:val="0"/>
          <w:numId w:val="1"/>
        </w:numPr>
        <w:pBdr>
          <w:top w:val="nil"/>
          <w:left w:val="nil"/>
          <w:bottom w:val="nil"/>
          <w:right w:val="nil"/>
          <w:between w:val="nil"/>
        </w:pBdr>
        <w:spacing w:after="0" w:line="276" w:lineRule="auto"/>
        <w:rPr>
          <w:color w:val="000000"/>
        </w:rPr>
      </w:pPr>
      <w:r>
        <w:rPr>
          <w:color w:val="000000"/>
        </w:rPr>
        <w:t>Covid/Emergency Vaccination &amp; Testing</w:t>
      </w:r>
    </w:p>
    <w:p w14:paraId="5FBC8EF7" w14:textId="77777777" w:rsidR="006722FE" w:rsidRDefault="006722FE" w:rsidP="001D3543">
      <w:pPr>
        <w:pBdr>
          <w:top w:val="nil"/>
          <w:left w:val="nil"/>
          <w:bottom w:val="nil"/>
          <w:right w:val="nil"/>
          <w:between w:val="nil"/>
        </w:pBdr>
        <w:spacing w:after="0" w:line="276" w:lineRule="auto"/>
        <w:ind w:left="360" w:hanging="720"/>
        <w:rPr>
          <w:b/>
          <w:color w:val="000000"/>
        </w:rPr>
      </w:pPr>
    </w:p>
    <w:p w14:paraId="5FC57B49" w14:textId="77777777" w:rsidR="006722FE" w:rsidRDefault="00A171AE" w:rsidP="001D3543">
      <w:pPr>
        <w:numPr>
          <w:ilvl w:val="0"/>
          <w:numId w:val="1"/>
        </w:numPr>
        <w:pBdr>
          <w:top w:val="nil"/>
          <w:left w:val="nil"/>
          <w:bottom w:val="nil"/>
          <w:right w:val="nil"/>
          <w:between w:val="nil"/>
        </w:pBdr>
        <w:spacing w:after="0" w:line="276" w:lineRule="auto"/>
        <w:rPr>
          <w:color w:val="000000"/>
        </w:rPr>
      </w:pPr>
      <w:r>
        <w:rPr>
          <w:color w:val="000000"/>
        </w:rPr>
        <w:t>Medication administration (injections, eye drops, ear drops, PEG tube)</w:t>
      </w:r>
    </w:p>
    <w:p w14:paraId="36178C64" w14:textId="77777777" w:rsidR="006722FE" w:rsidRDefault="00A171AE" w:rsidP="001D3543">
      <w:pPr>
        <w:numPr>
          <w:ilvl w:val="0"/>
          <w:numId w:val="1"/>
        </w:numPr>
        <w:pBdr>
          <w:top w:val="nil"/>
          <w:left w:val="nil"/>
          <w:bottom w:val="nil"/>
          <w:right w:val="nil"/>
          <w:between w:val="nil"/>
        </w:pBdr>
        <w:spacing w:after="0" w:line="276" w:lineRule="auto"/>
        <w:rPr>
          <w:color w:val="000000"/>
        </w:rPr>
      </w:pPr>
      <w:r>
        <w:rPr>
          <w:color w:val="000000"/>
        </w:rPr>
        <w:t>Foley Catheter Care</w:t>
      </w:r>
    </w:p>
    <w:p w14:paraId="4071AF3F" w14:textId="77777777" w:rsidR="006722FE" w:rsidRDefault="00A171AE" w:rsidP="001D3543">
      <w:pPr>
        <w:numPr>
          <w:ilvl w:val="0"/>
          <w:numId w:val="1"/>
        </w:numPr>
        <w:pBdr>
          <w:top w:val="nil"/>
          <w:left w:val="nil"/>
          <w:bottom w:val="nil"/>
          <w:right w:val="nil"/>
          <w:between w:val="nil"/>
        </w:pBdr>
        <w:spacing w:after="0" w:line="276" w:lineRule="auto"/>
        <w:rPr>
          <w:color w:val="000000"/>
        </w:rPr>
      </w:pPr>
      <w:r>
        <w:rPr>
          <w:color w:val="000000"/>
        </w:rPr>
        <w:t>Tracheostomy care/suctioning</w:t>
      </w:r>
    </w:p>
    <w:p w14:paraId="645CD256" w14:textId="77777777" w:rsidR="0042432E" w:rsidRDefault="0042432E" w:rsidP="001D3543">
      <w:pPr>
        <w:pBdr>
          <w:top w:val="nil"/>
          <w:left w:val="nil"/>
          <w:bottom w:val="nil"/>
          <w:right w:val="nil"/>
          <w:between w:val="nil"/>
        </w:pBdr>
        <w:spacing w:after="0" w:line="276" w:lineRule="auto"/>
        <w:ind w:left="360"/>
        <w:sectPr w:rsidR="0042432E" w:rsidSect="0042432E">
          <w:type w:val="continuous"/>
          <w:pgSz w:w="12240" w:h="15840"/>
          <w:pgMar w:top="720" w:right="720" w:bottom="720" w:left="720" w:header="720" w:footer="720" w:gutter="0"/>
          <w:pgNumType w:start="1"/>
          <w:cols w:num="2" w:space="720"/>
        </w:sectPr>
      </w:pPr>
    </w:p>
    <w:p w14:paraId="57FE0DE6" w14:textId="77777777" w:rsidR="006722FE" w:rsidRDefault="006722FE">
      <w:pPr>
        <w:pBdr>
          <w:top w:val="nil"/>
          <w:left w:val="nil"/>
          <w:bottom w:val="nil"/>
          <w:right w:val="nil"/>
          <w:between w:val="nil"/>
        </w:pBdr>
        <w:spacing w:after="0" w:line="240" w:lineRule="auto"/>
        <w:ind w:left="360"/>
      </w:pPr>
    </w:p>
    <w:p w14:paraId="24628F3A" w14:textId="2452EE7F" w:rsidR="00424B3E" w:rsidRPr="003D35B3" w:rsidRDefault="00B54A98" w:rsidP="003D35B3">
      <w:pPr>
        <w:pBdr>
          <w:top w:val="nil"/>
          <w:left w:val="nil"/>
          <w:bottom w:val="nil"/>
          <w:right w:val="nil"/>
          <w:between w:val="nil"/>
        </w:pBdr>
        <w:spacing w:after="0" w:line="240" w:lineRule="auto"/>
        <w:rPr>
          <w:b/>
        </w:rPr>
      </w:pPr>
      <w:r>
        <w:rPr>
          <w:b/>
          <w:noProof/>
        </w:rPr>
        <mc:AlternateContent>
          <mc:Choice Requires="wps">
            <w:drawing>
              <wp:anchor distT="0" distB="0" distL="114300" distR="114300" simplePos="0" relativeHeight="251660288" behindDoc="0" locked="0" layoutInCell="1" allowOverlap="1" wp14:anchorId="1C94567B" wp14:editId="0FC8E7AE">
                <wp:simplePos x="0" y="0"/>
                <wp:positionH relativeFrom="column">
                  <wp:posOffset>-52070</wp:posOffset>
                </wp:positionH>
                <wp:positionV relativeFrom="paragraph">
                  <wp:posOffset>169228</wp:posOffset>
                </wp:positionV>
                <wp:extent cx="6863080" cy="19050"/>
                <wp:effectExtent l="0" t="0" r="33020" b="19050"/>
                <wp:wrapNone/>
                <wp:docPr id="1" name="Straight Connector 1"/>
                <wp:cNvGraphicFramePr/>
                <a:graphic xmlns:a="http://schemas.openxmlformats.org/drawingml/2006/main">
                  <a:graphicData uri="http://schemas.microsoft.com/office/word/2010/wordprocessingShape">
                    <wps:wsp>
                      <wps:cNvCnPr/>
                      <wps:spPr>
                        <a:xfrm flipV="1">
                          <a:off x="0" y="0"/>
                          <a:ext cx="686308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0EC850"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1pt,13.35pt" to="536.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" strokecolor="black [3040]"/>
            </w:pict>
          </mc:Fallback>
        </mc:AlternateContent>
      </w:r>
      <w:r w:rsidR="00A171AE">
        <w:rPr>
          <w:b/>
        </w:rPr>
        <w:t>PROFESSIONAL EXPERIENCE</w:t>
      </w:r>
    </w:p>
    <w:p w14:paraId="4B1D10C5" w14:textId="77777777" w:rsidR="00B54A98" w:rsidRDefault="00B54A98" w:rsidP="00B54A98">
      <w:pPr>
        <w:spacing w:after="0" w:line="240" w:lineRule="auto"/>
        <w:rPr>
          <w:color w:val="2D2D2D"/>
        </w:rPr>
      </w:pPr>
    </w:p>
    <w:p w14:paraId="4D41F001" w14:textId="296CB9B5" w:rsidR="004B214B" w:rsidRPr="00BC5FAB" w:rsidRDefault="004B214B" w:rsidP="00B54A98">
      <w:pPr>
        <w:spacing w:after="0" w:line="240" w:lineRule="auto"/>
        <w:rPr>
          <w:color w:val="2D2D2D"/>
        </w:rPr>
      </w:pPr>
      <w:proofErr w:type="spellStart"/>
      <w:r w:rsidRPr="00BC5FAB">
        <w:rPr>
          <w:color w:val="2D2D2D"/>
        </w:rPr>
        <w:t>BeeperMD</w:t>
      </w:r>
      <w:proofErr w:type="spellEnd"/>
      <w:r w:rsidRPr="00BC5FAB">
        <w:rPr>
          <w:color w:val="2D2D2D"/>
        </w:rPr>
        <w:tab/>
      </w:r>
      <w:r w:rsidRPr="00BC5FAB">
        <w:rPr>
          <w:color w:val="2D2D2D"/>
        </w:rPr>
        <w:tab/>
      </w:r>
      <w:r w:rsidRPr="00BC5FAB">
        <w:rPr>
          <w:color w:val="2D2D2D"/>
        </w:rPr>
        <w:tab/>
      </w:r>
      <w:r w:rsidRPr="00BC5FAB">
        <w:rPr>
          <w:color w:val="2D2D2D"/>
        </w:rPr>
        <w:tab/>
      </w:r>
      <w:r w:rsidRPr="00BC5FAB">
        <w:rPr>
          <w:color w:val="2D2D2D"/>
        </w:rPr>
        <w:tab/>
      </w:r>
      <w:r w:rsidRPr="00907958">
        <w:rPr>
          <w:b/>
          <w:bCs/>
          <w:color w:val="2D2D2D"/>
        </w:rPr>
        <w:t>LPN (Covid 19 coordinator)</w:t>
      </w:r>
      <w:r w:rsidRPr="00907958">
        <w:rPr>
          <w:b/>
          <w:bCs/>
          <w:color w:val="2D2D2D"/>
        </w:rPr>
        <w:tab/>
      </w:r>
      <w:r>
        <w:rPr>
          <w:color w:val="2D2D2D"/>
        </w:rPr>
        <w:t xml:space="preserve">         </w:t>
      </w:r>
      <w:r>
        <w:rPr>
          <w:color w:val="2D2D2D"/>
        </w:rPr>
        <w:t xml:space="preserve">  </w:t>
      </w:r>
      <w:r>
        <w:rPr>
          <w:color w:val="2D2D2D"/>
        </w:rPr>
        <w:t>March</w:t>
      </w:r>
      <w:r w:rsidRPr="00BC5FAB">
        <w:rPr>
          <w:color w:val="2D2D2D"/>
        </w:rPr>
        <w:t>. 2021 – Dec. 21</w:t>
      </w:r>
    </w:p>
    <w:p w14:paraId="75A12ACE" w14:textId="77777777" w:rsidR="004B214B" w:rsidRPr="00BC5FAB" w:rsidRDefault="004B214B" w:rsidP="004B214B">
      <w:pPr>
        <w:numPr>
          <w:ilvl w:val="0"/>
          <w:numId w:val="14"/>
        </w:numPr>
        <w:spacing w:after="0" w:line="240" w:lineRule="auto"/>
        <w:rPr>
          <w:color w:val="2D2D2D"/>
        </w:rPr>
      </w:pPr>
      <w:r w:rsidRPr="00BC5FAB">
        <w:rPr>
          <w:color w:val="2D2D2D"/>
        </w:rPr>
        <w:t>Setting up and preparing the test site</w:t>
      </w:r>
      <w:r>
        <w:rPr>
          <w:color w:val="2D2D2D"/>
        </w:rPr>
        <w:t xml:space="preserve"> while accurately entering PHI and other health records</w:t>
      </w:r>
    </w:p>
    <w:p w14:paraId="42F415E0" w14:textId="77777777" w:rsidR="004B214B" w:rsidRDefault="004B214B" w:rsidP="004B214B">
      <w:pPr>
        <w:numPr>
          <w:ilvl w:val="0"/>
          <w:numId w:val="16"/>
        </w:numPr>
        <w:spacing w:after="0" w:line="240" w:lineRule="auto"/>
        <w:rPr>
          <w:color w:val="2D2D2D"/>
        </w:rPr>
      </w:pPr>
      <w:r>
        <w:rPr>
          <w:color w:val="2D2D2D"/>
        </w:rPr>
        <w:t>P</w:t>
      </w:r>
      <w:r w:rsidRPr="00BC5FAB">
        <w:rPr>
          <w:color w:val="2D2D2D"/>
        </w:rPr>
        <w:t xml:space="preserve">erforming </w:t>
      </w:r>
      <w:r>
        <w:rPr>
          <w:color w:val="2D2D2D"/>
        </w:rPr>
        <w:t xml:space="preserve">specific covid test based on patient needs: </w:t>
      </w:r>
      <w:r w:rsidRPr="00BC5FAB">
        <w:rPr>
          <w:color w:val="2D2D2D"/>
        </w:rPr>
        <w:t>Rapid Antigen Tests</w:t>
      </w:r>
      <w:r>
        <w:rPr>
          <w:color w:val="2D2D2D"/>
        </w:rPr>
        <w:t>, P</w:t>
      </w:r>
      <w:r w:rsidRPr="00BC5FAB">
        <w:rPr>
          <w:color w:val="2D2D2D"/>
        </w:rPr>
        <w:t>C</w:t>
      </w:r>
      <w:r>
        <w:rPr>
          <w:color w:val="2D2D2D"/>
        </w:rPr>
        <w:t xml:space="preserve">R and Flu/Strep </w:t>
      </w:r>
    </w:p>
    <w:p w14:paraId="28F801BA" w14:textId="77777777" w:rsidR="004B214B" w:rsidRPr="00BC5FAB" w:rsidRDefault="004B214B" w:rsidP="004B214B">
      <w:pPr>
        <w:numPr>
          <w:ilvl w:val="0"/>
          <w:numId w:val="20"/>
        </w:numPr>
        <w:spacing w:after="0" w:line="240" w:lineRule="auto"/>
        <w:rPr>
          <w:color w:val="2D2D2D"/>
        </w:rPr>
      </w:pPr>
      <w:r>
        <w:rPr>
          <w:color w:val="2D2D2D"/>
        </w:rPr>
        <w:t>Com</w:t>
      </w:r>
      <w:r w:rsidRPr="00BC5FAB">
        <w:rPr>
          <w:color w:val="2D2D2D"/>
        </w:rPr>
        <w:t>ply with all designated safety policies and procedures in the work area, including the use of applicable protective equipment when necessary to prevent exposure to potentially infectious agents</w:t>
      </w:r>
    </w:p>
    <w:p w14:paraId="4D66FDC2" w14:textId="77777777" w:rsidR="004B214B" w:rsidRPr="00BC5FAB" w:rsidRDefault="004B214B" w:rsidP="004B214B">
      <w:pPr>
        <w:numPr>
          <w:ilvl w:val="0"/>
          <w:numId w:val="21"/>
        </w:numPr>
        <w:spacing w:after="0" w:line="240" w:lineRule="auto"/>
        <w:rPr>
          <w:color w:val="2D2D2D"/>
        </w:rPr>
      </w:pPr>
      <w:r w:rsidRPr="00BC5FAB">
        <w:rPr>
          <w:color w:val="2D2D2D"/>
        </w:rPr>
        <w:t xml:space="preserve">Understand and comply with applicable federal, </w:t>
      </w:r>
      <w:proofErr w:type="gramStart"/>
      <w:r w:rsidRPr="00BC5FAB">
        <w:rPr>
          <w:color w:val="2D2D2D"/>
        </w:rPr>
        <w:t>state</w:t>
      </w:r>
      <w:proofErr w:type="gramEnd"/>
      <w:r w:rsidRPr="00BC5FAB">
        <w:rPr>
          <w:color w:val="2D2D2D"/>
        </w:rPr>
        <w:t xml:space="preserve"> and local laws and company policies</w:t>
      </w:r>
    </w:p>
    <w:p w14:paraId="0321D65E" w14:textId="0C6E334E" w:rsidR="004B214B" w:rsidRDefault="004B214B" w:rsidP="004B214B">
      <w:pPr>
        <w:numPr>
          <w:ilvl w:val="0"/>
          <w:numId w:val="22"/>
        </w:numPr>
        <w:spacing w:after="0" w:line="240" w:lineRule="auto"/>
        <w:rPr>
          <w:color w:val="2D2D2D"/>
        </w:rPr>
      </w:pPr>
      <w:r w:rsidRPr="00BC5FAB">
        <w:rPr>
          <w:color w:val="2D2D2D"/>
        </w:rPr>
        <w:t>Maintain all HIPAA standards, adhere to quality assurance procedures</w:t>
      </w:r>
    </w:p>
    <w:p w14:paraId="322D721F" w14:textId="77777777" w:rsidR="004B214B" w:rsidRDefault="004B214B" w:rsidP="004B214B">
      <w:pPr>
        <w:numPr>
          <w:ilvl w:val="0"/>
          <w:numId w:val="22"/>
        </w:numPr>
        <w:spacing w:after="0" w:line="240" w:lineRule="auto"/>
        <w:rPr>
          <w:color w:val="2D2D2D"/>
        </w:rPr>
      </w:pPr>
      <w:r w:rsidRPr="00BC5FAB">
        <w:rPr>
          <w:color w:val="2D2D2D"/>
        </w:rPr>
        <w:t xml:space="preserve">Participate in </w:t>
      </w:r>
      <w:r w:rsidRPr="00907958">
        <w:rPr>
          <w:color w:val="2D2D2D"/>
        </w:rPr>
        <w:t xml:space="preserve">monthly </w:t>
      </w:r>
      <w:r w:rsidRPr="00BC5FAB">
        <w:rPr>
          <w:color w:val="2D2D2D"/>
        </w:rPr>
        <w:t xml:space="preserve">training programs </w:t>
      </w:r>
      <w:r w:rsidRPr="00907958">
        <w:rPr>
          <w:color w:val="2D2D2D"/>
        </w:rPr>
        <w:t>based on company needs for new software improvements</w:t>
      </w:r>
    </w:p>
    <w:p w14:paraId="0EEA4ABD" w14:textId="00C933DF" w:rsidR="004B214B" w:rsidRDefault="004B214B" w:rsidP="00C3653F">
      <w:pPr>
        <w:spacing w:after="0" w:line="240" w:lineRule="auto"/>
      </w:pPr>
    </w:p>
    <w:p w14:paraId="41D7ABEE" w14:textId="77777777" w:rsidR="00B54A98" w:rsidRDefault="00B54A98" w:rsidP="00C3653F">
      <w:pPr>
        <w:spacing w:after="0" w:line="240" w:lineRule="auto"/>
      </w:pPr>
    </w:p>
    <w:p w14:paraId="262C5F49" w14:textId="41DEAFB0" w:rsidR="00C3653F" w:rsidRPr="00C3653F" w:rsidRDefault="0014480C" w:rsidP="00C3653F">
      <w:pPr>
        <w:spacing w:after="0" w:line="240" w:lineRule="auto"/>
      </w:pPr>
      <w:proofErr w:type="spellStart"/>
      <w:r w:rsidRPr="00C3653F">
        <w:t>GoldenCare</w:t>
      </w:r>
      <w:proofErr w:type="spellEnd"/>
      <w:r w:rsidRPr="00C3653F">
        <w:t xml:space="preserve"> of Broward County</w:t>
      </w:r>
      <w:r w:rsidRPr="00C3653F">
        <w:tab/>
      </w:r>
      <w:r w:rsidRPr="00C3653F">
        <w:tab/>
      </w:r>
      <w:r w:rsidRPr="00C3653F">
        <w:rPr>
          <w:b/>
          <w:bCs/>
        </w:rPr>
        <w:t>Clinical</w:t>
      </w:r>
      <w:r w:rsidR="00C3653F">
        <w:rPr>
          <w:b/>
          <w:bCs/>
        </w:rPr>
        <w:t xml:space="preserve"> Rev</w:t>
      </w:r>
      <w:r w:rsidRPr="00C3653F">
        <w:rPr>
          <w:b/>
          <w:bCs/>
        </w:rPr>
        <w:t>ie</w:t>
      </w:r>
      <w:r w:rsidR="004B214B">
        <w:rPr>
          <w:b/>
          <w:bCs/>
        </w:rPr>
        <w:t>w</w:t>
      </w:r>
      <w:r w:rsidRPr="00C3653F">
        <w:rPr>
          <w:b/>
          <w:bCs/>
        </w:rPr>
        <w:t xml:space="preserve">/Medical </w:t>
      </w:r>
      <w:r w:rsidR="004B214B">
        <w:rPr>
          <w:b/>
          <w:bCs/>
        </w:rPr>
        <w:t>Coding</w:t>
      </w:r>
      <w:r w:rsidRPr="00C3653F">
        <w:tab/>
      </w:r>
      <w:r w:rsidR="00C3653F" w:rsidRPr="00C3653F">
        <w:t xml:space="preserve">  </w:t>
      </w:r>
      <w:r w:rsidR="004B214B">
        <w:t xml:space="preserve">         </w:t>
      </w:r>
      <w:r w:rsidR="00C3653F" w:rsidRPr="00C3653F">
        <w:t xml:space="preserve">  </w:t>
      </w:r>
      <w:r w:rsidR="004B214B">
        <w:t>Jan. 2021</w:t>
      </w:r>
      <w:r w:rsidRPr="00C3653F">
        <w:t xml:space="preserve">– </w:t>
      </w:r>
      <w:r w:rsidR="00C3653F" w:rsidRPr="00C3653F">
        <w:t>Present</w:t>
      </w:r>
    </w:p>
    <w:p w14:paraId="7D06B89D" w14:textId="53B5AFD2" w:rsidR="00AE1F02" w:rsidRPr="00881E5F" w:rsidRDefault="00AE1F02" w:rsidP="00AE1F02">
      <w:pPr>
        <w:numPr>
          <w:ilvl w:val="0"/>
          <w:numId w:val="13"/>
        </w:numPr>
        <w:spacing w:after="100" w:afterAutospacing="1" w:line="240" w:lineRule="auto"/>
        <w:rPr>
          <w:color w:val="2D2D2D"/>
        </w:rPr>
      </w:pPr>
      <w:r w:rsidRPr="00AE1F02">
        <w:rPr>
          <w:color w:val="2D2D2D"/>
        </w:rPr>
        <w:t>P</w:t>
      </w:r>
      <w:r w:rsidRPr="0014480C">
        <w:rPr>
          <w:color w:val="2D2D2D"/>
        </w:rPr>
        <w:t xml:space="preserve">erforms pre-certification and/or authorization activities for all </w:t>
      </w:r>
      <w:r w:rsidRPr="00AE1F02">
        <w:rPr>
          <w:color w:val="2D2D2D"/>
        </w:rPr>
        <w:t xml:space="preserve">patients leaving hospital, SNF, treatment centers to determine eligibility through </w:t>
      </w:r>
      <w:r w:rsidR="005F7B9D" w:rsidRPr="00AE1F02">
        <w:rPr>
          <w:color w:val="2D2D2D"/>
        </w:rPr>
        <w:t>Medicare</w:t>
      </w:r>
      <w:r w:rsidRPr="00AE1F02">
        <w:rPr>
          <w:color w:val="2D2D2D"/>
        </w:rPr>
        <w:t xml:space="preserve">/Medicaid insurance billings and benefit coverages. </w:t>
      </w:r>
    </w:p>
    <w:p w14:paraId="016F3539" w14:textId="6BC8648D" w:rsidR="00C3653F" w:rsidRPr="00F035D4" w:rsidRDefault="00AE1F02" w:rsidP="00C3653F">
      <w:pPr>
        <w:pStyle w:val="ListParagraph"/>
        <w:numPr>
          <w:ilvl w:val="0"/>
          <w:numId w:val="13"/>
        </w:numPr>
        <w:spacing w:after="0" w:line="240" w:lineRule="auto"/>
      </w:pPr>
      <w:r w:rsidRPr="00AE1F02">
        <w:rPr>
          <w:color w:val="2D2D2D"/>
        </w:rPr>
        <w:lastRenderedPageBreak/>
        <w:t xml:space="preserve">Proficiently enters various data collection of </w:t>
      </w:r>
      <w:r w:rsidR="00C3653F" w:rsidRPr="0014480C">
        <w:rPr>
          <w:color w:val="2D2D2D"/>
        </w:rPr>
        <w:t>insurance,</w:t>
      </w:r>
      <w:r w:rsidR="004B214B">
        <w:rPr>
          <w:color w:val="2D2D2D"/>
        </w:rPr>
        <w:t xml:space="preserve"> ICD-10 codes,</w:t>
      </w:r>
      <w:r w:rsidR="00C3653F" w:rsidRPr="0014480C">
        <w:rPr>
          <w:color w:val="2D2D2D"/>
        </w:rPr>
        <w:t xml:space="preserve"> client</w:t>
      </w:r>
      <w:r w:rsidR="00F035D4">
        <w:rPr>
          <w:color w:val="2D2D2D"/>
        </w:rPr>
        <w:t xml:space="preserve"> clinical history, treatment plan, response to treatment, and </w:t>
      </w:r>
      <w:r w:rsidR="00C3653F" w:rsidRPr="0014480C">
        <w:rPr>
          <w:color w:val="2D2D2D"/>
        </w:rPr>
        <w:t>medical equipment information into computer system</w:t>
      </w:r>
      <w:r w:rsidR="00C3653F" w:rsidRPr="00AE1F02">
        <w:rPr>
          <w:color w:val="2D2D2D"/>
        </w:rPr>
        <w:t>s in a timely/accurate manner.</w:t>
      </w:r>
    </w:p>
    <w:p w14:paraId="218CF9B2" w14:textId="77777777" w:rsidR="00F035D4" w:rsidRDefault="00F035D4" w:rsidP="00DA4536">
      <w:pPr>
        <w:numPr>
          <w:ilvl w:val="0"/>
          <w:numId w:val="13"/>
        </w:numPr>
        <w:spacing w:before="100" w:beforeAutospacing="1" w:after="100" w:afterAutospacing="1" w:line="240" w:lineRule="auto"/>
        <w:rPr>
          <w:color w:val="2D2D2D"/>
        </w:rPr>
      </w:pPr>
      <w:r w:rsidRPr="00F035D4">
        <w:rPr>
          <w:color w:val="2D2D2D"/>
        </w:rPr>
        <w:t xml:space="preserve">Operates many </w:t>
      </w:r>
      <w:r w:rsidRPr="00881E5F">
        <w:rPr>
          <w:color w:val="2D2D2D"/>
        </w:rPr>
        <w:t xml:space="preserve">administrative functions to </w:t>
      </w:r>
      <w:proofErr w:type="gramStart"/>
      <w:r w:rsidRPr="00881E5F">
        <w:rPr>
          <w:color w:val="2D2D2D"/>
        </w:rPr>
        <w:t>include;</w:t>
      </w:r>
      <w:proofErr w:type="gramEnd"/>
      <w:r w:rsidRPr="00881E5F">
        <w:rPr>
          <w:color w:val="2D2D2D"/>
        </w:rPr>
        <w:t xml:space="preserve"> medical record request, faxing and calls to members and providers as needed. Maintain organized, updated reporting of activities with clear documentation. Required to track, </w:t>
      </w:r>
      <w:proofErr w:type="gramStart"/>
      <w:r w:rsidRPr="00881E5F">
        <w:rPr>
          <w:color w:val="2D2D2D"/>
        </w:rPr>
        <w:t>monitor</w:t>
      </w:r>
      <w:proofErr w:type="gramEnd"/>
      <w:r w:rsidRPr="00881E5F">
        <w:rPr>
          <w:color w:val="2D2D2D"/>
        </w:rPr>
        <w:t xml:space="preserve"> and report on the status of records and volume of work</w:t>
      </w:r>
      <w:r w:rsidRPr="00F035D4">
        <w:rPr>
          <w:color w:val="2D2D2D"/>
        </w:rPr>
        <w:t>.</w:t>
      </w:r>
    </w:p>
    <w:p w14:paraId="602F7073" w14:textId="26979DC9" w:rsidR="00AE1F02" w:rsidRPr="00881E5F" w:rsidRDefault="00AE1F02" w:rsidP="00DA4536">
      <w:pPr>
        <w:numPr>
          <w:ilvl w:val="0"/>
          <w:numId w:val="13"/>
        </w:numPr>
        <w:spacing w:before="100" w:beforeAutospacing="1" w:after="100" w:afterAutospacing="1" w:line="240" w:lineRule="auto"/>
        <w:rPr>
          <w:color w:val="2D2D2D"/>
        </w:rPr>
      </w:pPr>
      <w:r w:rsidRPr="00881E5F">
        <w:rPr>
          <w:color w:val="2D2D2D"/>
        </w:rPr>
        <w:t>Maintains compliance with federal and state guidelines as well as contractual requirements as determined by line of business; this includes coordinating with the Medical Director to ensure requests are processed timely.</w:t>
      </w:r>
    </w:p>
    <w:p w14:paraId="0856E150" w14:textId="122E11D1" w:rsidR="00907958" w:rsidRPr="004B214B" w:rsidRDefault="00AE1F02" w:rsidP="004B214B">
      <w:pPr>
        <w:numPr>
          <w:ilvl w:val="0"/>
          <w:numId w:val="13"/>
        </w:numPr>
        <w:spacing w:before="100" w:beforeAutospacing="1" w:after="100" w:afterAutospacing="1" w:line="240" w:lineRule="auto"/>
        <w:rPr>
          <w:color w:val="2D2D2D"/>
        </w:rPr>
      </w:pPr>
      <w:r w:rsidRPr="00881E5F">
        <w:rPr>
          <w:color w:val="2D2D2D"/>
        </w:rPr>
        <w:t xml:space="preserve">Serves as a liaison between the Medical Director, </w:t>
      </w:r>
      <w:proofErr w:type="gramStart"/>
      <w:r w:rsidRPr="00881E5F">
        <w:rPr>
          <w:color w:val="2D2D2D"/>
        </w:rPr>
        <w:t>physicians</w:t>
      </w:r>
      <w:proofErr w:type="gramEnd"/>
      <w:r w:rsidRPr="00881E5F">
        <w:rPr>
          <w:color w:val="2D2D2D"/>
        </w:rPr>
        <w:t xml:space="preserve"> and office staff in resolving prior authorization questions, issues and problems</w:t>
      </w:r>
      <w:r w:rsidR="002750A9">
        <w:rPr>
          <w:color w:val="2D2D2D"/>
        </w:rPr>
        <w:t>, and</w:t>
      </w:r>
      <w:r w:rsidRPr="00881E5F">
        <w:rPr>
          <w:color w:val="2D2D2D"/>
        </w:rPr>
        <w:t xml:space="preserve"> communicates denial determinations to providers when indicate</w:t>
      </w:r>
      <w:r w:rsidR="005F7B9D" w:rsidRPr="005F7B9D">
        <w:rPr>
          <w:color w:val="2D2D2D"/>
        </w:rPr>
        <w:t>d</w:t>
      </w:r>
    </w:p>
    <w:p w14:paraId="5C354169" w14:textId="5A8B74FE" w:rsidR="006722FE" w:rsidRPr="0014480C" w:rsidRDefault="00A171AE">
      <w:pPr>
        <w:spacing w:after="0" w:line="240" w:lineRule="auto"/>
        <w:rPr>
          <w:b/>
        </w:rPr>
      </w:pPr>
      <w:proofErr w:type="spellStart"/>
      <w:r>
        <w:t>Justkier</w:t>
      </w:r>
      <w:proofErr w:type="spellEnd"/>
      <w:r>
        <w:t xml:space="preserve"> Home Health </w:t>
      </w:r>
      <w:r>
        <w:tab/>
      </w:r>
      <w:r>
        <w:tab/>
      </w:r>
      <w:r>
        <w:tab/>
      </w:r>
      <w:r w:rsidR="0014480C">
        <w:t xml:space="preserve">             </w:t>
      </w:r>
      <w:r>
        <w:rPr>
          <w:b/>
        </w:rPr>
        <w:t>L</w:t>
      </w:r>
      <w:r w:rsidR="0014480C">
        <w:rPr>
          <w:b/>
        </w:rPr>
        <w:t>PN (per-diem)</w:t>
      </w:r>
      <w:r>
        <w:tab/>
      </w:r>
      <w:r>
        <w:tab/>
      </w:r>
      <w:r w:rsidR="00C46DF9">
        <w:tab/>
      </w:r>
      <w:r w:rsidR="00C46DF9">
        <w:tab/>
      </w:r>
      <w:r>
        <w:t>April. 2019 – Present</w:t>
      </w:r>
    </w:p>
    <w:p w14:paraId="021B4977" w14:textId="77777777" w:rsidR="006722FE" w:rsidRDefault="00A171AE" w:rsidP="00B54A98">
      <w:pPr>
        <w:numPr>
          <w:ilvl w:val="0"/>
          <w:numId w:val="3"/>
        </w:numPr>
        <w:spacing w:after="0" w:line="276" w:lineRule="auto"/>
      </w:pPr>
      <w:r>
        <w:t xml:space="preserve">Deliver in home services involving: Diabetic teaching, Insulin administration, wound dressing &amp;care, </w:t>
      </w:r>
      <w:proofErr w:type="spellStart"/>
      <w:r>
        <w:t>gtube</w:t>
      </w:r>
      <w:proofErr w:type="spellEnd"/>
      <w:r>
        <w:t xml:space="preserve"> feedings with medications, assessment of vitals/body systems and ordering supplies. </w:t>
      </w:r>
    </w:p>
    <w:p w14:paraId="6BDE186B" w14:textId="1C9BE926" w:rsidR="006722FE" w:rsidRDefault="00A171AE" w:rsidP="00B54A98">
      <w:pPr>
        <w:numPr>
          <w:ilvl w:val="0"/>
          <w:numId w:val="3"/>
        </w:numPr>
        <w:spacing w:after="0" w:line="276" w:lineRule="auto"/>
      </w:pPr>
      <w:r>
        <w:rPr>
          <w:highlight w:val="white"/>
        </w:rPr>
        <w:t>Evaluate</w:t>
      </w:r>
      <w:r w:rsidR="00874E35">
        <w:rPr>
          <w:highlight w:val="white"/>
        </w:rPr>
        <w:t>s</w:t>
      </w:r>
      <w:r>
        <w:rPr>
          <w:highlight w:val="white"/>
        </w:rPr>
        <w:t xml:space="preserve"> patient /family needs in the preparation and executions of the interdisciplinary plan of care for each patient on the team and the effectiveness of treatments and monitors patients’ reactions.</w:t>
      </w:r>
    </w:p>
    <w:p w14:paraId="425BB7EF" w14:textId="244C0543" w:rsidR="006722FE" w:rsidRDefault="00A171AE" w:rsidP="00B54A98">
      <w:pPr>
        <w:numPr>
          <w:ilvl w:val="0"/>
          <w:numId w:val="3"/>
        </w:numPr>
        <w:spacing w:after="0" w:line="276" w:lineRule="auto"/>
      </w:pPr>
      <w:r>
        <w:rPr>
          <w:highlight w:val="white"/>
        </w:rPr>
        <w:t>Educate the patient and family regarding the disease process, self-care techniques, and prevention strategies, and in meeting the patient’s nursing needs.</w:t>
      </w:r>
    </w:p>
    <w:p w14:paraId="53AC2E5B" w14:textId="172806FD" w:rsidR="006722FE" w:rsidRDefault="00A171AE" w:rsidP="00B54A98">
      <w:pPr>
        <w:numPr>
          <w:ilvl w:val="0"/>
          <w:numId w:val="3"/>
        </w:numPr>
        <w:spacing w:after="0" w:line="276" w:lineRule="auto"/>
      </w:pPr>
      <w:bookmarkStart w:id="0" w:name="_gjdgxs" w:colFirst="0" w:colLast="0"/>
      <w:bookmarkEnd w:id="0"/>
      <w:r>
        <w:rPr>
          <w:highlight w:val="white"/>
        </w:rPr>
        <w:t>Maintain</w:t>
      </w:r>
      <w:r w:rsidR="00874E35">
        <w:rPr>
          <w:highlight w:val="white"/>
        </w:rPr>
        <w:t>s</w:t>
      </w:r>
      <w:r>
        <w:rPr>
          <w:highlight w:val="white"/>
        </w:rPr>
        <w:t xml:space="preserve"> knowledge of competencies related to the nursing profession by participating in educational programs, continued education units, internal learning management skills and skill evaluations.</w:t>
      </w:r>
    </w:p>
    <w:p w14:paraId="0F7B2D6E" w14:textId="77777777" w:rsidR="006722FE" w:rsidRDefault="006722FE" w:rsidP="00B54A98">
      <w:pPr>
        <w:spacing w:after="0" w:line="276" w:lineRule="auto"/>
      </w:pPr>
    </w:p>
    <w:p w14:paraId="038A9CAC" w14:textId="11500C59" w:rsidR="006722FE" w:rsidRDefault="00A171AE">
      <w:pPr>
        <w:spacing w:after="0" w:line="240" w:lineRule="auto"/>
      </w:pPr>
      <w:r>
        <w:t xml:space="preserve">CVS Pharmacy                                                </w:t>
      </w:r>
      <w:proofErr w:type="spellStart"/>
      <w:r>
        <w:rPr>
          <w:b/>
        </w:rPr>
        <w:t>Pharmacy</w:t>
      </w:r>
      <w:proofErr w:type="spellEnd"/>
      <w:r>
        <w:rPr>
          <w:b/>
        </w:rPr>
        <w:t xml:space="preserve"> Technician</w:t>
      </w:r>
      <w:r>
        <w:tab/>
      </w:r>
      <w:r>
        <w:tab/>
      </w:r>
      <w:r>
        <w:tab/>
        <w:t xml:space="preserve">Jan.2016 – </w:t>
      </w:r>
      <w:r w:rsidR="00C46DF9">
        <w:t>April 2019</w:t>
      </w:r>
    </w:p>
    <w:p w14:paraId="77A91F70" w14:textId="77E5BF15" w:rsidR="006722FE" w:rsidRDefault="00A171AE" w:rsidP="00B54A98">
      <w:pPr>
        <w:numPr>
          <w:ilvl w:val="0"/>
          <w:numId w:val="2"/>
        </w:numPr>
        <w:pBdr>
          <w:top w:val="nil"/>
          <w:left w:val="nil"/>
          <w:bottom w:val="nil"/>
          <w:right w:val="nil"/>
          <w:between w:val="nil"/>
        </w:pBdr>
        <w:spacing w:after="0" w:line="276" w:lineRule="auto"/>
        <w:rPr>
          <w:color w:val="000000"/>
        </w:rPr>
      </w:pPr>
      <w:r>
        <w:rPr>
          <w:color w:val="000000"/>
        </w:rPr>
        <w:t>Research</w:t>
      </w:r>
      <w:r w:rsidR="00370A0A">
        <w:rPr>
          <w:color w:val="000000"/>
        </w:rPr>
        <w:t>ed</w:t>
      </w:r>
      <w:r>
        <w:rPr>
          <w:color w:val="000000"/>
        </w:rPr>
        <w:t xml:space="preserve"> and resolve</w:t>
      </w:r>
      <w:r w:rsidR="00370A0A">
        <w:rPr>
          <w:color w:val="000000"/>
        </w:rPr>
        <w:t>d</w:t>
      </w:r>
      <w:r>
        <w:rPr>
          <w:color w:val="000000"/>
        </w:rPr>
        <w:t xml:space="preserve"> dosage/drug conflicts(pediatric/geriatric), potentially harmful drug interactions, insurance issues and other matters to ensure patient safety and wellness </w:t>
      </w:r>
    </w:p>
    <w:p w14:paraId="2E280B4B" w14:textId="4B92B74B" w:rsidR="006722FE" w:rsidRDefault="00A171AE" w:rsidP="00B54A98">
      <w:pPr>
        <w:numPr>
          <w:ilvl w:val="0"/>
          <w:numId w:val="2"/>
        </w:numPr>
        <w:pBdr>
          <w:top w:val="nil"/>
          <w:left w:val="nil"/>
          <w:bottom w:val="nil"/>
          <w:right w:val="nil"/>
          <w:between w:val="nil"/>
        </w:pBdr>
        <w:spacing w:after="0" w:line="276" w:lineRule="auto"/>
        <w:rPr>
          <w:color w:val="000000"/>
        </w:rPr>
      </w:pPr>
      <w:r>
        <w:rPr>
          <w:color w:val="000000"/>
        </w:rPr>
        <w:t>Assist</w:t>
      </w:r>
      <w:r w:rsidR="00370A0A">
        <w:rPr>
          <w:color w:val="000000"/>
        </w:rPr>
        <w:t>ed the</w:t>
      </w:r>
      <w:r>
        <w:rPr>
          <w:color w:val="000000"/>
        </w:rPr>
        <w:t xml:space="preserve"> pharmacist with medication preparations, insurance claims, inventory/order management and customer service</w:t>
      </w:r>
    </w:p>
    <w:p w14:paraId="5145FC9C" w14:textId="5413DC54" w:rsidR="006722FE" w:rsidRDefault="00A171AE" w:rsidP="00B54A98">
      <w:pPr>
        <w:numPr>
          <w:ilvl w:val="0"/>
          <w:numId w:val="2"/>
        </w:numPr>
        <w:pBdr>
          <w:top w:val="nil"/>
          <w:left w:val="nil"/>
          <w:bottom w:val="nil"/>
          <w:right w:val="nil"/>
          <w:between w:val="nil"/>
        </w:pBdr>
        <w:spacing w:after="0" w:line="276" w:lineRule="auto"/>
        <w:rPr>
          <w:color w:val="000000"/>
        </w:rPr>
      </w:pPr>
      <w:r>
        <w:rPr>
          <w:color w:val="000000"/>
        </w:rPr>
        <w:t>Swift</w:t>
      </w:r>
      <w:r w:rsidR="00370A0A">
        <w:rPr>
          <w:color w:val="000000"/>
        </w:rPr>
        <w:t>ly</w:t>
      </w:r>
      <w:r>
        <w:rPr>
          <w:color w:val="000000"/>
        </w:rPr>
        <w:t xml:space="preserve"> and accurately calculate</w:t>
      </w:r>
      <w:r w:rsidR="00370A0A">
        <w:rPr>
          <w:color w:val="000000"/>
        </w:rPr>
        <w:t>d</w:t>
      </w:r>
      <w:r>
        <w:rPr>
          <w:color w:val="000000"/>
        </w:rPr>
        <w:t xml:space="preserve"> dosages, dispense medications, prepare </w:t>
      </w:r>
      <w:proofErr w:type="gramStart"/>
      <w:r>
        <w:rPr>
          <w:color w:val="000000"/>
        </w:rPr>
        <w:t>medications</w:t>
      </w:r>
      <w:proofErr w:type="gramEnd"/>
      <w:r>
        <w:rPr>
          <w:color w:val="000000"/>
        </w:rPr>
        <w:t xml:space="preserve"> and fill for pharmacist approval </w:t>
      </w:r>
    </w:p>
    <w:p w14:paraId="32F34094" w14:textId="0E153D0A" w:rsidR="00C3653F" w:rsidRPr="00905561" w:rsidRDefault="00A171AE" w:rsidP="00B54A98">
      <w:pPr>
        <w:numPr>
          <w:ilvl w:val="0"/>
          <w:numId w:val="2"/>
        </w:numPr>
        <w:pBdr>
          <w:top w:val="nil"/>
          <w:left w:val="nil"/>
          <w:bottom w:val="nil"/>
          <w:right w:val="nil"/>
          <w:between w:val="nil"/>
        </w:pBdr>
        <w:spacing w:after="0" w:line="276" w:lineRule="auto"/>
        <w:rPr>
          <w:color w:val="000000"/>
        </w:rPr>
      </w:pPr>
      <w:r>
        <w:rPr>
          <w:color w:val="000000"/>
        </w:rPr>
        <w:t>Efficiently answer</w:t>
      </w:r>
      <w:r w:rsidR="00370A0A">
        <w:rPr>
          <w:color w:val="000000"/>
        </w:rPr>
        <w:t>ed</w:t>
      </w:r>
      <w:r>
        <w:rPr>
          <w:color w:val="000000"/>
        </w:rPr>
        <w:t xml:space="preserve"> multiple high-volume phone calls from doctors, nurses, insurance companies, and other pharmacy corporations</w:t>
      </w:r>
      <w:r w:rsidR="00C3653F" w:rsidRPr="00905561">
        <w:rPr>
          <w:color w:val="000000"/>
        </w:rPr>
        <w:tab/>
      </w:r>
      <w:r w:rsidR="00C3653F" w:rsidRPr="00905561">
        <w:rPr>
          <w:color w:val="000000"/>
        </w:rPr>
        <w:tab/>
      </w:r>
      <w:r w:rsidR="00C3653F" w:rsidRPr="00905561">
        <w:rPr>
          <w:color w:val="000000"/>
        </w:rPr>
        <w:tab/>
      </w:r>
      <w:r w:rsidR="00C3653F" w:rsidRPr="00905561">
        <w:rPr>
          <w:color w:val="000000"/>
        </w:rPr>
        <w:tab/>
      </w:r>
      <w:r w:rsidR="00C3653F" w:rsidRPr="00905561">
        <w:rPr>
          <w:color w:val="000000"/>
        </w:rPr>
        <w:tab/>
      </w:r>
    </w:p>
    <w:p w14:paraId="30F46037" w14:textId="77777777" w:rsidR="00905561" w:rsidRDefault="00905561" w:rsidP="00874E35">
      <w:pPr>
        <w:pBdr>
          <w:top w:val="nil"/>
          <w:left w:val="nil"/>
          <w:bottom w:val="nil"/>
          <w:right w:val="nil"/>
          <w:between w:val="nil"/>
        </w:pBdr>
        <w:spacing w:after="0" w:line="240" w:lineRule="auto"/>
        <w:rPr>
          <w:color w:val="000000"/>
        </w:rPr>
      </w:pPr>
    </w:p>
    <w:p w14:paraId="08945518" w14:textId="77777777" w:rsidR="006722FE" w:rsidRDefault="00A171AE">
      <w:pPr>
        <w:spacing w:after="0" w:line="240" w:lineRule="auto"/>
      </w:pPr>
      <w:proofErr w:type="spellStart"/>
      <w:r>
        <w:t>Unicare</w:t>
      </w:r>
      <w:proofErr w:type="spellEnd"/>
      <w:r>
        <w:t xml:space="preserve"> Home Care</w:t>
      </w:r>
      <w:r>
        <w:tab/>
      </w:r>
      <w:r>
        <w:tab/>
      </w:r>
      <w:r>
        <w:tab/>
      </w:r>
      <w:r>
        <w:tab/>
      </w:r>
      <w:r>
        <w:rPr>
          <w:b/>
        </w:rPr>
        <w:t xml:space="preserve">Caregiver – mental disability </w:t>
      </w:r>
      <w:r>
        <w:tab/>
      </w:r>
      <w:r>
        <w:tab/>
        <w:t xml:space="preserve"> Sept. 2015–Jan.2016</w:t>
      </w:r>
    </w:p>
    <w:p w14:paraId="3D912733" w14:textId="77777777" w:rsidR="006722FE" w:rsidRDefault="00A171AE" w:rsidP="00B54A98">
      <w:pPr>
        <w:numPr>
          <w:ilvl w:val="0"/>
          <w:numId w:val="4"/>
        </w:numPr>
        <w:pBdr>
          <w:top w:val="nil"/>
          <w:left w:val="nil"/>
          <w:bottom w:val="nil"/>
          <w:right w:val="nil"/>
          <w:between w:val="nil"/>
        </w:pBdr>
        <w:spacing w:after="0" w:line="276" w:lineRule="auto"/>
        <w:rPr>
          <w:color w:val="000000"/>
        </w:rPr>
      </w:pPr>
      <w:r>
        <w:rPr>
          <w:color w:val="000000"/>
        </w:rPr>
        <w:t>Provided full supervision and assisted care to up to 5 residents living in a private group home facility</w:t>
      </w:r>
    </w:p>
    <w:p w14:paraId="0499B330" w14:textId="77777777" w:rsidR="006722FE" w:rsidRDefault="00A171AE" w:rsidP="00B54A98">
      <w:pPr>
        <w:numPr>
          <w:ilvl w:val="0"/>
          <w:numId w:val="4"/>
        </w:numPr>
        <w:pBdr>
          <w:top w:val="nil"/>
          <w:left w:val="nil"/>
          <w:bottom w:val="nil"/>
          <w:right w:val="nil"/>
          <w:between w:val="nil"/>
        </w:pBdr>
        <w:spacing w:after="0" w:line="276" w:lineRule="auto"/>
        <w:rPr>
          <w:color w:val="000000"/>
        </w:rPr>
      </w:pPr>
      <w:r>
        <w:rPr>
          <w:color w:val="000000"/>
        </w:rPr>
        <w:t xml:space="preserve">Delivered basic skills such as feeding, bathing, recording vital signs, measuring I&amp;O, neurological changes and wound and other skin treatments  </w:t>
      </w:r>
    </w:p>
    <w:p w14:paraId="177BDBE2" w14:textId="77777777" w:rsidR="006722FE" w:rsidRDefault="00A171AE" w:rsidP="00B54A98">
      <w:pPr>
        <w:numPr>
          <w:ilvl w:val="0"/>
          <w:numId w:val="4"/>
        </w:numPr>
        <w:pBdr>
          <w:top w:val="nil"/>
          <w:left w:val="nil"/>
          <w:bottom w:val="nil"/>
          <w:right w:val="nil"/>
          <w:between w:val="nil"/>
        </w:pBdr>
        <w:spacing w:after="0" w:line="276" w:lineRule="auto"/>
        <w:rPr>
          <w:color w:val="000000"/>
        </w:rPr>
      </w:pPr>
      <w:r>
        <w:rPr>
          <w:color w:val="000000"/>
        </w:rPr>
        <w:t xml:space="preserve">Enforced safety, rights, dignity, and comfort through patient care duties involving personal/hair care, transportation, and transferring and incontinent care procedures </w:t>
      </w:r>
    </w:p>
    <w:p w14:paraId="05AF1D5C" w14:textId="77777777" w:rsidR="006722FE" w:rsidRDefault="00A171AE" w:rsidP="00B54A98">
      <w:pPr>
        <w:numPr>
          <w:ilvl w:val="0"/>
          <w:numId w:val="4"/>
        </w:numPr>
        <w:pBdr>
          <w:top w:val="nil"/>
          <w:left w:val="nil"/>
          <w:bottom w:val="nil"/>
          <w:right w:val="nil"/>
          <w:between w:val="nil"/>
        </w:pBdr>
        <w:spacing w:after="0" w:line="276" w:lineRule="auto"/>
        <w:rPr>
          <w:color w:val="000000"/>
        </w:rPr>
      </w:pPr>
      <w:r>
        <w:rPr>
          <w:color w:val="000000"/>
        </w:rPr>
        <w:t>Guided patients to become more independent encourage growth and overcome difficulties through care &amp; skill-based tasks</w:t>
      </w:r>
    </w:p>
    <w:p w14:paraId="4CF26B46" w14:textId="77777777" w:rsidR="00874E35" w:rsidRDefault="00874E35" w:rsidP="00874E35">
      <w:pPr>
        <w:pBdr>
          <w:top w:val="nil"/>
          <w:left w:val="nil"/>
          <w:bottom w:val="nil"/>
          <w:right w:val="nil"/>
          <w:between w:val="nil"/>
        </w:pBdr>
        <w:spacing w:after="0" w:line="240" w:lineRule="auto"/>
        <w:rPr>
          <w:shd w:val="clear" w:color="auto" w:fill="FFFFFF"/>
        </w:rPr>
      </w:pPr>
    </w:p>
    <w:p w14:paraId="37750231" w14:textId="5B79B919" w:rsidR="00874E35" w:rsidRPr="00874E35" w:rsidRDefault="00874E35" w:rsidP="00874E35">
      <w:pPr>
        <w:pBdr>
          <w:top w:val="nil"/>
          <w:left w:val="nil"/>
          <w:bottom w:val="nil"/>
          <w:right w:val="nil"/>
          <w:between w:val="nil"/>
        </w:pBdr>
        <w:spacing w:after="0" w:line="240" w:lineRule="auto"/>
        <w:rPr>
          <w:shd w:val="clear" w:color="auto" w:fill="FFFFFF"/>
        </w:rPr>
      </w:pPr>
      <w:proofErr w:type="spellStart"/>
      <w:r w:rsidRPr="00874E35">
        <w:rPr>
          <w:shd w:val="clear" w:color="auto" w:fill="FFFFFF"/>
        </w:rPr>
        <w:t>PhysAssist</w:t>
      </w:r>
      <w:proofErr w:type="spellEnd"/>
      <w:r w:rsidRPr="00874E35">
        <w:rPr>
          <w:shd w:val="clear" w:color="auto" w:fill="FFFFFF"/>
        </w:rPr>
        <w:t>/MRH</w:t>
      </w:r>
      <w:r w:rsidRPr="00874E35">
        <w:rPr>
          <w:shd w:val="clear" w:color="auto" w:fill="FFFFFF"/>
        </w:rPr>
        <w:tab/>
      </w:r>
      <w:r w:rsidRPr="00874E35">
        <w:rPr>
          <w:shd w:val="clear" w:color="auto" w:fill="FFFFFF"/>
        </w:rPr>
        <w:tab/>
      </w:r>
      <w:r w:rsidRPr="00874E35">
        <w:rPr>
          <w:shd w:val="clear" w:color="auto" w:fill="FFFFFF"/>
        </w:rPr>
        <w:tab/>
      </w:r>
      <w:r w:rsidRPr="00874E35">
        <w:rPr>
          <w:shd w:val="clear" w:color="auto" w:fill="FFFFFF"/>
        </w:rPr>
        <w:tab/>
      </w:r>
      <w:r w:rsidRPr="00874E35">
        <w:rPr>
          <w:b/>
          <w:bCs/>
          <w:shd w:val="clear" w:color="auto" w:fill="FFFFFF"/>
        </w:rPr>
        <w:t>Medical Transcriptionist</w:t>
      </w:r>
      <w:r w:rsidRPr="00874E35">
        <w:rPr>
          <w:b/>
          <w:bCs/>
          <w:shd w:val="clear" w:color="auto" w:fill="FFFFFF"/>
        </w:rPr>
        <w:tab/>
      </w:r>
      <w:r w:rsidRPr="00874E35">
        <w:rPr>
          <w:shd w:val="clear" w:color="auto" w:fill="FFFFFF"/>
        </w:rPr>
        <w:tab/>
      </w:r>
      <w:r w:rsidRPr="00874E35">
        <w:rPr>
          <w:shd w:val="clear" w:color="auto" w:fill="FFFFFF"/>
        </w:rPr>
        <w:tab/>
        <w:t>J</w:t>
      </w:r>
      <w:r>
        <w:rPr>
          <w:shd w:val="clear" w:color="auto" w:fill="FFFFFF"/>
        </w:rPr>
        <w:t>an.</w:t>
      </w:r>
      <w:r w:rsidRPr="00874E35">
        <w:rPr>
          <w:shd w:val="clear" w:color="auto" w:fill="FFFFFF"/>
        </w:rPr>
        <w:t xml:space="preserve"> 2015–Aug. 201</w:t>
      </w:r>
      <w:r w:rsidR="002F3382">
        <w:rPr>
          <w:shd w:val="clear" w:color="auto" w:fill="FFFFFF"/>
        </w:rPr>
        <w:t>5</w:t>
      </w:r>
    </w:p>
    <w:p w14:paraId="1EE1E0B4" w14:textId="323BE0FB" w:rsidR="00874E35" w:rsidRPr="00874E35" w:rsidRDefault="00874E35" w:rsidP="00B54A98">
      <w:pPr>
        <w:pStyle w:val="ListParagraph"/>
        <w:numPr>
          <w:ilvl w:val="0"/>
          <w:numId w:val="4"/>
        </w:numPr>
        <w:pBdr>
          <w:top w:val="nil"/>
          <w:left w:val="nil"/>
          <w:bottom w:val="nil"/>
          <w:right w:val="nil"/>
          <w:between w:val="nil"/>
        </w:pBdr>
        <w:spacing w:after="0" w:line="276" w:lineRule="auto"/>
        <w:rPr>
          <w:shd w:val="clear" w:color="auto" w:fill="FFFFFF"/>
        </w:rPr>
      </w:pPr>
      <w:r w:rsidRPr="00874E35">
        <w:rPr>
          <w:shd w:val="clear" w:color="auto" w:fill="FFFFFF"/>
        </w:rPr>
        <w:t>Ability to accurately and timely chart all patient encounters, involving patient history, physical exams, diagnostic findings, lab and test results, consultations with other providers, emergency department treatment course, diagnoses, discharge instructions and prescriptions.</w:t>
      </w:r>
    </w:p>
    <w:p w14:paraId="5A761721" w14:textId="21256261" w:rsidR="00874E35" w:rsidRPr="00874E35" w:rsidRDefault="00874E35" w:rsidP="00B54A98">
      <w:pPr>
        <w:pStyle w:val="ListParagraph"/>
        <w:numPr>
          <w:ilvl w:val="0"/>
          <w:numId w:val="4"/>
        </w:numPr>
        <w:pBdr>
          <w:top w:val="nil"/>
          <w:left w:val="nil"/>
          <w:bottom w:val="nil"/>
          <w:right w:val="nil"/>
          <w:between w:val="nil"/>
        </w:pBdr>
        <w:spacing w:after="0" w:line="276" w:lineRule="auto"/>
        <w:rPr>
          <w:shd w:val="clear" w:color="auto" w:fill="FFFFFF"/>
        </w:rPr>
      </w:pPr>
      <w:r w:rsidRPr="00874E35">
        <w:rPr>
          <w:shd w:val="clear" w:color="auto" w:fill="FFFFFF"/>
        </w:rPr>
        <w:t xml:space="preserve">Ability to comply with all hospital procedures involving patient information under EPPA/HIPPA policies. </w:t>
      </w:r>
    </w:p>
    <w:p w14:paraId="7F624099" w14:textId="390F75C2" w:rsidR="00874E35" w:rsidRPr="00874E35" w:rsidRDefault="00874E35" w:rsidP="00B54A98">
      <w:pPr>
        <w:pStyle w:val="ListParagraph"/>
        <w:numPr>
          <w:ilvl w:val="0"/>
          <w:numId w:val="4"/>
        </w:numPr>
        <w:pBdr>
          <w:top w:val="nil"/>
          <w:left w:val="nil"/>
          <w:bottom w:val="nil"/>
          <w:right w:val="nil"/>
          <w:between w:val="nil"/>
        </w:pBdr>
        <w:spacing w:after="0" w:line="276" w:lineRule="auto"/>
        <w:rPr>
          <w:shd w:val="clear" w:color="auto" w:fill="FFFFFF"/>
        </w:rPr>
      </w:pPr>
      <w:r w:rsidRPr="00874E35">
        <w:rPr>
          <w:shd w:val="clear" w:color="auto" w:fill="FFFFFF"/>
        </w:rPr>
        <w:lastRenderedPageBreak/>
        <w:t>Ability to problem solve under pressure and multitask using various computer projects.</w:t>
      </w:r>
    </w:p>
    <w:p w14:paraId="77553832" w14:textId="7B6A536D" w:rsidR="00874E35" w:rsidRPr="00874E35" w:rsidRDefault="00874E35" w:rsidP="00B54A98">
      <w:pPr>
        <w:pStyle w:val="ListParagraph"/>
        <w:numPr>
          <w:ilvl w:val="0"/>
          <w:numId w:val="4"/>
        </w:numPr>
        <w:pBdr>
          <w:top w:val="nil"/>
          <w:left w:val="nil"/>
          <w:bottom w:val="nil"/>
          <w:right w:val="nil"/>
          <w:between w:val="nil"/>
        </w:pBdr>
        <w:spacing w:after="0" w:line="276" w:lineRule="auto"/>
        <w:rPr>
          <w:color w:val="000000"/>
        </w:rPr>
      </w:pPr>
      <w:r w:rsidRPr="00874E35">
        <w:rPr>
          <w:shd w:val="clear" w:color="auto" w:fill="FFFFFF"/>
        </w:rPr>
        <w:t xml:space="preserve">Ability to work in a dynamic, </w:t>
      </w:r>
      <w:proofErr w:type="gramStart"/>
      <w:r w:rsidRPr="00874E35">
        <w:rPr>
          <w:shd w:val="clear" w:color="auto" w:fill="FFFFFF"/>
        </w:rPr>
        <w:t>highly-stressful</w:t>
      </w:r>
      <w:proofErr w:type="gramEnd"/>
      <w:r w:rsidRPr="00874E35">
        <w:rPr>
          <w:shd w:val="clear" w:color="auto" w:fill="FFFFFF"/>
        </w:rPr>
        <w:t xml:space="preserve"> environment that routinely involves exposure to highly-sensitive personal medical issue</w:t>
      </w:r>
    </w:p>
    <w:p w14:paraId="2A060500" w14:textId="77777777" w:rsidR="006722FE" w:rsidRDefault="006722FE">
      <w:pPr>
        <w:spacing w:after="0" w:line="240" w:lineRule="auto"/>
        <w:jc w:val="center"/>
      </w:pPr>
    </w:p>
    <w:p w14:paraId="43FA9BC7" w14:textId="231E90D5" w:rsidR="006722FE" w:rsidRDefault="00A171AE">
      <w:pPr>
        <w:spacing w:after="0" w:line="240" w:lineRule="auto"/>
      </w:pPr>
      <w:r>
        <w:t>Caring People HC Inc.</w:t>
      </w:r>
      <w:r>
        <w:tab/>
      </w:r>
      <w:r>
        <w:tab/>
      </w:r>
      <w:r>
        <w:tab/>
      </w:r>
      <w:r>
        <w:rPr>
          <w:b/>
        </w:rPr>
        <w:t>Caregiver - Various clients</w:t>
      </w:r>
      <w:r>
        <w:tab/>
      </w:r>
      <w:r>
        <w:tab/>
        <w:t xml:space="preserve">             Aug.2013–Dec.2015</w:t>
      </w:r>
    </w:p>
    <w:p w14:paraId="556FFE6D" w14:textId="0E15EDE8" w:rsidR="0089672B" w:rsidRDefault="0089672B" w:rsidP="003D35B3">
      <w:pPr>
        <w:pStyle w:val="ListParagraph"/>
        <w:numPr>
          <w:ilvl w:val="0"/>
          <w:numId w:val="8"/>
        </w:numPr>
        <w:spacing w:after="0" w:line="240" w:lineRule="auto"/>
      </w:pPr>
      <w:r>
        <w:t>Aided in-home childcare/geriatric services while managing schedule changes</w:t>
      </w:r>
      <w:r w:rsidR="008A2FC2">
        <w:t xml:space="preserve"> and </w:t>
      </w:r>
      <w:r>
        <w:t xml:space="preserve">light house keeping </w:t>
      </w:r>
    </w:p>
    <w:p w14:paraId="39377178" w14:textId="5163AA71" w:rsidR="003D35B3" w:rsidRDefault="003D35B3" w:rsidP="003D35B3">
      <w:pPr>
        <w:pStyle w:val="ListParagraph"/>
        <w:numPr>
          <w:ilvl w:val="0"/>
          <w:numId w:val="8"/>
        </w:numPr>
        <w:spacing w:after="0" w:line="240" w:lineRule="auto"/>
      </w:pPr>
      <w:r>
        <w:t xml:space="preserve">Assisted with medical administration, </w:t>
      </w:r>
      <w:r w:rsidR="008A2FC2">
        <w:t xml:space="preserve">routine doctor visits </w:t>
      </w:r>
      <w:r>
        <w:t xml:space="preserve">and food preparation for entire family </w:t>
      </w:r>
    </w:p>
    <w:p w14:paraId="4DF37103" w14:textId="104EFE12" w:rsidR="003D35B3" w:rsidRDefault="003D35B3" w:rsidP="003D35B3">
      <w:pPr>
        <w:pStyle w:val="ListParagraph"/>
        <w:numPr>
          <w:ilvl w:val="0"/>
          <w:numId w:val="8"/>
        </w:numPr>
        <w:spacing w:after="0" w:line="240" w:lineRule="auto"/>
      </w:pPr>
      <w:r>
        <w:t>Provided educational therapy: playtime, tv time, reading books, homework assistance, etc.</w:t>
      </w:r>
    </w:p>
    <w:p w14:paraId="003705C7" w14:textId="29EAEFCA" w:rsidR="006722FE" w:rsidRPr="00907958" w:rsidRDefault="00A171AE" w:rsidP="00907958">
      <w:pPr>
        <w:pStyle w:val="ListParagraph"/>
        <w:numPr>
          <w:ilvl w:val="0"/>
          <w:numId w:val="8"/>
        </w:numPr>
        <w:spacing w:after="0" w:line="240" w:lineRule="auto"/>
      </w:pPr>
      <w:r w:rsidRPr="00907958">
        <w:rPr>
          <w:color w:val="000000"/>
        </w:rPr>
        <w:t xml:space="preserve">Managed schedules, appointments, meal plans, medication records/refills and filing personal patient records  </w:t>
      </w:r>
    </w:p>
    <w:p w14:paraId="59E546A8" w14:textId="125A31B5" w:rsidR="006722FE" w:rsidRPr="00907958" w:rsidRDefault="00A171AE" w:rsidP="00907958">
      <w:pPr>
        <w:pStyle w:val="ListParagraph"/>
        <w:numPr>
          <w:ilvl w:val="0"/>
          <w:numId w:val="8"/>
        </w:numPr>
        <w:spacing w:after="0" w:line="240" w:lineRule="auto"/>
      </w:pPr>
      <w:r w:rsidRPr="00907958">
        <w:rPr>
          <w:color w:val="000000"/>
        </w:rPr>
        <w:t xml:space="preserve">Effectively assisted residents with daily needs/activities such as: personal care, companionship, nutrition (meal preparations), lifts/transfers, </w:t>
      </w:r>
      <w:proofErr w:type="spellStart"/>
      <w:r w:rsidRPr="00907958">
        <w:rPr>
          <w:color w:val="000000"/>
        </w:rPr>
        <w:t>etc</w:t>
      </w:r>
      <w:proofErr w:type="spellEnd"/>
      <w:r w:rsidRPr="00907958">
        <w:rPr>
          <w:color w:val="000000"/>
        </w:rPr>
        <w:t xml:space="preserve"> </w:t>
      </w:r>
    </w:p>
    <w:p w14:paraId="4BD4910B" w14:textId="77777777" w:rsidR="006722FE" w:rsidRDefault="006722FE">
      <w:pPr>
        <w:pBdr>
          <w:top w:val="nil"/>
          <w:left w:val="nil"/>
          <w:bottom w:val="nil"/>
          <w:right w:val="nil"/>
          <w:between w:val="nil"/>
        </w:pBdr>
        <w:spacing w:after="0" w:line="240" w:lineRule="auto"/>
        <w:ind w:left="360" w:hanging="720"/>
        <w:rPr>
          <w:color w:val="000000"/>
        </w:rPr>
      </w:pPr>
    </w:p>
    <w:p w14:paraId="34CD3E72" w14:textId="77777777" w:rsidR="006722FE" w:rsidRDefault="006722FE">
      <w:pPr>
        <w:spacing w:after="0" w:line="240" w:lineRule="auto"/>
        <w:ind w:left="360"/>
      </w:pPr>
    </w:p>
    <w:p w14:paraId="40E16106" w14:textId="77777777" w:rsidR="006722FE" w:rsidRPr="0042432E" w:rsidRDefault="00A171AE">
      <w:pPr>
        <w:pBdr>
          <w:bottom w:val="single" w:sz="4" w:space="1" w:color="000000"/>
        </w:pBdr>
        <w:spacing w:after="0" w:line="240" w:lineRule="auto"/>
        <w:rPr>
          <w:b/>
          <w:bCs/>
        </w:rPr>
      </w:pPr>
      <w:r w:rsidRPr="0042432E">
        <w:rPr>
          <w:b/>
          <w:bCs/>
        </w:rPr>
        <w:t xml:space="preserve"> EDUCATION</w:t>
      </w:r>
    </w:p>
    <w:p w14:paraId="2153F335" w14:textId="77777777" w:rsidR="006722FE" w:rsidRDefault="00A171AE">
      <w:pPr>
        <w:spacing w:after="0" w:line="240" w:lineRule="auto"/>
      </w:pPr>
      <w:r>
        <w:t xml:space="preserve">Atlantic Technical </w:t>
      </w:r>
      <w:r>
        <w:tab/>
      </w:r>
      <w:r>
        <w:tab/>
      </w:r>
      <w:r>
        <w:tab/>
        <w:t xml:space="preserve">            </w:t>
      </w:r>
      <w:r>
        <w:rPr>
          <w:b/>
        </w:rPr>
        <w:t xml:space="preserve">Licensed Practical Nursing </w:t>
      </w:r>
      <w:r>
        <w:rPr>
          <w:b/>
        </w:rPr>
        <w:tab/>
      </w:r>
      <w:r>
        <w:rPr>
          <w:b/>
        </w:rPr>
        <w:tab/>
      </w:r>
      <w:r>
        <w:rPr>
          <w:b/>
        </w:rPr>
        <w:tab/>
      </w:r>
      <w:r>
        <w:t>Aug. June 2018</w:t>
      </w:r>
    </w:p>
    <w:p w14:paraId="2CA5EB6E" w14:textId="77777777" w:rsidR="006722FE" w:rsidRDefault="00A171AE">
      <w:pPr>
        <w:pBdr>
          <w:bottom w:val="single" w:sz="4" w:space="1" w:color="000000"/>
        </w:pBdr>
        <w:spacing w:after="0" w:line="240" w:lineRule="auto"/>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t>Licensed: Dec.2018</w:t>
      </w:r>
    </w:p>
    <w:p w14:paraId="7445B71F" w14:textId="77777777" w:rsidR="006722FE" w:rsidRDefault="00A171AE">
      <w:pPr>
        <w:pBdr>
          <w:bottom w:val="single" w:sz="4" w:space="1" w:color="000000"/>
        </w:pBdr>
        <w:spacing w:after="0" w:line="240" w:lineRule="auto"/>
      </w:pPr>
      <w:r>
        <w:t>Florida Board of Pharmacy</w:t>
      </w:r>
      <w:r>
        <w:tab/>
      </w:r>
      <w:r>
        <w:tab/>
      </w:r>
      <w:r>
        <w:tab/>
      </w:r>
      <w:r>
        <w:rPr>
          <w:b/>
        </w:rPr>
        <w:t>Registered Pharmacy Technician</w:t>
      </w:r>
      <w:r>
        <w:tab/>
      </w:r>
      <w:r>
        <w:tab/>
        <w:t>Dec. 2018</w:t>
      </w:r>
    </w:p>
    <w:p w14:paraId="70144153" w14:textId="77777777" w:rsidR="003D35B3" w:rsidRDefault="00A171AE">
      <w:pPr>
        <w:pBdr>
          <w:bottom w:val="single" w:sz="4" w:space="1" w:color="000000"/>
        </w:pBdr>
        <w:spacing w:after="0" w:line="240" w:lineRule="auto"/>
      </w:pPr>
      <w:r>
        <w:t xml:space="preserve">American Heart Association </w:t>
      </w:r>
      <w:r>
        <w:tab/>
      </w:r>
      <w:r>
        <w:tab/>
      </w:r>
      <w:r>
        <w:tab/>
      </w:r>
      <w:r>
        <w:rPr>
          <w:b/>
        </w:rPr>
        <w:t>BLS/CPR certification</w:t>
      </w:r>
      <w:r>
        <w:rPr>
          <w:b/>
        </w:rPr>
        <w:tab/>
      </w:r>
      <w:r>
        <w:rPr>
          <w:b/>
        </w:rPr>
        <w:tab/>
      </w:r>
      <w:r>
        <w:rPr>
          <w:b/>
        </w:rPr>
        <w:tab/>
      </w:r>
      <w:r>
        <w:t>Feb. 2018</w:t>
      </w:r>
    </w:p>
    <w:p w14:paraId="318F0A23" w14:textId="18851A72" w:rsidR="006722FE" w:rsidRDefault="003D35B3" w:rsidP="003D35B3">
      <w:pPr>
        <w:pBdr>
          <w:bottom w:val="single" w:sz="4" w:space="0" w:color="000000"/>
        </w:pBdr>
        <w:spacing w:after="0" w:line="240" w:lineRule="auto"/>
      </w:pPr>
      <w:r>
        <w:t xml:space="preserve">                                                                                                                                                Updated Feb. 2020</w:t>
      </w:r>
    </w:p>
    <w:p w14:paraId="5784AD84" w14:textId="77777777" w:rsidR="006722FE" w:rsidRDefault="006722FE">
      <w:pPr>
        <w:spacing w:after="0" w:line="240" w:lineRule="auto"/>
      </w:pPr>
    </w:p>
    <w:sectPr w:rsidR="006722FE" w:rsidSect="0042432E">
      <w:type w:val="continuous"/>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120E"/>
    <w:multiLevelType w:val="multilevel"/>
    <w:tmpl w:val="8CDE984E"/>
    <w:lvl w:ilvl="0">
      <w:start w:val="1"/>
      <w:numFmt w:val="bullet"/>
      <w:lvlText w:val="●"/>
      <w:lvlJc w:val="left"/>
      <w:pPr>
        <w:ind w:left="-360" w:hanging="360"/>
      </w:pPr>
      <w:rPr>
        <w:rFonts w:ascii="Noto Sans Symbols" w:eastAsia="Noto Sans Symbols" w:hAnsi="Noto Sans Symbols" w:cs="Noto Sans Symbols"/>
        <w:b/>
        <w:sz w:val="24"/>
        <w:szCs w:val="24"/>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 w15:restartNumberingAfterBreak="0">
    <w:nsid w:val="19405DA3"/>
    <w:multiLevelType w:val="multilevel"/>
    <w:tmpl w:val="0E8C4E86"/>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0BF6EE3"/>
    <w:multiLevelType w:val="multilevel"/>
    <w:tmpl w:val="9440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95BD5"/>
    <w:multiLevelType w:val="hybridMultilevel"/>
    <w:tmpl w:val="1DF81FD2"/>
    <w:lvl w:ilvl="0" w:tplc="4274DF5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1817A8"/>
    <w:multiLevelType w:val="multilevel"/>
    <w:tmpl w:val="86E0C4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9357FE4"/>
    <w:multiLevelType w:val="multilevel"/>
    <w:tmpl w:val="475C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D2B66"/>
    <w:multiLevelType w:val="multilevel"/>
    <w:tmpl w:val="585407D0"/>
    <w:lvl w:ilvl="0">
      <w:start w:val="1"/>
      <w:numFmt w:val="bullet"/>
      <w:lvlText w:val="●"/>
      <w:lvlJc w:val="left"/>
      <w:pPr>
        <w:ind w:left="360" w:hanging="360"/>
      </w:pPr>
      <w:rPr>
        <w:rFonts w:ascii="Noto Sans Symbols" w:eastAsia="Noto Sans Symbols" w:hAnsi="Noto Sans Symbols" w:cs="Noto Sans Symbols"/>
        <w:b/>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F0F7C9E"/>
    <w:multiLevelType w:val="multilevel"/>
    <w:tmpl w:val="1382A0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F840DAB"/>
    <w:multiLevelType w:val="hybridMultilevel"/>
    <w:tmpl w:val="38E2C050"/>
    <w:lvl w:ilvl="0" w:tplc="0464BD0C">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6225E"/>
    <w:multiLevelType w:val="multilevel"/>
    <w:tmpl w:val="6422F3AC"/>
    <w:lvl w:ilvl="0">
      <w:start w:val="1"/>
      <w:numFmt w:val="bullet"/>
      <w:lvlText w:val="●"/>
      <w:lvlJc w:val="left"/>
      <w:pPr>
        <w:ind w:left="360" w:hanging="360"/>
      </w:pPr>
      <w:rPr>
        <w:rFonts w:ascii="Noto Sans Symbols" w:eastAsia="Noto Sans Symbols" w:hAnsi="Noto Sans Symbols" w:cs="Noto Sans Symbols"/>
        <w:b/>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B6000D2"/>
    <w:multiLevelType w:val="multilevel"/>
    <w:tmpl w:val="F3F810E8"/>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5BC01D8"/>
    <w:multiLevelType w:val="multilevel"/>
    <w:tmpl w:val="983E01FE"/>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CDA1D28"/>
    <w:multiLevelType w:val="multilevel"/>
    <w:tmpl w:val="5838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EE6F68"/>
    <w:multiLevelType w:val="multilevel"/>
    <w:tmpl w:val="6958DD9A"/>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7B46617"/>
    <w:multiLevelType w:val="hybridMultilevel"/>
    <w:tmpl w:val="E1AE6C4C"/>
    <w:lvl w:ilvl="0" w:tplc="0464BD0C">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FA5A4B"/>
    <w:multiLevelType w:val="hybridMultilevel"/>
    <w:tmpl w:val="7138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A0984"/>
    <w:multiLevelType w:val="multilevel"/>
    <w:tmpl w:val="699035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43D5593"/>
    <w:multiLevelType w:val="multilevel"/>
    <w:tmpl w:val="59023462"/>
    <w:lvl w:ilvl="0">
      <w:start w:val="1"/>
      <w:numFmt w:val="bullet"/>
      <w:lvlText w:val="●"/>
      <w:lvlJc w:val="left"/>
      <w:pPr>
        <w:ind w:left="360" w:hanging="360"/>
      </w:pPr>
      <w:rPr>
        <w:rFonts w:ascii="Noto Sans Symbols" w:eastAsia="Noto Sans Symbols" w:hAnsi="Noto Sans Symbols" w:cs="Noto Sans Symbols"/>
        <w:b/>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D895FC3"/>
    <w:multiLevelType w:val="multilevel"/>
    <w:tmpl w:val="0D2CAA4C"/>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63E0350"/>
    <w:multiLevelType w:val="multilevel"/>
    <w:tmpl w:val="47586EFE"/>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9CA1F6F"/>
    <w:multiLevelType w:val="multilevel"/>
    <w:tmpl w:val="5CB2A8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DEC29EA"/>
    <w:multiLevelType w:val="multilevel"/>
    <w:tmpl w:val="91B8EB6A"/>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8"/>
  </w:num>
  <w:num w:numId="2">
    <w:abstractNumId w:val="17"/>
  </w:num>
  <w:num w:numId="3">
    <w:abstractNumId w:val="20"/>
  </w:num>
  <w:num w:numId="4">
    <w:abstractNumId w:val="6"/>
  </w:num>
  <w:num w:numId="5">
    <w:abstractNumId w:val="0"/>
  </w:num>
  <w:num w:numId="6">
    <w:abstractNumId w:val="9"/>
  </w:num>
  <w:num w:numId="7">
    <w:abstractNumId w:val="14"/>
  </w:num>
  <w:num w:numId="8">
    <w:abstractNumId w:val="8"/>
  </w:num>
  <w:num w:numId="9">
    <w:abstractNumId w:val="12"/>
  </w:num>
  <w:num w:numId="10">
    <w:abstractNumId w:val="2"/>
  </w:num>
  <w:num w:numId="11">
    <w:abstractNumId w:val="5"/>
  </w:num>
  <w:num w:numId="12">
    <w:abstractNumId w:val="15"/>
  </w:num>
  <w:num w:numId="13">
    <w:abstractNumId w:val="3"/>
  </w:num>
  <w:num w:numId="14">
    <w:abstractNumId w:val="10"/>
  </w:num>
  <w:num w:numId="15">
    <w:abstractNumId w:val="16"/>
  </w:num>
  <w:num w:numId="16">
    <w:abstractNumId w:val="13"/>
  </w:num>
  <w:num w:numId="17">
    <w:abstractNumId w:val="7"/>
  </w:num>
  <w:num w:numId="18">
    <w:abstractNumId w:val="21"/>
  </w:num>
  <w:num w:numId="19">
    <w:abstractNumId w:val="4"/>
  </w:num>
  <w:num w:numId="20">
    <w:abstractNumId w:val="11"/>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2FE"/>
    <w:rsid w:val="00111638"/>
    <w:rsid w:val="0014480C"/>
    <w:rsid w:val="001D3543"/>
    <w:rsid w:val="001F3B1D"/>
    <w:rsid w:val="002750A9"/>
    <w:rsid w:val="002F3382"/>
    <w:rsid w:val="00353BD5"/>
    <w:rsid w:val="00370A0A"/>
    <w:rsid w:val="003D35B3"/>
    <w:rsid w:val="0042432E"/>
    <w:rsid w:val="00424B3E"/>
    <w:rsid w:val="004B214B"/>
    <w:rsid w:val="005C5D7A"/>
    <w:rsid w:val="005F7B9D"/>
    <w:rsid w:val="006722FE"/>
    <w:rsid w:val="00874E35"/>
    <w:rsid w:val="00881E5F"/>
    <w:rsid w:val="0089672B"/>
    <w:rsid w:val="008A2FC2"/>
    <w:rsid w:val="00905561"/>
    <w:rsid w:val="00907958"/>
    <w:rsid w:val="00A171AE"/>
    <w:rsid w:val="00A33B8C"/>
    <w:rsid w:val="00AB3637"/>
    <w:rsid w:val="00AE1F02"/>
    <w:rsid w:val="00B54A98"/>
    <w:rsid w:val="00BC5FAB"/>
    <w:rsid w:val="00C3653F"/>
    <w:rsid w:val="00C46DF9"/>
    <w:rsid w:val="00D537C0"/>
    <w:rsid w:val="00DB59FC"/>
    <w:rsid w:val="00EF3018"/>
    <w:rsid w:val="00F035D4"/>
    <w:rsid w:val="00F3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053C"/>
  <w15:docId w15:val="{F83263C1-18EB-4216-9434-CA5FF5B2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Pr>
      <w:color w:val="000000"/>
      <w:u w:val="single"/>
    </w:rPr>
  </w:style>
  <w:style w:type="paragraph" w:styleId="ListParagraph">
    <w:name w:val="List Paragraph"/>
    <w:basedOn w:val="Normal"/>
    <w:qFormat/>
    <w:pPr>
      <w:ind w:left="720"/>
      <w:contextualSpacing/>
    </w:p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5927">
      <w:bodyDiv w:val="1"/>
      <w:marLeft w:val="0"/>
      <w:marRight w:val="0"/>
      <w:marTop w:val="0"/>
      <w:marBottom w:val="0"/>
      <w:divBdr>
        <w:top w:val="none" w:sz="0" w:space="0" w:color="auto"/>
        <w:left w:val="none" w:sz="0" w:space="0" w:color="auto"/>
        <w:bottom w:val="none" w:sz="0" w:space="0" w:color="auto"/>
        <w:right w:val="none" w:sz="0" w:space="0" w:color="auto"/>
      </w:divBdr>
    </w:div>
    <w:div w:id="492453070">
      <w:bodyDiv w:val="1"/>
      <w:marLeft w:val="0"/>
      <w:marRight w:val="0"/>
      <w:marTop w:val="0"/>
      <w:marBottom w:val="0"/>
      <w:divBdr>
        <w:top w:val="none" w:sz="0" w:space="0" w:color="auto"/>
        <w:left w:val="none" w:sz="0" w:space="0" w:color="auto"/>
        <w:bottom w:val="none" w:sz="0" w:space="0" w:color="auto"/>
        <w:right w:val="none" w:sz="0" w:space="0" w:color="auto"/>
      </w:divBdr>
    </w:div>
    <w:div w:id="764115941">
      <w:bodyDiv w:val="1"/>
      <w:marLeft w:val="0"/>
      <w:marRight w:val="0"/>
      <w:marTop w:val="0"/>
      <w:marBottom w:val="0"/>
      <w:divBdr>
        <w:top w:val="none" w:sz="0" w:space="0" w:color="auto"/>
        <w:left w:val="none" w:sz="0" w:space="0" w:color="auto"/>
        <w:bottom w:val="none" w:sz="0" w:space="0" w:color="auto"/>
        <w:right w:val="none" w:sz="0" w:space="0" w:color="auto"/>
      </w:divBdr>
    </w:div>
    <w:div w:id="189091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AC3A5-E80F-4011-AE6F-048A1355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Tonisha Simon</cp:lastModifiedBy>
  <cp:revision>4</cp:revision>
  <dcterms:created xsi:type="dcterms:W3CDTF">2021-12-29T15:11:00Z</dcterms:created>
  <dcterms:modified xsi:type="dcterms:W3CDTF">2021-12-29T16:16:00Z</dcterms:modified>
</cp:coreProperties>
</file>