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F2BA4" w14:textId="77777777" w:rsidR="00F51AD6" w:rsidRDefault="00D95FB4">
      <w:pPr>
        <w:pStyle w:val="Title"/>
        <w:rPr>
          <w:b/>
          <w:color w:val="404040"/>
          <w:sz w:val="48"/>
          <w:szCs w:val="48"/>
        </w:rPr>
      </w:pPr>
      <w:r>
        <w:rPr>
          <w:b/>
          <w:color w:val="404040"/>
          <w:sz w:val="48"/>
          <w:szCs w:val="48"/>
        </w:rPr>
        <w:t>SHAYLA SNOPEK</w:t>
      </w:r>
    </w:p>
    <w:p w14:paraId="12EA01DB" w14:textId="77777777" w:rsidR="00F51AD6" w:rsidRDefault="00D95FB4">
      <w:r>
        <w:rPr>
          <w:noProof/>
        </w:rPr>
        <mc:AlternateContent>
          <mc:Choice Requires="wpg">
            <w:drawing>
              <wp:anchor distT="0" distB="0" distL="114300" distR="114300" simplePos="0" relativeHeight="251658240" behindDoc="0" locked="0" layoutInCell="1" hidden="0" allowOverlap="1" wp14:anchorId="6557DEDB" wp14:editId="770D66F9">
                <wp:simplePos x="0" y="0"/>
                <wp:positionH relativeFrom="column">
                  <wp:posOffset>38101</wp:posOffset>
                </wp:positionH>
                <wp:positionV relativeFrom="paragraph">
                  <wp:posOffset>76200</wp:posOffset>
                </wp:positionV>
                <wp:extent cx="68199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1936050" y="3780000"/>
                          <a:ext cx="6819900" cy="0"/>
                        </a:xfrm>
                        <a:prstGeom prst="straightConnector1">
                          <a:avLst/>
                        </a:prstGeom>
                        <a:noFill/>
                        <a:ln w="9525" cap="flat" cmpd="sng">
                          <a:solidFill>
                            <a:srgbClr val="AEABAB"/>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76200</wp:posOffset>
                </wp:positionV>
                <wp:extent cx="6819900" cy="127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819900" cy="12700"/>
                        </a:xfrm>
                        <a:prstGeom prst="rect"/>
                        <a:ln/>
                      </pic:spPr>
                    </pic:pic>
                  </a:graphicData>
                </a:graphic>
              </wp:anchor>
            </w:drawing>
          </mc:Fallback>
        </mc:AlternateContent>
      </w:r>
    </w:p>
    <w:p w14:paraId="3655E8C7" w14:textId="77777777" w:rsidR="00F51AD6" w:rsidRDefault="00D95FB4">
      <w:pPr>
        <w:spacing w:after="0"/>
        <w:jc w:val="center"/>
        <w:rPr>
          <w:color w:val="595959"/>
          <w:sz w:val="19"/>
          <w:szCs w:val="19"/>
          <w:u w:val="single"/>
        </w:rPr>
      </w:pPr>
      <w:r>
        <w:rPr>
          <w:color w:val="595959"/>
          <w:sz w:val="19"/>
          <w:szCs w:val="19"/>
        </w:rPr>
        <w:t>N59W28225 Ainsworth Rd, Sussex, WI 53089 | (815)245-8166 | </w:t>
      </w:r>
      <w:hyperlink r:id="rId7">
        <w:r>
          <w:rPr>
            <w:color w:val="595959"/>
            <w:sz w:val="19"/>
            <w:szCs w:val="19"/>
            <w:u w:val="single"/>
          </w:rPr>
          <w:t>s</w:t>
        </w:r>
      </w:hyperlink>
      <w:r>
        <w:rPr>
          <w:color w:val="595959"/>
          <w:sz w:val="19"/>
          <w:szCs w:val="19"/>
          <w:u w:val="single"/>
        </w:rPr>
        <w:t>dsnopek@gmail.com</w:t>
      </w:r>
    </w:p>
    <w:p w14:paraId="18CFF94E" w14:textId="77777777" w:rsidR="00F51AD6" w:rsidRDefault="00F51AD6">
      <w:pPr>
        <w:spacing w:after="0"/>
        <w:jc w:val="center"/>
        <w:rPr>
          <w:color w:val="595959"/>
          <w:sz w:val="19"/>
          <w:szCs w:val="19"/>
        </w:rPr>
      </w:pPr>
    </w:p>
    <w:p w14:paraId="7D9BE519" w14:textId="197273E0" w:rsidR="00F51AD6" w:rsidRDefault="00D95FB4">
      <w:pPr>
        <w:spacing w:after="0"/>
        <w:rPr>
          <w:sz w:val="26"/>
          <w:szCs w:val="26"/>
        </w:rPr>
      </w:pPr>
      <w:r>
        <w:rPr>
          <w:sz w:val="26"/>
          <w:szCs w:val="26"/>
        </w:rPr>
        <w:t>SUMMARY</w:t>
      </w:r>
      <w:r>
        <w:rPr>
          <w:noProof/>
        </w:rPr>
        <mc:AlternateContent>
          <mc:Choice Requires="wpg">
            <w:drawing>
              <wp:anchor distT="0" distB="0" distL="114300" distR="114300" simplePos="0" relativeHeight="251659264" behindDoc="0" locked="0" layoutInCell="1" hidden="0" allowOverlap="1" wp14:anchorId="5834627B" wp14:editId="6CB2E49E">
                <wp:simplePos x="0" y="0"/>
                <wp:positionH relativeFrom="column">
                  <wp:posOffset>38101</wp:posOffset>
                </wp:positionH>
                <wp:positionV relativeFrom="paragraph">
                  <wp:posOffset>165100</wp:posOffset>
                </wp:positionV>
                <wp:extent cx="6829425"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1931288" y="3780000"/>
                          <a:ext cx="6829425" cy="0"/>
                        </a:xfrm>
                        <a:prstGeom prst="straightConnector1">
                          <a:avLst/>
                        </a:prstGeom>
                        <a:noFill/>
                        <a:ln w="9525" cap="flat" cmpd="sng">
                          <a:solidFill>
                            <a:srgbClr val="AEABAB"/>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165100</wp:posOffset>
                </wp:positionV>
                <wp:extent cx="6829425" cy="12700"/>
                <wp:effectExtent b="0" l="0" r="0" t="0"/>
                <wp:wrapNone/>
                <wp:docPr id="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6829425" cy="12700"/>
                        </a:xfrm>
                        <a:prstGeom prst="rect"/>
                        <a:ln/>
                      </pic:spPr>
                    </pic:pic>
                  </a:graphicData>
                </a:graphic>
              </wp:anchor>
            </w:drawing>
          </mc:Fallback>
        </mc:AlternateContent>
      </w:r>
    </w:p>
    <w:p w14:paraId="60B0E006" w14:textId="2D1F2F88" w:rsidR="00F51AD6" w:rsidRDefault="007C17F7" w:rsidP="00087718">
      <w:pPr>
        <w:jc w:val="center"/>
        <w:rPr>
          <w:color w:val="595959"/>
          <w:sz w:val="19"/>
          <w:szCs w:val="19"/>
        </w:rPr>
      </w:pPr>
      <w:r>
        <w:rPr>
          <w:color w:val="595959"/>
          <w:sz w:val="19"/>
          <w:szCs w:val="19"/>
        </w:rPr>
        <w:t>My career objective is t</w:t>
      </w:r>
      <w:r w:rsidR="00471A46">
        <w:rPr>
          <w:color w:val="595959"/>
          <w:sz w:val="19"/>
          <w:szCs w:val="19"/>
        </w:rPr>
        <w:t>o provide safe and quality patient care to critically ill patients and their family members. It is also a goal of mine to teach the next generation of nursing students</w:t>
      </w:r>
      <w:r w:rsidR="00DB1DD7">
        <w:rPr>
          <w:color w:val="595959"/>
          <w:sz w:val="19"/>
          <w:szCs w:val="19"/>
        </w:rPr>
        <w:t xml:space="preserve"> to become competent and caring registered nurses. </w:t>
      </w:r>
      <w:r w:rsidR="00087718">
        <w:rPr>
          <w:color w:val="595959"/>
          <w:sz w:val="19"/>
          <w:szCs w:val="19"/>
        </w:rPr>
        <w:t xml:space="preserve">My </w:t>
      </w:r>
      <w:r w:rsidR="00D95FB4">
        <w:rPr>
          <w:color w:val="595959"/>
          <w:sz w:val="19"/>
          <w:szCs w:val="19"/>
        </w:rPr>
        <w:t xml:space="preserve">goal </w:t>
      </w:r>
      <w:r w:rsidR="00087718">
        <w:rPr>
          <w:color w:val="595959"/>
          <w:sz w:val="19"/>
          <w:szCs w:val="19"/>
        </w:rPr>
        <w:t xml:space="preserve">is </w:t>
      </w:r>
      <w:r w:rsidR="00D95FB4">
        <w:rPr>
          <w:color w:val="595959"/>
          <w:sz w:val="19"/>
          <w:szCs w:val="19"/>
        </w:rPr>
        <w:t xml:space="preserve">to </w:t>
      </w:r>
      <w:r w:rsidR="00087718">
        <w:rPr>
          <w:color w:val="595959"/>
          <w:sz w:val="19"/>
          <w:szCs w:val="19"/>
        </w:rPr>
        <w:t xml:space="preserve">improve </w:t>
      </w:r>
      <w:r w:rsidR="00D95FB4">
        <w:rPr>
          <w:color w:val="595959"/>
          <w:sz w:val="19"/>
          <w:szCs w:val="19"/>
        </w:rPr>
        <w:t xml:space="preserve">patient health and </w:t>
      </w:r>
      <w:r w:rsidR="00087718">
        <w:rPr>
          <w:color w:val="595959"/>
          <w:sz w:val="19"/>
          <w:szCs w:val="19"/>
        </w:rPr>
        <w:t xml:space="preserve">outcomes through my own work and the work of my students. </w:t>
      </w:r>
      <w:r w:rsidR="00D95FB4">
        <w:rPr>
          <w:color w:val="595959"/>
          <w:sz w:val="19"/>
          <w:szCs w:val="19"/>
        </w:rPr>
        <w:t>All positions I have assumed required timely communication, friendly attitude, and critical thinking. I am able to work well with others and place an emphasis on building relationships in the nursing profession.</w:t>
      </w:r>
    </w:p>
    <w:p w14:paraId="7C8F2E67" w14:textId="77777777" w:rsidR="00F51AD6" w:rsidRDefault="00D95FB4">
      <w:pPr>
        <w:rPr>
          <w:sz w:val="26"/>
          <w:szCs w:val="26"/>
        </w:rPr>
      </w:pPr>
      <w:r>
        <w:rPr>
          <w:sz w:val="26"/>
          <w:szCs w:val="26"/>
        </w:rPr>
        <w:t>EDUCATION</w:t>
      </w:r>
      <w:r>
        <w:rPr>
          <w:noProof/>
        </w:rPr>
        <mc:AlternateContent>
          <mc:Choice Requires="wpg">
            <w:drawing>
              <wp:anchor distT="0" distB="0" distL="114300" distR="114300" simplePos="0" relativeHeight="251660288" behindDoc="0" locked="0" layoutInCell="1" hidden="0" allowOverlap="1" wp14:anchorId="25F97CBB" wp14:editId="6F32EB2C">
                <wp:simplePos x="0" y="0"/>
                <wp:positionH relativeFrom="column">
                  <wp:posOffset>38101</wp:posOffset>
                </wp:positionH>
                <wp:positionV relativeFrom="paragraph">
                  <wp:posOffset>190500</wp:posOffset>
                </wp:positionV>
                <wp:extent cx="6829425"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1931288" y="3780000"/>
                          <a:ext cx="6829425" cy="0"/>
                        </a:xfrm>
                        <a:prstGeom prst="straightConnector1">
                          <a:avLst/>
                        </a:prstGeom>
                        <a:noFill/>
                        <a:ln w="9525" cap="flat" cmpd="sng">
                          <a:solidFill>
                            <a:srgbClr val="AEABAB"/>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190500</wp:posOffset>
                </wp:positionV>
                <wp:extent cx="6829425" cy="12700"/>
                <wp:effectExtent b="0" l="0" r="0" t="0"/>
                <wp:wrapNone/>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829425" cy="12700"/>
                        </a:xfrm>
                        <a:prstGeom prst="rect"/>
                        <a:ln/>
                      </pic:spPr>
                    </pic:pic>
                  </a:graphicData>
                </a:graphic>
              </wp:anchor>
            </w:drawing>
          </mc:Fallback>
        </mc:AlternateContent>
      </w:r>
    </w:p>
    <w:p w14:paraId="3CC9F0CF" w14:textId="77777777" w:rsidR="00606889" w:rsidRDefault="00606889" w:rsidP="0062048B">
      <w:pPr>
        <w:spacing w:after="0"/>
        <w:ind w:left="2160" w:hanging="2160"/>
        <w:rPr>
          <w:sz w:val="19"/>
          <w:szCs w:val="19"/>
        </w:rPr>
      </w:pPr>
      <w:r>
        <w:rPr>
          <w:sz w:val="19"/>
          <w:szCs w:val="19"/>
        </w:rPr>
        <w:t>May2021</w:t>
      </w:r>
      <w:r>
        <w:rPr>
          <w:sz w:val="19"/>
          <w:szCs w:val="19"/>
        </w:rPr>
        <w:tab/>
        <w:t xml:space="preserve">Master of Science in Nursing, Nurse Educator, </w:t>
      </w:r>
      <w:r>
        <w:rPr>
          <w:i/>
          <w:sz w:val="19"/>
          <w:szCs w:val="19"/>
        </w:rPr>
        <w:t xml:space="preserve">UW-Oshkosh, </w:t>
      </w:r>
      <w:r>
        <w:rPr>
          <w:sz w:val="19"/>
          <w:szCs w:val="19"/>
        </w:rPr>
        <w:t>Oshkosh, WI</w:t>
      </w:r>
      <w:r>
        <w:rPr>
          <w:sz w:val="19"/>
          <w:szCs w:val="19"/>
        </w:rPr>
        <w:tab/>
      </w:r>
      <w:r>
        <w:rPr>
          <w:sz w:val="19"/>
          <w:szCs w:val="19"/>
        </w:rPr>
        <w:tab/>
      </w:r>
      <w:r>
        <w:rPr>
          <w:sz w:val="19"/>
          <w:szCs w:val="19"/>
        </w:rPr>
        <w:tab/>
        <w:t>GPA: 4.0/4.0</w:t>
      </w:r>
    </w:p>
    <w:p w14:paraId="5F4D8A92" w14:textId="77777777" w:rsidR="00606889" w:rsidRDefault="00606889">
      <w:pPr>
        <w:spacing w:after="0"/>
        <w:ind w:left="2160" w:hanging="2160"/>
        <w:rPr>
          <w:sz w:val="19"/>
          <w:szCs w:val="19"/>
        </w:rPr>
      </w:pPr>
    </w:p>
    <w:p w14:paraId="1BF418A9" w14:textId="76F99171" w:rsidR="00F51AD6" w:rsidRDefault="00D95FB4">
      <w:pPr>
        <w:spacing w:after="0"/>
        <w:ind w:left="2160" w:hanging="2160"/>
        <w:rPr>
          <w:sz w:val="19"/>
          <w:szCs w:val="19"/>
        </w:rPr>
      </w:pPr>
      <w:r>
        <w:rPr>
          <w:sz w:val="19"/>
          <w:szCs w:val="19"/>
        </w:rPr>
        <w:t>May 2017</w:t>
      </w:r>
      <w:r>
        <w:rPr>
          <w:sz w:val="19"/>
          <w:szCs w:val="19"/>
        </w:rPr>
        <w:tab/>
        <w:t xml:space="preserve">Bachelor of Science in Nursing, </w:t>
      </w:r>
      <w:r>
        <w:rPr>
          <w:i/>
          <w:sz w:val="19"/>
          <w:szCs w:val="19"/>
        </w:rPr>
        <w:t xml:space="preserve">Carroll University, </w:t>
      </w:r>
      <w:r>
        <w:rPr>
          <w:sz w:val="19"/>
          <w:szCs w:val="19"/>
        </w:rPr>
        <w:t>Waukesha, WI</w:t>
      </w:r>
      <w:r>
        <w:rPr>
          <w:color w:val="404040"/>
          <w:sz w:val="19"/>
          <w:szCs w:val="19"/>
        </w:rPr>
        <w:tab/>
      </w:r>
      <w:r>
        <w:rPr>
          <w:color w:val="404040"/>
          <w:sz w:val="19"/>
          <w:szCs w:val="19"/>
        </w:rPr>
        <w:tab/>
      </w:r>
      <w:r>
        <w:rPr>
          <w:color w:val="404040"/>
          <w:sz w:val="19"/>
          <w:szCs w:val="19"/>
        </w:rPr>
        <w:tab/>
      </w:r>
      <w:r>
        <w:rPr>
          <w:color w:val="404040"/>
          <w:sz w:val="19"/>
          <w:szCs w:val="19"/>
        </w:rPr>
        <w:tab/>
      </w:r>
      <w:r>
        <w:rPr>
          <w:sz w:val="19"/>
          <w:szCs w:val="19"/>
        </w:rPr>
        <w:t>GPA: 4.0/4.0</w:t>
      </w:r>
    </w:p>
    <w:p w14:paraId="2F5DAA5F" w14:textId="0278FFCA" w:rsidR="00F51AD6" w:rsidRDefault="00F51AD6" w:rsidP="00606889">
      <w:pPr>
        <w:spacing w:after="0"/>
        <w:rPr>
          <w:sz w:val="19"/>
          <w:szCs w:val="19"/>
        </w:rPr>
      </w:pPr>
    </w:p>
    <w:p w14:paraId="2516D3D2" w14:textId="77777777" w:rsidR="00F51AD6" w:rsidRDefault="00F51AD6" w:rsidP="00606889">
      <w:pPr>
        <w:spacing w:after="0"/>
        <w:rPr>
          <w:sz w:val="19"/>
          <w:szCs w:val="19"/>
        </w:rPr>
      </w:pPr>
    </w:p>
    <w:p w14:paraId="77C8D8E8" w14:textId="77777777" w:rsidR="00F51AD6" w:rsidRDefault="00D95FB4">
      <w:pPr>
        <w:rPr>
          <w:sz w:val="26"/>
          <w:szCs w:val="26"/>
        </w:rPr>
      </w:pPr>
      <w:r>
        <w:rPr>
          <w:sz w:val="26"/>
          <w:szCs w:val="26"/>
        </w:rPr>
        <w:t>RELEVANT EXPERIENCE</w:t>
      </w:r>
      <w:r>
        <w:rPr>
          <w:noProof/>
        </w:rPr>
        <mc:AlternateContent>
          <mc:Choice Requires="wpg">
            <w:drawing>
              <wp:anchor distT="0" distB="0" distL="114300" distR="114300" simplePos="0" relativeHeight="251661312" behindDoc="0" locked="0" layoutInCell="1" hidden="0" allowOverlap="1" wp14:anchorId="0F74DDA4" wp14:editId="11678A5D">
                <wp:simplePos x="0" y="0"/>
                <wp:positionH relativeFrom="column">
                  <wp:posOffset>38101</wp:posOffset>
                </wp:positionH>
                <wp:positionV relativeFrom="paragraph">
                  <wp:posOffset>203200</wp:posOffset>
                </wp:positionV>
                <wp:extent cx="6829425"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1931288" y="3780000"/>
                          <a:ext cx="6829425" cy="0"/>
                        </a:xfrm>
                        <a:prstGeom prst="straightConnector1">
                          <a:avLst/>
                        </a:prstGeom>
                        <a:noFill/>
                        <a:ln w="9525" cap="flat" cmpd="sng">
                          <a:solidFill>
                            <a:srgbClr val="AEABAB"/>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203200</wp:posOffset>
                </wp:positionV>
                <wp:extent cx="6829425" cy="12700"/>
                <wp:effectExtent b="0" l="0" r="0" t="0"/>
                <wp:wrapNone/>
                <wp:docPr id="6"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6829425" cy="12700"/>
                        </a:xfrm>
                        <a:prstGeom prst="rect"/>
                        <a:ln/>
                      </pic:spPr>
                    </pic:pic>
                  </a:graphicData>
                </a:graphic>
              </wp:anchor>
            </w:drawing>
          </mc:Fallback>
        </mc:AlternateContent>
      </w:r>
    </w:p>
    <w:p w14:paraId="2DF959DF" w14:textId="073B9AFB" w:rsidR="000B2114" w:rsidRDefault="000B2114">
      <w:pPr>
        <w:spacing w:after="0"/>
        <w:rPr>
          <w:sz w:val="19"/>
          <w:szCs w:val="19"/>
        </w:rPr>
      </w:pPr>
      <w:r>
        <w:rPr>
          <w:sz w:val="19"/>
          <w:szCs w:val="19"/>
        </w:rPr>
        <w:t>January 2021-</w:t>
      </w:r>
      <w:r>
        <w:rPr>
          <w:sz w:val="19"/>
          <w:szCs w:val="19"/>
        </w:rPr>
        <w:tab/>
      </w:r>
      <w:r>
        <w:rPr>
          <w:sz w:val="19"/>
          <w:szCs w:val="19"/>
        </w:rPr>
        <w:tab/>
        <w:t xml:space="preserve">Adjunct Faculty, </w:t>
      </w:r>
      <w:r>
        <w:rPr>
          <w:i/>
          <w:iCs/>
          <w:sz w:val="19"/>
          <w:szCs w:val="19"/>
        </w:rPr>
        <w:t xml:space="preserve">Alverno College, </w:t>
      </w:r>
      <w:r>
        <w:rPr>
          <w:sz w:val="19"/>
          <w:szCs w:val="19"/>
        </w:rPr>
        <w:t>Milwaukee, WI</w:t>
      </w:r>
    </w:p>
    <w:p w14:paraId="14B540F0" w14:textId="08EE418F" w:rsidR="000B2114" w:rsidRDefault="000B2114" w:rsidP="000429E3">
      <w:pPr>
        <w:spacing w:after="0"/>
        <w:ind w:left="2160" w:hanging="2160"/>
        <w:rPr>
          <w:sz w:val="19"/>
          <w:szCs w:val="19"/>
        </w:rPr>
      </w:pPr>
      <w:r>
        <w:rPr>
          <w:sz w:val="19"/>
          <w:szCs w:val="19"/>
        </w:rPr>
        <w:t>Present</w:t>
      </w:r>
      <w:r w:rsidR="00417ADD">
        <w:rPr>
          <w:sz w:val="19"/>
          <w:szCs w:val="19"/>
        </w:rPr>
        <w:tab/>
      </w:r>
      <w:r w:rsidR="00417ADD">
        <w:rPr>
          <w:color w:val="595959"/>
          <w:sz w:val="19"/>
          <w:szCs w:val="19"/>
        </w:rPr>
        <w:t>Primary instructor</w:t>
      </w:r>
      <w:r w:rsidR="00A53481">
        <w:rPr>
          <w:color w:val="595959"/>
          <w:sz w:val="19"/>
          <w:szCs w:val="19"/>
        </w:rPr>
        <w:t xml:space="preserve"> of Medical</w:t>
      </w:r>
      <w:r w:rsidR="00F2578C">
        <w:rPr>
          <w:color w:val="595959"/>
          <w:sz w:val="19"/>
          <w:szCs w:val="19"/>
        </w:rPr>
        <w:t>-</w:t>
      </w:r>
      <w:r w:rsidR="00A53481">
        <w:rPr>
          <w:color w:val="595959"/>
          <w:sz w:val="19"/>
          <w:szCs w:val="19"/>
        </w:rPr>
        <w:t>Surgical Theory course. Provided instruction on an online platform</w:t>
      </w:r>
      <w:r w:rsidR="00F2578C">
        <w:rPr>
          <w:color w:val="595959"/>
          <w:sz w:val="19"/>
          <w:szCs w:val="19"/>
        </w:rPr>
        <w:t xml:space="preserve"> with a focus on cardiovascular, pulmonary, and renal content</w:t>
      </w:r>
      <w:r w:rsidR="000429E3">
        <w:rPr>
          <w:color w:val="595959"/>
          <w:sz w:val="19"/>
          <w:szCs w:val="19"/>
        </w:rPr>
        <w:t xml:space="preserve">. Responsible for student </w:t>
      </w:r>
      <w:r w:rsidR="001406AD">
        <w:rPr>
          <w:color w:val="595959"/>
          <w:sz w:val="19"/>
          <w:szCs w:val="19"/>
        </w:rPr>
        <w:t>achievement of course outcomes</w:t>
      </w:r>
      <w:r w:rsidR="00FA25A7">
        <w:rPr>
          <w:color w:val="595959"/>
          <w:sz w:val="19"/>
          <w:szCs w:val="19"/>
        </w:rPr>
        <w:t xml:space="preserve">. </w:t>
      </w:r>
    </w:p>
    <w:p w14:paraId="2E77DA43" w14:textId="77777777" w:rsidR="000B2114" w:rsidRPr="000B2114" w:rsidRDefault="000B2114">
      <w:pPr>
        <w:spacing w:after="0"/>
        <w:rPr>
          <w:sz w:val="19"/>
          <w:szCs w:val="19"/>
        </w:rPr>
      </w:pPr>
    </w:p>
    <w:p w14:paraId="6F363045" w14:textId="5D7D60D9" w:rsidR="00F51AD6" w:rsidRDefault="00D95FB4">
      <w:pPr>
        <w:spacing w:after="0"/>
        <w:rPr>
          <w:sz w:val="19"/>
          <w:szCs w:val="19"/>
        </w:rPr>
      </w:pPr>
      <w:r>
        <w:rPr>
          <w:sz w:val="19"/>
          <w:szCs w:val="19"/>
        </w:rPr>
        <w:t>January 2020-</w:t>
      </w:r>
      <w:r>
        <w:rPr>
          <w:sz w:val="19"/>
          <w:szCs w:val="19"/>
        </w:rPr>
        <w:tab/>
      </w:r>
      <w:r>
        <w:rPr>
          <w:sz w:val="19"/>
          <w:szCs w:val="19"/>
        </w:rPr>
        <w:tab/>
        <w:t xml:space="preserve">Adjunct Faculty, </w:t>
      </w:r>
      <w:r>
        <w:rPr>
          <w:i/>
          <w:sz w:val="19"/>
          <w:szCs w:val="19"/>
        </w:rPr>
        <w:t xml:space="preserve">Carroll University, </w:t>
      </w:r>
      <w:r>
        <w:rPr>
          <w:sz w:val="19"/>
          <w:szCs w:val="19"/>
        </w:rPr>
        <w:t>Waukesha, WI</w:t>
      </w:r>
    </w:p>
    <w:p w14:paraId="0CE6A7CD" w14:textId="77777777" w:rsidR="00F51AD6" w:rsidRDefault="00D95FB4">
      <w:pPr>
        <w:spacing w:after="0"/>
        <w:rPr>
          <w:color w:val="595959"/>
          <w:sz w:val="19"/>
          <w:szCs w:val="19"/>
        </w:rPr>
      </w:pPr>
      <w:r>
        <w:rPr>
          <w:sz w:val="19"/>
          <w:szCs w:val="19"/>
        </w:rPr>
        <w:t>December 2020</w:t>
      </w:r>
      <w:r>
        <w:rPr>
          <w:sz w:val="19"/>
          <w:szCs w:val="19"/>
        </w:rPr>
        <w:tab/>
      </w:r>
      <w:r>
        <w:rPr>
          <w:sz w:val="19"/>
          <w:szCs w:val="19"/>
        </w:rPr>
        <w:tab/>
      </w:r>
      <w:r>
        <w:rPr>
          <w:color w:val="595959"/>
          <w:sz w:val="19"/>
          <w:szCs w:val="19"/>
        </w:rPr>
        <w:t xml:space="preserve">Assumed leadership of a health assessment laboratory section. Assisted in the development and changes of </w:t>
      </w:r>
    </w:p>
    <w:p w14:paraId="07C02A22" w14:textId="77777777" w:rsidR="00F51AD6" w:rsidRDefault="00D95FB4">
      <w:pPr>
        <w:spacing w:after="0"/>
        <w:ind w:left="1440" w:firstLine="720"/>
        <w:rPr>
          <w:color w:val="595959"/>
          <w:sz w:val="19"/>
          <w:szCs w:val="19"/>
        </w:rPr>
      </w:pPr>
      <w:r>
        <w:rPr>
          <w:color w:val="595959"/>
          <w:sz w:val="19"/>
          <w:szCs w:val="19"/>
        </w:rPr>
        <w:t xml:space="preserve">curriculum for the laboratory. Responsible for student competency and overseeing BSN lab instructors. </w:t>
      </w:r>
    </w:p>
    <w:p w14:paraId="721D18D7" w14:textId="77777777" w:rsidR="00F51AD6" w:rsidRDefault="00F51AD6">
      <w:pPr>
        <w:spacing w:after="0"/>
        <w:rPr>
          <w:sz w:val="19"/>
          <w:szCs w:val="19"/>
        </w:rPr>
      </w:pPr>
    </w:p>
    <w:p w14:paraId="614EDCAD" w14:textId="77777777" w:rsidR="00F51AD6" w:rsidRDefault="00D95FB4">
      <w:pPr>
        <w:spacing w:after="0"/>
        <w:rPr>
          <w:sz w:val="19"/>
          <w:szCs w:val="19"/>
        </w:rPr>
      </w:pPr>
      <w:r>
        <w:rPr>
          <w:sz w:val="19"/>
          <w:szCs w:val="19"/>
        </w:rPr>
        <w:t xml:space="preserve">September 2018-                   BSN Lab Instructor, </w:t>
      </w:r>
      <w:r>
        <w:rPr>
          <w:i/>
          <w:sz w:val="19"/>
          <w:szCs w:val="19"/>
        </w:rPr>
        <w:t xml:space="preserve">Carroll University, </w:t>
      </w:r>
      <w:r>
        <w:rPr>
          <w:sz w:val="19"/>
          <w:szCs w:val="19"/>
        </w:rPr>
        <w:t>Waukesha, WI</w:t>
      </w:r>
    </w:p>
    <w:p w14:paraId="2974BA55" w14:textId="06A3D026" w:rsidR="00F51AD6" w:rsidRDefault="00D95FB4" w:rsidP="00F46060">
      <w:pPr>
        <w:spacing w:after="0"/>
        <w:ind w:left="2160" w:hanging="2160"/>
        <w:rPr>
          <w:color w:val="595959"/>
          <w:sz w:val="19"/>
          <w:szCs w:val="19"/>
        </w:rPr>
      </w:pPr>
      <w:r>
        <w:rPr>
          <w:sz w:val="19"/>
          <w:szCs w:val="19"/>
        </w:rPr>
        <w:t>December 2020</w:t>
      </w:r>
      <w:r>
        <w:rPr>
          <w:sz w:val="19"/>
          <w:szCs w:val="19"/>
        </w:rPr>
        <w:tab/>
      </w:r>
      <w:r>
        <w:rPr>
          <w:color w:val="595959"/>
          <w:sz w:val="19"/>
          <w:szCs w:val="19"/>
        </w:rPr>
        <w:t xml:space="preserve">Taught collegiate level students the nursing health assessment. Explained and demonstrated hands-on techniques to </w:t>
      </w:r>
      <w:r w:rsidR="00F46060">
        <w:rPr>
          <w:color w:val="595959"/>
          <w:sz w:val="19"/>
          <w:szCs w:val="19"/>
        </w:rPr>
        <w:t>first- and second-year</w:t>
      </w:r>
      <w:r>
        <w:rPr>
          <w:color w:val="595959"/>
          <w:sz w:val="19"/>
          <w:szCs w:val="19"/>
        </w:rPr>
        <w:t xml:space="preserve"> nursing students. Ensured student competency for essential nursing skills.</w:t>
      </w:r>
    </w:p>
    <w:p w14:paraId="7E1D0E6A" w14:textId="77777777" w:rsidR="00F51AD6" w:rsidRDefault="00F51AD6">
      <w:pPr>
        <w:spacing w:after="0"/>
        <w:rPr>
          <w:color w:val="404040"/>
          <w:sz w:val="19"/>
          <w:szCs w:val="19"/>
        </w:rPr>
      </w:pPr>
    </w:p>
    <w:p w14:paraId="3BBEF9E9" w14:textId="77777777" w:rsidR="00F51AD6" w:rsidRDefault="00D95FB4">
      <w:pPr>
        <w:rPr>
          <w:sz w:val="26"/>
          <w:szCs w:val="26"/>
        </w:rPr>
      </w:pPr>
      <w:r>
        <w:rPr>
          <w:sz w:val="26"/>
          <w:szCs w:val="26"/>
        </w:rPr>
        <w:t>CLINICAL EXPERIENCE</w:t>
      </w:r>
      <w:r>
        <w:rPr>
          <w:noProof/>
        </w:rPr>
        <mc:AlternateContent>
          <mc:Choice Requires="wpg">
            <w:drawing>
              <wp:anchor distT="0" distB="0" distL="114300" distR="114300" simplePos="0" relativeHeight="251662336" behindDoc="0" locked="0" layoutInCell="1" hidden="0" allowOverlap="1" wp14:anchorId="4C33C496" wp14:editId="79098E2C">
                <wp:simplePos x="0" y="0"/>
                <wp:positionH relativeFrom="column">
                  <wp:posOffset>38101</wp:posOffset>
                </wp:positionH>
                <wp:positionV relativeFrom="paragraph">
                  <wp:posOffset>190500</wp:posOffset>
                </wp:positionV>
                <wp:extent cx="6829425"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1931288" y="3780000"/>
                          <a:ext cx="6829425" cy="0"/>
                        </a:xfrm>
                        <a:prstGeom prst="straightConnector1">
                          <a:avLst/>
                        </a:prstGeom>
                        <a:noFill/>
                        <a:ln w="9525" cap="flat" cmpd="sng">
                          <a:solidFill>
                            <a:srgbClr val="AEABAB"/>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190500</wp:posOffset>
                </wp:positionV>
                <wp:extent cx="6829425" cy="12700"/>
                <wp:effectExtent b="0" l="0" r="0" t="0"/>
                <wp:wrapNone/>
                <wp:docPr id="3"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6829425" cy="12700"/>
                        </a:xfrm>
                        <a:prstGeom prst="rect"/>
                        <a:ln/>
                      </pic:spPr>
                    </pic:pic>
                  </a:graphicData>
                </a:graphic>
              </wp:anchor>
            </w:drawing>
          </mc:Fallback>
        </mc:AlternateContent>
      </w:r>
    </w:p>
    <w:p w14:paraId="28862DCC" w14:textId="77777777" w:rsidR="00F51AD6" w:rsidRDefault="00D95FB4">
      <w:pPr>
        <w:spacing w:after="0"/>
        <w:rPr>
          <w:sz w:val="19"/>
          <w:szCs w:val="19"/>
        </w:rPr>
      </w:pPr>
      <w:r>
        <w:rPr>
          <w:sz w:val="19"/>
          <w:szCs w:val="19"/>
        </w:rPr>
        <w:t>July 2017-</w:t>
      </w:r>
      <w:r>
        <w:rPr>
          <w:sz w:val="19"/>
          <w:szCs w:val="19"/>
        </w:rPr>
        <w:tab/>
      </w:r>
      <w:r>
        <w:rPr>
          <w:sz w:val="19"/>
          <w:szCs w:val="19"/>
        </w:rPr>
        <w:tab/>
        <w:t xml:space="preserve">Registered Nurse in Intensive Care Unit, </w:t>
      </w:r>
      <w:r>
        <w:rPr>
          <w:i/>
          <w:sz w:val="19"/>
          <w:szCs w:val="19"/>
        </w:rPr>
        <w:t xml:space="preserve">Waukesha Memorial Hospital, </w:t>
      </w:r>
      <w:r>
        <w:rPr>
          <w:sz w:val="19"/>
          <w:szCs w:val="19"/>
        </w:rPr>
        <w:t>Waukesha, WI</w:t>
      </w:r>
    </w:p>
    <w:p w14:paraId="3E97AFE5" w14:textId="16473CE3" w:rsidR="00F51AD6" w:rsidRDefault="00D95FB4" w:rsidP="00F46060">
      <w:pPr>
        <w:spacing w:after="0"/>
        <w:ind w:left="2160" w:hanging="2160"/>
        <w:rPr>
          <w:color w:val="595959"/>
          <w:sz w:val="19"/>
          <w:szCs w:val="19"/>
        </w:rPr>
      </w:pPr>
      <w:r>
        <w:rPr>
          <w:sz w:val="19"/>
          <w:szCs w:val="19"/>
        </w:rPr>
        <w:t>Present</w:t>
      </w:r>
      <w:r>
        <w:rPr>
          <w:sz w:val="19"/>
          <w:szCs w:val="19"/>
        </w:rPr>
        <w:tab/>
      </w:r>
      <w:r>
        <w:rPr>
          <w:color w:val="595959"/>
          <w:sz w:val="19"/>
          <w:szCs w:val="19"/>
        </w:rPr>
        <w:t xml:space="preserve">Worked as an RN to deliver quality care to critically ill patients. Managed </w:t>
      </w:r>
      <w:r w:rsidR="00DD2033">
        <w:rPr>
          <w:color w:val="595959"/>
          <w:sz w:val="19"/>
          <w:szCs w:val="19"/>
        </w:rPr>
        <w:t>pre-</w:t>
      </w:r>
      <w:r>
        <w:rPr>
          <w:color w:val="595959"/>
          <w:sz w:val="19"/>
          <w:szCs w:val="19"/>
        </w:rPr>
        <w:t xml:space="preserve"> and post-operative nursing cares, communicated with members of the healthcare team, and provided lifesaving cares in critical situations. </w:t>
      </w:r>
    </w:p>
    <w:p w14:paraId="5C43B44A" w14:textId="77777777" w:rsidR="00F51AD6" w:rsidRDefault="00F51AD6">
      <w:pPr>
        <w:spacing w:after="0"/>
        <w:rPr>
          <w:sz w:val="19"/>
          <w:szCs w:val="19"/>
        </w:rPr>
      </w:pPr>
    </w:p>
    <w:p w14:paraId="2C685B64" w14:textId="77777777" w:rsidR="00F51AD6" w:rsidRDefault="00D95FB4">
      <w:pPr>
        <w:spacing w:after="0"/>
        <w:rPr>
          <w:sz w:val="19"/>
          <w:szCs w:val="19"/>
        </w:rPr>
      </w:pPr>
      <w:r>
        <w:rPr>
          <w:sz w:val="19"/>
          <w:szCs w:val="19"/>
        </w:rPr>
        <w:t>January 2017-</w:t>
      </w:r>
      <w:r>
        <w:rPr>
          <w:sz w:val="19"/>
          <w:szCs w:val="19"/>
        </w:rPr>
        <w:tab/>
      </w:r>
      <w:r>
        <w:rPr>
          <w:sz w:val="19"/>
          <w:szCs w:val="19"/>
        </w:rPr>
        <w:tab/>
        <w:t xml:space="preserve">Nursing Capstone in Intensive Care Unit, </w:t>
      </w:r>
      <w:r>
        <w:rPr>
          <w:i/>
          <w:sz w:val="19"/>
          <w:szCs w:val="19"/>
        </w:rPr>
        <w:t xml:space="preserve">Waukesha Memorial Hospital, </w:t>
      </w:r>
      <w:r>
        <w:rPr>
          <w:sz w:val="19"/>
          <w:szCs w:val="19"/>
        </w:rPr>
        <w:t>Waukesha, WI</w:t>
      </w:r>
    </w:p>
    <w:p w14:paraId="3A86E35F" w14:textId="45B88155" w:rsidR="00F51AD6" w:rsidRDefault="00D95FB4" w:rsidP="00DD2033">
      <w:pPr>
        <w:spacing w:after="0"/>
        <w:ind w:left="2160" w:hanging="2160"/>
        <w:rPr>
          <w:color w:val="595959"/>
          <w:sz w:val="19"/>
          <w:szCs w:val="19"/>
        </w:rPr>
      </w:pPr>
      <w:r>
        <w:rPr>
          <w:sz w:val="19"/>
          <w:szCs w:val="19"/>
        </w:rPr>
        <w:t>May 2017</w:t>
      </w:r>
      <w:r>
        <w:rPr>
          <w:sz w:val="19"/>
          <w:szCs w:val="19"/>
        </w:rPr>
        <w:tab/>
      </w:r>
      <w:r>
        <w:rPr>
          <w:color w:val="595959"/>
          <w:sz w:val="19"/>
          <w:szCs w:val="19"/>
        </w:rPr>
        <w:t xml:space="preserve">Worked alongside a critical care nurse to care for terminally ill patients. Provided full nursing care for a variety of patients, such as, post-surgical patients, trauma patients, and mental health patients. </w:t>
      </w:r>
    </w:p>
    <w:p w14:paraId="63CD7765" w14:textId="77777777" w:rsidR="00F51AD6" w:rsidRDefault="00F51AD6">
      <w:pPr>
        <w:spacing w:after="0"/>
        <w:ind w:left="2160"/>
        <w:rPr>
          <w:color w:val="595959"/>
          <w:sz w:val="19"/>
          <w:szCs w:val="19"/>
        </w:rPr>
      </w:pPr>
    </w:p>
    <w:p w14:paraId="5C6A4D42" w14:textId="77777777" w:rsidR="00F51AD6" w:rsidRDefault="00D95FB4">
      <w:pPr>
        <w:spacing w:after="0"/>
        <w:rPr>
          <w:sz w:val="19"/>
          <w:szCs w:val="19"/>
        </w:rPr>
      </w:pPr>
      <w:r>
        <w:rPr>
          <w:sz w:val="19"/>
          <w:szCs w:val="19"/>
        </w:rPr>
        <w:t>January 2017-</w:t>
      </w:r>
      <w:r>
        <w:rPr>
          <w:sz w:val="19"/>
          <w:szCs w:val="19"/>
        </w:rPr>
        <w:tab/>
      </w:r>
      <w:r>
        <w:rPr>
          <w:sz w:val="19"/>
          <w:szCs w:val="19"/>
        </w:rPr>
        <w:tab/>
        <w:t xml:space="preserve">Nurse Extern in Cardiovascular Intensive Care Unit, </w:t>
      </w:r>
      <w:r>
        <w:rPr>
          <w:i/>
          <w:sz w:val="19"/>
          <w:szCs w:val="19"/>
        </w:rPr>
        <w:t xml:space="preserve">Aurora St. Luke’s Medical Center, </w:t>
      </w:r>
      <w:r>
        <w:rPr>
          <w:sz w:val="19"/>
          <w:szCs w:val="19"/>
        </w:rPr>
        <w:t>Milwaukee, WI</w:t>
      </w:r>
    </w:p>
    <w:p w14:paraId="469A359C" w14:textId="393FE87C" w:rsidR="00F51AD6" w:rsidRPr="000D67C3" w:rsidRDefault="00D95FB4" w:rsidP="000D67C3">
      <w:pPr>
        <w:spacing w:after="0"/>
        <w:ind w:left="2160" w:hanging="2160"/>
        <w:rPr>
          <w:color w:val="595959"/>
          <w:sz w:val="19"/>
          <w:szCs w:val="19"/>
        </w:rPr>
      </w:pPr>
      <w:r>
        <w:rPr>
          <w:sz w:val="19"/>
          <w:szCs w:val="19"/>
        </w:rPr>
        <w:t>May 2017</w:t>
      </w:r>
      <w:r>
        <w:rPr>
          <w:sz w:val="19"/>
          <w:szCs w:val="19"/>
        </w:rPr>
        <w:tab/>
      </w:r>
      <w:r>
        <w:rPr>
          <w:color w:val="595959"/>
          <w:sz w:val="19"/>
          <w:szCs w:val="19"/>
        </w:rPr>
        <w:t xml:space="preserve">Participated in nursing care with nursing staff in CVICU. Delivered quality care to terminally ill cardiac patients </w:t>
      </w:r>
      <w:r w:rsidR="00DD2033">
        <w:rPr>
          <w:color w:val="595959"/>
          <w:sz w:val="19"/>
          <w:szCs w:val="19"/>
        </w:rPr>
        <w:t>pre-</w:t>
      </w:r>
      <w:r>
        <w:rPr>
          <w:color w:val="595959"/>
          <w:sz w:val="19"/>
          <w:szCs w:val="19"/>
        </w:rPr>
        <w:t xml:space="preserve"> and post-operative while working with life support devices, invasive lines, and ventilator systems.</w:t>
      </w:r>
    </w:p>
    <w:p w14:paraId="250772AC" w14:textId="77777777" w:rsidR="00F51AD6" w:rsidRDefault="00F51AD6">
      <w:pPr>
        <w:spacing w:after="0"/>
        <w:rPr>
          <w:sz w:val="19"/>
          <w:szCs w:val="19"/>
        </w:rPr>
      </w:pPr>
    </w:p>
    <w:p w14:paraId="29C6FCFD" w14:textId="77777777" w:rsidR="00F51AD6" w:rsidRDefault="00D95FB4">
      <w:pPr>
        <w:rPr>
          <w:sz w:val="26"/>
          <w:szCs w:val="26"/>
        </w:rPr>
      </w:pPr>
      <w:r>
        <w:rPr>
          <w:sz w:val="26"/>
          <w:szCs w:val="26"/>
        </w:rPr>
        <w:t>LEADERSHIP EXPERIENCE</w:t>
      </w:r>
      <w:r>
        <w:rPr>
          <w:noProof/>
        </w:rPr>
        <mc:AlternateContent>
          <mc:Choice Requires="wpg">
            <w:drawing>
              <wp:anchor distT="0" distB="0" distL="114300" distR="114300" simplePos="0" relativeHeight="251663360" behindDoc="0" locked="0" layoutInCell="1" hidden="0" allowOverlap="1" wp14:anchorId="7EA02C76" wp14:editId="61D69C15">
                <wp:simplePos x="0" y="0"/>
                <wp:positionH relativeFrom="column">
                  <wp:posOffset>38101</wp:posOffset>
                </wp:positionH>
                <wp:positionV relativeFrom="paragraph">
                  <wp:posOffset>190500</wp:posOffset>
                </wp:positionV>
                <wp:extent cx="682942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1931288" y="3780000"/>
                          <a:ext cx="6829425" cy="0"/>
                        </a:xfrm>
                        <a:prstGeom prst="straightConnector1">
                          <a:avLst/>
                        </a:prstGeom>
                        <a:noFill/>
                        <a:ln w="9525" cap="flat" cmpd="sng">
                          <a:solidFill>
                            <a:srgbClr val="AEABAB"/>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190500</wp:posOffset>
                </wp:positionV>
                <wp:extent cx="6829425" cy="12700"/>
                <wp:effectExtent b="0" l="0" r="0" t="0"/>
                <wp:wrapNone/>
                <wp:docPr id="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6829425" cy="12700"/>
                        </a:xfrm>
                        <a:prstGeom prst="rect"/>
                        <a:ln/>
                      </pic:spPr>
                    </pic:pic>
                  </a:graphicData>
                </a:graphic>
              </wp:anchor>
            </w:drawing>
          </mc:Fallback>
        </mc:AlternateContent>
      </w:r>
    </w:p>
    <w:p w14:paraId="51E43AD8" w14:textId="77777777" w:rsidR="00F51AD6" w:rsidRDefault="00D95FB4">
      <w:pPr>
        <w:spacing w:after="0"/>
        <w:rPr>
          <w:sz w:val="19"/>
          <w:szCs w:val="19"/>
        </w:rPr>
      </w:pPr>
      <w:r>
        <w:rPr>
          <w:sz w:val="19"/>
          <w:szCs w:val="19"/>
        </w:rPr>
        <w:t>January 2017 –</w:t>
      </w:r>
      <w:r>
        <w:rPr>
          <w:sz w:val="19"/>
          <w:szCs w:val="19"/>
        </w:rPr>
        <w:tab/>
      </w:r>
      <w:r>
        <w:rPr>
          <w:sz w:val="19"/>
          <w:szCs w:val="19"/>
        </w:rPr>
        <w:tab/>
        <w:t xml:space="preserve">Medical Surgical Subject Tutor, </w:t>
      </w:r>
      <w:r>
        <w:rPr>
          <w:i/>
          <w:sz w:val="19"/>
          <w:szCs w:val="19"/>
        </w:rPr>
        <w:t xml:space="preserve">Carroll University, </w:t>
      </w:r>
      <w:r>
        <w:rPr>
          <w:sz w:val="19"/>
          <w:szCs w:val="19"/>
        </w:rPr>
        <w:t>Waukesha, WI</w:t>
      </w:r>
    </w:p>
    <w:p w14:paraId="3BB24E81" w14:textId="77777777" w:rsidR="00F51AD6" w:rsidRDefault="00D95FB4">
      <w:pPr>
        <w:spacing w:after="0"/>
        <w:ind w:left="2160" w:hanging="2160"/>
        <w:rPr>
          <w:color w:val="595959"/>
          <w:sz w:val="19"/>
          <w:szCs w:val="19"/>
        </w:rPr>
      </w:pPr>
      <w:r>
        <w:rPr>
          <w:sz w:val="19"/>
          <w:szCs w:val="19"/>
        </w:rPr>
        <w:t>May 2017</w:t>
      </w:r>
      <w:r>
        <w:rPr>
          <w:sz w:val="19"/>
          <w:szCs w:val="19"/>
        </w:rPr>
        <w:tab/>
      </w:r>
      <w:r>
        <w:rPr>
          <w:color w:val="595959"/>
          <w:sz w:val="19"/>
          <w:szCs w:val="19"/>
        </w:rPr>
        <w:t>Assisted nursing students on medical surgical subject material. Prepared materials to support important nursing material. Worked closely with nursing instructor to ensure students were knowledgeable in a variety of subjects.</w:t>
      </w:r>
    </w:p>
    <w:p w14:paraId="427A8321" w14:textId="77777777" w:rsidR="00F51AD6" w:rsidRDefault="00F51AD6">
      <w:pPr>
        <w:spacing w:after="0"/>
        <w:rPr>
          <w:sz w:val="19"/>
          <w:szCs w:val="19"/>
        </w:rPr>
      </w:pPr>
    </w:p>
    <w:p w14:paraId="710561C7" w14:textId="7461BD42" w:rsidR="00F51AD6" w:rsidRDefault="00D95FB4">
      <w:pPr>
        <w:spacing w:after="0"/>
        <w:rPr>
          <w:sz w:val="19"/>
          <w:szCs w:val="19"/>
        </w:rPr>
      </w:pPr>
      <w:r>
        <w:rPr>
          <w:sz w:val="19"/>
          <w:szCs w:val="19"/>
        </w:rPr>
        <w:t xml:space="preserve">January 2015 – </w:t>
      </w:r>
      <w:r>
        <w:rPr>
          <w:sz w:val="19"/>
          <w:szCs w:val="19"/>
        </w:rPr>
        <w:tab/>
      </w:r>
      <w:r>
        <w:rPr>
          <w:sz w:val="19"/>
          <w:szCs w:val="19"/>
        </w:rPr>
        <w:tab/>
        <w:t xml:space="preserve">Peer Mentor </w:t>
      </w:r>
      <w:r w:rsidR="0026527C">
        <w:rPr>
          <w:sz w:val="19"/>
          <w:szCs w:val="19"/>
        </w:rPr>
        <w:t xml:space="preserve">Leader </w:t>
      </w:r>
      <w:r>
        <w:rPr>
          <w:sz w:val="19"/>
          <w:szCs w:val="19"/>
        </w:rPr>
        <w:t xml:space="preserve">in Nursing Lab, </w:t>
      </w:r>
      <w:r>
        <w:rPr>
          <w:i/>
          <w:sz w:val="19"/>
          <w:szCs w:val="19"/>
        </w:rPr>
        <w:t xml:space="preserve">Carroll University, </w:t>
      </w:r>
      <w:r>
        <w:rPr>
          <w:sz w:val="19"/>
          <w:szCs w:val="19"/>
        </w:rPr>
        <w:t xml:space="preserve">Waukesha, WI </w:t>
      </w:r>
    </w:p>
    <w:p w14:paraId="7684F27F" w14:textId="77777777" w:rsidR="00F51AD6" w:rsidRDefault="00D95FB4">
      <w:pPr>
        <w:spacing w:after="0"/>
        <w:ind w:left="2160" w:hanging="2160"/>
        <w:rPr>
          <w:color w:val="404040"/>
          <w:sz w:val="19"/>
          <w:szCs w:val="19"/>
        </w:rPr>
      </w:pPr>
      <w:bookmarkStart w:id="0" w:name="_gjdgxs" w:colFirst="0" w:colLast="0"/>
      <w:bookmarkEnd w:id="0"/>
      <w:r>
        <w:rPr>
          <w:sz w:val="19"/>
          <w:szCs w:val="19"/>
        </w:rPr>
        <w:t>May 2017</w:t>
      </w:r>
      <w:r>
        <w:rPr>
          <w:color w:val="404040"/>
          <w:sz w:val="19"/>
          <w:szCs w:val="19"/>
        </w:rPr>
        <w:tab/>
      </w:r>
      <w:r>
        <w:rPr>
          <w:color w:val="595959"/>
          <w:sz w:val="19"/>
          <w:szCs w:val="19"/>
        </w:rPr>
        <w:t>Guided nursing students with lab skills and techniques. Understood essential steps in nursing treatments along with having efficient understanding on how to complete nursing homework correctly. Oversaw new mentors, established work schedules, and handled arising problems.</w:t>
      </w:r>
    </w:p>
    <w:sectPr w:rsidR="00F51AD6">
      <w:pgSz w:w="12240" w:h="15840"/>
      <w:pgMar w:top="432"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AD6"/>
    <w:rsid w:val="000429E3"/>
    <w:rsid w:val="00087718"/>
    <w:rsid w:val="000B2114"/>
    <w:rsid w:val="000D67C3"/>
    <w:rsid w:val="001406AD"/>
    <w:rsid w:val="0026527C"/>
    <w:rsid w:val="00417ADD"/>
    <w:rsid w:val="00471A46"/>
    <w:rsid w:val="00606889"/>
    <w:rsid w:val="006C00BF"/>
    <w:rsid w:val="006E3249"/>
    <w:rsid w:val="007C17F7"/>
    <w:rsid w:val="00A53481"/>
    <w:rsid w:val="00B5197D"/>
    <w:rsid w:val="00CA35A4"/>
    <w:rsid w:val="00D95FB4"/>
    <w:rsid w:val="00DB1DD7"/>
    <w:rsid w:val="00DD2033"/>
    <w:rsid w:val="00DF7330"/>
    <w:rsid w:val="00F2578C"/>
    <w:rsid w:val="00F46060"/>
    <w:rsid w:val="00F51AD6"/>
    <w:rsid w:val="00FA2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1B4DBE"/>
  <w15:docId w15:val="{854CB51A-B418-644D-8494-7DDD47D1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ind w:right="576"/>
    </w:pPr>
    <w:rPr>
      <w:smallCaps/>
      <w:color w:val="C55911"/>
      <w:sz w:val="64"/>
      <w:szCs w:val="6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 /><Relationship Id="rId13"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yperlink" Target="mailto:shayladriver7@gmail.com" TargetMode="External" /><Relationship Id="rId12" Type="http://schemas.openxmlformats.org/officeDocument/2006/relationships/image" Target="media/image1.pn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2.png" /><Relationship Id="rId11" Type="http://schemas.openxmlformats.org/officeDocument/2006/relationships/image" Target="media/image3.png" /><Relationship Id="rId10" Type="http://schemas.openxmlformats.org/officeDocument/2006/relationships/image" Target="media/image6.png" /><Relationship Id="rId9" Type="http://schemas.openxmlformats.org/officeDocument/2006/relationships/image" Target="media/image4.png"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Shayla Snopek</cp:lastModifiedBy>
  <cp:revision>2</cp:revision>
  <dcterms:created xsi:type="dcterms:W3CDTF">2021-06-10T23:26:00Z</dcterms:created>
  <dcterms:modified xsi:type="dcterms:W3CDTF">2021-06-10T23:26:00Z</dcterms:modified>
</cp:coreProperties>
</file>