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D4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 xml:space="preserve">Monica N. Hutchison 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Bells, TN 38006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nursemonicaregisterednurse@gmail.com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731.345.7040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>Authorized to work in the US for any employer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085FF7"/>
          <w:sz w:val="24"/>
          <w:szCs w:val="24"/>
        </w:rPr>
      </w:pPr>
    </w:p>
    <w:p w:rsidR="00213290" w:rsidRPr="00213290" w:rsidRDefault="00213290" w:rsidP="00213290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  <w:r w:rsidRPr="00213290"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  <w:t>Work Experience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13290">
        <w:rPr>
          <w:rFonts w:ascii="Helvetica" w:eastAsia="Times New Roman" w:hAnsi="Helvetica" w:cs="Helvetica"/>
          <w:color w:val="000000"/>
          <w:sz w:val="24"/>
          <w:szCs w:val="24"/>
        </w:rPr>
        <w:pict>
          <v:rect id="_x0000_i1025" style="width:448.5pt;height:1.5pt" o:hrpct="0" o:hralign="center" o:hrstd="t" o:hr="t" fillcolor="#a0a0a0" stroked="f"/>
        </w:pict>
      </w:r>
    </w:p>
    <w:p w:rsidR="00D97CD4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Field Nurse </w:t>
      </w:r>
    </w:p>
    <w:p w:rsidR="00D97CD4" w:rsidRPr="00D97CD4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7"/>
          <w:szCs w:val="27"/>
        </w:rPr>
        <w:t>L</w:t>
      </w: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 xml:space="preserve">HC Extendicare </w:t>
      </w:r>
      <w:r>
        <w:rPr>
          <w:rFonts w:ascii="Helvetica" w:eastAsia="Times New Roman" w:hAnsi="Helvetica" w:cs="Helvetica"/>
          <w:bCs/>
          <w:color w:val="2D2D2D"/>
          <w:sz w:val="24"/>
          <w:szCs w:val="24"/>
        </w:rPr>
        <w:t>–Cordova, TN</w:t>
      </w:r>
    </w:p>
    <w:p w:rsidR="00D97CD4" w:rsidRPr="00D97CD4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 xml:space="preserve">Feb. 2020- Present </w:t>
      </w:r>
    </w:p>
    <w:p w:rsidR="00D97CD4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>I manage home health patients while bridging the gap between hospital care and their general practioners or specialists.</w:t>
      </w:r>
    </w:p>
    <w:p w:rsidR="00D97CD4" w:rsidRPr="00D97CD4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</w:p>
    <w:p w:rsidR="00213290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Case Manager </w:t>
      </w:r>
    </w:p>
    <w:p w:rsidR="00D97CD4" w:rsidRP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>Avalon Hospice –Dyersburg, TN</w:t>
      </w:r>
    </w:p>
    <w:p w:rsidR="00D97CD4" w:rsidRP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>Feb. 2020-Jan. 2021</w:t>
      </w:r>
    </w:p>
    <w:p w:rsid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  <w:r w:rsidRPr="00D97CD4">
        <w:rPr>
          <w:rFonts w:ascii="Helvetica" w:eastAsia="Times New Roman" w:hAnsi="Helvetica" w:cs="Helvetica"/>
          <w:bCs/>
          <w:color w:val="2D2D2D"/>
          <w:sz w:val="24"/>
          <w:szCs w:val="24"/>
        </w:rPr>
        <w:t>I manage hospice patients and follow them through their journey with hospice. I order meds, DME, and work closely with other members of the team.</w:t>
      </w:r>
    </w:p>
    <w:p w:rsid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</w:p>
    <w:p w:rsidR="00D97CD4" w:rsidRPr="00213290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 xml:space="preserve">Assistant Director of Nursing </w:t>
      </w:r>
    </w:p>
    <w:p w:rsidR="00D97CD4" w:rsidRPr="00213290" w:rsidRDefault="00A15534" w:rsidP="00D97CD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Harborview Health Systems –Dyersburg, TN</w:t>
      </w:r>
    </w:p>
    <w:p w:rsidR="00D97CD4" w:rsidRPr="00213290" w:rsidRDefault="00A15534" w:rsidP="00D97CD4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>
        <w:rPr>
          <w:rFonts w:ascii="Helvetica" w:eastAsia="Times New Roman" w:hAnsi="Helvetica" w:cs="Helvetica"/>
          <w:color w:val="6F6F6F"/>
          <w:sz w:val="24"/>
          <w:szCs w:val="24"/>
        </w:rPr>
        <w:t>Oct. 2019 – Feb. 2020</w:t>
      </w:r>
    </w:p>
    <w:p w:rsidR="00D97CD4" w:rsidRDefault="00D97CD4" w:rsidP="00D97CD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I manage hospice patients and follow them through their journey with hospice. I order meds, DME, and work closely with other members of the team.</w:t>
      </w:r>
    </w:p>
    <w:p w:rsidR="00D97CD4" w:rsidRPr="00213290" w:rsidRDefault="00D97CD4" w:rsidP="00D97CD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D97CD4" w:rsidRP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Cs/>
          <w:color w:val="2D2D2D"/>
          <w:sz w:val="24"/>
          <w:szCs w:val="24"/>
        </w:rPr>
      </w:pPr>
    </w:p>
    <w:p w:rsidR="00A15534" w:rsidRPr="00213290" w:rsidRDefault="00A15534" w:rsidP="00A15534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Director of Nursing </w:t>
      </w:r>
    </w:p>
    <w:p w:rsidR="00A15534" w:rsidRPr="00213290" w:rsidRDefault="00A15534" w:rsidP="00A1553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BAILEY PARK COMMUNITY LIVING CENTER - Humboldt, TN</w:t>
      </w:r>
    </w:p>
    <w:p w:rsidR="00A15534" w:rsidRPr="00213290" w:rsidRDefault="00A15534" w:rsidP="00A15534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Apr. 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>2019</w:t>
      </w: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 xml:space="preserve"> to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 Oct. 2019</w:t>
      </w:r>
    </w:p>
    <w:p w:rsidR="00A15534" w:rsidRDefault="00A15534" w:rsidP="00A1553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Responsible for staffing, infection control, survey prep, wound management, patients at risk, incident reporting, and in house IT lead.</w:t>
      </w:r>
    </w:p>
    <w:p w:rsidR="00213290" w:rsidRDefault="00213290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:rsid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:rsidR="00D97CD4" w:rsidRPr="00D97CD4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</w:p>
    <w:p w:rsidR="00213290" w:rsidRPr="00213290" w:rsidRDefault="00213290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8"/>
          <w:szCs w:val="28"/>
        </w:rPr>
        <w:t>Case Manager</w:t>
      </w:r>
    </w:p>
    <w:p w:rsidR="00213290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Aseracare</w:t>
      </w:r>
      <w:r w:rsidR="00213290"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 Hospice - Jackson, TN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 xml:space="preserve">April 2018 to 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>April 2019</w:t>
      </w:r>
    </w:p>
    <w:p w:rsid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I manage hospice patients and follow them through their journey with hospice. I order meds, DME, and work closely with other members of the </w:t>
      </w:r>
      <w:r w:rsidR="00D97CD4" w:rsidRPr="00213290">
        <w:rPr>
          <w:rFonts w:ascii="Helvetica" w:eastAsia="Times New Roman" w:hAnsi="Helvetica" w:cs="Helvetica"/>
          <w:color w:val="2D2D2D"/>
          <w:sz w:val="24"/>
          <w:szCs w:val="24"/>
        </w:rPr>
        <w:t>team.</w:t>
      </w:r>
    </w:p>
    <w:p w:rsidR="00D97CD4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213290" w:rsidRPr="00213290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Staff Nurse</w:t>
      </w:r>
    </w:p>
    <w:p w:rsidR="00213290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West Tennessee Healthcare – Jackson, TN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>July 2017 to May 2018</w:t>
      </w:r>
    </w:p>
    <w:p w:rsid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lastRenderedPageBreak/>
        <w:t>I care for several different types of patients with different conditions. The types of patients I deal with are usually med surge, post mastectomy, and patients that need end of life care.</w:t>
      </w:r>
    </w:p>
    <w:p w:rsidR="00D97CD4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213290" w:rsidRPr="00213290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D97CD4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Staff Nurse</w:t>
      </w:r>
    </w:p>
    <w:p w:rsidR="00213290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West Tennessee Rehabilitation Center- Jackson, TN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>June 2016 to July 2017</w:t>
      </w:r>
    </w:p>
    <w:p w:rsid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I care</w:t>
      </w:r>
      <w:r w:rsidR="00D97CD4">
        <w:rPr>
          <w:rFonts w:ascii="Helvetica" w:eastAsia="Times New Roman" w:hAnsi="Helvetica" w:cs="Helvetica"/>
          <w:color w:val="2D2D2D"/>
          <w:sz w:val="24"/>
          <w:szCs w:val="24"/>
        </w:rPr>
        <w:t>d</w:t>
      </w: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 for recent stroke, orthopedic, multi trauma and head injury pa</w:t>
      </w:r>
      <w:r w:rsidR="00D97CD4">
        <w:rPr>
          <w:rFonts w:ascii="Helvetica" w:eastAsia="Times New Roman" w:hAnsi="Helvetica" w:cs="Helvetica"/>
          <w:color w:val="2D2D2D"/>
          <w:sz w:val="24"/>
          <w:szCs w:val="24"/>
        </w:rPr>
        <w:t>tients with other comorbidities helping them return to optimum functioning.</w:t>
      </w:r>
    </w:p>
    <w:p w:rsidR="00D97CD4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213290" w:rsidRPr="00213290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Director of Nursing 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BAILEY PARK COMMUNITY LIVING CENTER - Humboldt, TN</w:t>
      </w:r>
    </w:p>
    <w:p w:rsidR="00213290" w:rsidRPr="00213290" w:rsidRDefault="00A15534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Oct. </w:t>
      </w:r>
      <w:r w:rsidR="00213290" w:rsidRPr="00213290">
        <w:rPr>
          <w:rFonts w:ascii="Helvetica" w:eastAsia="Times New Roman" w:hAnsi="Helvetica" w:cs="Helvetica"/>
          <w:color w:val="6F6F6F"/>
          <w:sz w:val="24"/>
          <w:szCs w:val="24"/>
        </w:rPr>
        <w:t xml:space="preserve">2014 to 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June </w:t>
      </w:r>
      <w:r w:rsidR="00213290" w:rsidRPr="00213290">
        <w:rPr>
          <w:rFonts w:ascii="Helvetica" w:eastAsia="Times New Roman" w:hAnsi="Helvetica" w:cs="Helvetica"/>
          <w:color w:val="6F6F6F"/>
          <w:sz w:val="24"/>
          <w:szCs w:val="24"/>
        </w:rPr>
        <w:t>2016</w:t>
      </w:r>
    </w:p>
    <w:p w:rsid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Responsible for staffing, infection control, survey prep, wound management, patients at risk, incident reporting, and in house IT lead.</w:t>
      </w:r>
    </w:p>
    <w:p w:rsidR="00D97CD4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213290" w:rsidRPr="00213290" w:rsidRDefault="00213290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A</w:t>
      </w:r>
      <w:r w:rsidR="00A15534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ssistant Director of Nursing </w:t>
      </w:r>
      <w:bookmarkStart w:id="0" w:name="_GoBack"/>
      <w:bookmarkEnd w:id="0"/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OAKWOOD COMMUNITY LIVING CENTER - Dyersburg, TN</w:t>
      </w:r>
    </w:p>
    <w:p w:rsidR="00213290" w:rsidRPr="00213290" w:rsidRDefault="00A15534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 May </w:t>
      </w:r>
      <w:r w:rsidR="00213290" w:rsidRPr="00213290">
        <w:rPr>
          <w:rFonts w:ascii="Helvetica" w:eastAsia="Times New Roman" w:hAnsi="Helvetica" w:cs="Helvetica"/>
          <w:color w:val="6F6F6F"/>
          <w:sz w:val="24"/>
          <w:szCs w:val="24"/>
        </w:rPr>
        <w:t xml:space="preserve">2013 to 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 xml:space="preserve">Oct. </w:t>
      </w:r>
      <w:r w:rsidR="00213290" w:rsidRPr="00213290">
        <w:rPr>
          <w:rFonts w:ascii="Helvetica" w:eastAsia="Times New Roman" w:hAnsi="Helvetica" w:cs="Helvetica"/>
          <w:color w:val="6F6F6F"/>
          <w:sz w:val="24"/>
          <w:szCs w:val="24"/>
        </w:rPr>
        <w:t>2014</w:t>
      </w:r>
    </w:p>
    <w:p w:rsid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Worked </w:t>
      </w:r>
      <w:r w:rsidR="00D97CD4" w:rsidRPr="00213290">
        <w:rPr>
          <w:rFonts w:ascii="Helvetica" w:eastAsia="Times New Roman" w:hAnsi="Helvetica" w:cs="Helvetica"/>
          <w:color w:val="2D2D2D"/>
          <w:sz w:val="24"/>
          <w:szCs w:val="24"/>
        </w:rPr>
        <w:t>closely</w:t>
      </w: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 with the Director of Nursing and Regional Nurse Consultant, responsible for staffing, infection control, wound care, patients at risk, and survey preparedness in a 50</w:t>
      </w:r>
      <w:r w:rsidR="00D97CD4">
        <w:rPr>
          <w:rFonts w:ascii="Helvetica" w:eastAsia="Times New Roman" w:hAnsi="Helvetica" w:cs="Helvetica"/>
          <w:color w:val="2D2D2D"/>
          <w:sz w:val="24"/>
          <w:szCs w:val="24"/>
        </w:rPr>
        <w:t xml:space="preserve"> </w:t>
      </w: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bed facility.</w:t>
      </w:r>
    </w:p>
    <w:p w:rsidR="00D97CD4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D97CD4" w:rsidRPr="00213290" w:rsidRDefault="00D97CD4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</w:p>
    <w:p w:rsidR="00D97CD4" w:rsidRPr="00213290" w:rsidRDefault="00D97CD4" w:rsidP="00D97CD4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D97CD4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Staff Nurse</w:t>
      </w:r>
    </w:p>
    <w:p w:rsidR="00D97CD4" w:rsidRPr="00213290" w:rsidRDefault="00D97CD4" w:rsidP="00D97CD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>
        <w:rPr>
          <w:rFonts w:ascii="Helvetica" w:eastAsia="Times New Roman" w:hAnsi="Helvetica" w:cs="Helvetica"/>
          <w:color w:val="2D2D2D"/>
          <w:sz w:val="24"/>
          <w:szCs w:val="24"/>
        </w:rPr>
        <w:t>West Tennessee Rehabilitation Center- Jackson, TN</w:t>
      </w:r>
    </w:p>
    <w:p w:rsidR="00D97CD4" w:rsidRPr="00213290" w:rsidRDefault="00A15534" w:rsidP="00D97CD4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>
        <w:rPr>
          <w:rFonts w:ascii="Helvetica" w:eastAsia="Times New Roman" w:hAnsi="Helvetica" w:cs="Helvetica"/>
          <w:color w:val="6F6F6F"/>
          <w:sz w:val="24"/>
          <w:szCs w:val="24"/>
        </w:rPr>
        <w:t>June 2011</w:t>
      </w:r>
      <w:r w:rsidR="00D97CD4" w:rsidRPr="00213290">
        <w:rPr>
          <w:rFonts w:ascii="Helvetica" w:eastAsia="Times New Roman" w:hAnsi="Helvetica" w:cs="Helvetica"/>
          <w:color w:val="6F6F6F"/>
          <w:sz w:val="24"/>
          <w:szCs w:val="24"/>
        </w:rPr>
        <w:t xml:space="preserve"> to July 2</w:t>
      </w:r>
      <w:r>
        <w:rPr>
          <w:rFonts w:ascii="Helvetica" w:eastAsia="Times New Roman" w:hAnsi="Helvetica" w:cs="Helvetica"/>
          <w:color w:val="6F6F6F"/>
          <w:sz w:val="24"/>
          <w:szCs w:val="24"/>
        </w:rPr>
        <w:t>014</w:t>
      </w:r>
    </w:p>
    <w:p w:rsidR="00D97CD4" w:rsidRDefault="00D97CD4" w:rsidP="00D97CD4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I care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>d</w:t>
      </w: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 xml:space="preserve"> for recent stroke, orthopedic, multi trauma and head injury pa</w:t>
      </w:r>
      <w:r>
        <w:rPr>
          <w:rFonts w:ascii="Helvetica" w:eastAsia="Times New Roman" w:hAnsi="Helvetica" w:cs="Helvetica"/>
          <w:color w:val="2D2D2D"/>
          <w:sz w:val="24"/>
          <w:szCs w:val="24"/>
        </w:rPr>
        <w:t>tients with other comorbidities helping them return to optimum functioning.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.</w:t>
      </w:r>
    </w:p>
    <w:p w:rsidR="00213290" w:rsidRPr="00213290" w:rsidRDefault="00213290" w:rsidP="00213290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  <w:r w:rsidRPr="00213290"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  <w:t>Education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13290">
        <w:rPr>
          <w:rFonts w:ascii="Helvetica" w:eastAsia="Times New Roman" w:hAnsi="Helvetica" w:cs="Helvetica"/>
          <w:color w:val="000000"/>
          <w:sz w:val="24"/>
          <w:szCs w:val="24"/>
        </w:rPr>
        <w:pict>
          <v:rect id="_x0000_i1026" style="width:448.5pt;height:1.5pt" o:hrpct="0" o:hralign="center" o:hrstd="t" o:hr="t" fillcolor="#a0a0a0" stroked="f"/>
        </w:pict>
      </w:r>
    </w:p>
    <w:p w:rsidR="00213290" w:rsidRPr="00213290" w:rsidRDefault="00D97CD4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Bachelors</w:t>
      </w:r>
      <w:r w:rsidR="00213290" w:rsidRPr="00213290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 of Science degree in Nursing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Bethel University - McKenzie, TN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>May 2018</w:t>
      </w:r>
    </w:p>
    <w:p w:rsidR="00213290" w:rsidRPr="00213290" w:rsidRDefault="00213290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Associate of Applied Science </w:t>
      </w:r>
      <w:r w:rsidR="00D97CD4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in Nursing 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DYERSBURG STATE COMMUNITY COLLEGE - Dyersburg, TN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6F6F6F"/>
          <w:sz w:val="24"/>
          <w:szCs w:val="24"/>
        </w:rPr>
      </w:pPr>
      <w:r w:rsidRPr="00213290">
        <w:rPr>
          <w:rFonts w:ascii="Helvetica" w:eastAsia="Times New Roman" w:hAnsi="Helvetica" w:cs="Helvetica"/>
          <w:color w:val="6F6F6F"/>
          <w:sz w:val="24"/>
          <w:szCs w:val="24"/>
        </w:rPr>
        <w:t>May 2011</w:t>
      </w:r>
    </w:p>
    <w:p w:rsidR="00213290" w:rsidRPr="00213290" w:rsidRDefault="00213290" w:rsidP="00213290">
      <w:pPr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</w:pPr>
      <w:r w:rsidRPr="00213290">
        <w:rPr>
          <w:rFonts w:ascii="Helvetica" w:eastAsia="Times New Roman" w:hAnsi="Helvetica" w:cs="Helvetica"/>
          <w:b/>
          <w:bCs/>
          <w:color w:val="6F6F6F"/>
          <w:sz w:val="36"/>
          <w:szCs w:val="36"/>
        </w:rPr>
        <w:t>Nursing Licenses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13290">
        <w:rPr>
          <w:rFonts w:ascii="Helvetica" w:eastAsia="Times New Roman" w:hAnsi="Helvetica" w:cs="Helvetica"/>
          <w:color w:val="000000"/>
          <w:sz w:val="24"/>
          <w:szCs w:val="24"/>
        </w:rPr>
        <w:pict>
          <v:rect id="_x0000_i1027" style="width:448.5pt;height:1.5pt" o:hrpct="0" o:hralign="center" o:hrstd="t" o:hr="t" fillcolor="#a0a0a0" stroked="f"/>
        </w:pict>
      </w:r>
    </w:p>
    <w:p w:rsidR="00213290" w:rsidRPr="00213290" w:rsidRDefault="00213290" w:rsidP="00213290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RN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b/>
          <w:bCs/>
          <w:color w:val="2D2D2D"/>
          <w:sz w:val="24"/>
          <w:szCs w:val="24"/>
        </w:rPr>
        <w:t>State:</w:t>
      </w:r>
    </w:p>
    <w:p w:rsidR="00213290" w:rsidRPr="00213290" w:rsidRDefault="00213290" w:rsidP="00213290">
      <w:pPr>
        <w:spacing w:after="0" w:line="240" w:lineRule="auto"/>
        <w:rPr>
          <w:rFonts w:ascii="Helvetica" w:eastAsia="Times New Roman" w:hAnsi="Helvetica" w:cs="Helvetica"/>
          <w:color w:val="2D2D2D"/>
          <w:sz w:val="24"/>
          <w:szCs w:val="24"/>
        </w:rPr>
      </w:pPr>
      <w:r w:rsidRPr="00213290">
        <w:rPr>
          <w:rFonts w:ascii="Helvetica" w:eastAsia="Times New Roman" w:hAnsi="Helvetica" w:cs="Helvetica"/>
          <w:color w:val="2D2D2D"/>
          <w:sz w:val="24"/>
          <w:szCs w:val="24"/>
        </w:rPr>
        <w:t>TN</w:t>
      </w:r>
    </w:p>
    <w:p w:rsidR="00D16D49" w:rsidRDefault="00D16D49"/>
    <w:sectPr w:rsidR="00D1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90"/>
    <w:rsid w:val="00213290"/>
    <w:rsid w:val="00A15534"/>
    <w:rsid w:val="00D16D49"/>
    <w:rsid w:val="00D9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74C7-DC09-4EDB-9409-2CE98035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933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885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1547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598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7111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03150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152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4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8633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73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48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338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16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2487770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162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4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2522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461459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8951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48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33749103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05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5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797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7070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126582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6692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560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03777358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45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366177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547568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676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85036371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55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2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70606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115510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8275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406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47425494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85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16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85041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087339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18862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50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29819648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26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5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2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9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4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35996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88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00043230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2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4949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616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4900289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2132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64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796361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3855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1986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4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9939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4" w:space="0" w:color="auto"/>
                            <w:right w:val="single" w:sz="2" w:space="0" w:color="auto"/>
                          </w:divBdr>
                          <w:divsChild>
                            <w:div w:id="8777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8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0306">
              <w:marLeft w:val="0"/>
              <w:marRight w:val="0"/>
              <w:marTop w:val="0"/>
              <w:marBottom w:val="0"/>
              <w:divBdr>
                <w:top w:val="single" w:sz="48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1743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  <w:div w:id="11624275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48" w:space="0" w:color="auto"/>
                    <w:right w:val="single" w:sz="2" w:space="0" w:color="auto"/>
                  </w:divBdr>
                </w:div>
              </w:divsChild>
            </w:div>
            <w:div w:id="745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3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48" w:space="0" w:color="auto"/>
                        <w:right w:val="single" w:sz="2" w:space="0" w:color="auto"/>
                      </w:divBdr>
                    </w:div>
                    <w:div w:id="1351641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4" w:space="0" w:color="auto"/>
                        <w:right w:val="single" w:sz="2" w:space="0" w:color="auto"/>
                      </w:divBdr>
                      <w:divsChild>
                        <w:div w:id="459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8" w:space="0" w:color="auto"/>
                                  </w:divBdr>
                                </w:div>
                                <w:div w:id="5504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Hutchison</dc:creator>
  <cp:keywords/>
  <dc:description/>
  <cp:lastModifiedBy>Monica Hutchison</cp:lastModifiedBy>
  <cp:revision>1</cp:revision>
  <dcterms:created xsi:type="dcterms:W3CDTF">2021-02-17T17:31:00Z</dcterms:created>
  <dcterms:modified xsi:type="dcterms:W3CDTF">2021-02-17T18:10:00Z</dcterms:modified>
</cp:coreProperties>
</file>