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77D9" w14:textId="77777777" w:rsidR="004B5901" w:rsidRDefault="00D8236E">
      <w:r>
        <w:t xml:space="preserve">P R I Y A G. M I N T O N </w:t>
      </w:r>
    </w:p>
    <w:p w14:paraId="76DD77DA" w14:textId="77777777" w:rsidR="004B5901" w:rsidRDefault="00D8236E">
      <w:r>
        <w:t xml:space="preserve">16 Huntley Road Eastchester, NY 10803  617-283-7294 </w:t>
      </w:r>
      <w:hyperlink r:id="rId4">
        <w:r>
          <w:rPr>
            <w:color w:val="0563C1"/>
            <w:u w:val="single"/>
          </w:rPr>
          <w:t>priyagminton@gmail.com</w:t>
        </w:r>
      </w:hyperlink>
    </w:p>
    <w:p w14:paraId="52478854" w14:textId="68ED2465" w:rsidR="00F75410" w:rsidRDefault="00D8236E">
      <w:r>
        <w:t>W O R K E X P E R I E N C E</w:t>
      </w:r>
    </w:p>
    <w:p w14:paraId="1A5CB4F2" w14:textId="77777777" w:rsidR="00FC5856" w:rsidRDefault="00C7395F">
      <w:r>
        <w:t>HOSPITAL FOR SPECIAL SURGERY</w:t>
      </w:r>
      <w:r w:rsidR="00B73C67">
        <w:t xml:space="preserve"> </w:t>
      </w:r>
    </w:p>
    <w:p w14:paraId="16AE8C5A" w14:textId="4B7D20B6" w:rsidR="00B75DD8" w:rsidRDefault="00B75DD8">
      <w:r>
        <w:t>OPERATING ROOM NURSE</w:t>
      </w:r>
    </w:p>
    <w:p w14:paraId="7F33C62D" w14:textId="77777777" w:rsidR="00FC5856" w:rsidRDefault="00FC5856">
      <w:r>
        <w:t>MANHATTAN</w:t>
      </w:r>
      <w:r w:rsidR="00DE3971">
        <w:t>, NY FEB 2021-CURRENT</w:t>
      </w:r>
    </w:p>
    <w:p w14:paraId="76DD77DC" w14:textId="2740E23B" w:rsidR="004B5901" w:rsidRDefault="00D8236E">
      <w:r>
        <w:t>STAMFORD, CT</w:t>
      </w:r>
      <w:r w:rsidR="00DE3971">
        <w:t xml:space="preserve"> JAN 2017-FEB 2021</w:t>
      </w:r>
    </w:p>
    <w:p w14:paraId="76DD77DE" w14:textId="77777777" w:rsidR="004B5901" w:rsidRDefault="00D8236E">
      <w:r>
        <w:t xml:space="preserve">Circulate and assist in the anticipation of surgical needs in preparation of and interim of orthopedic surgery specialty </w:t>
      </w:r>
    </w:p>
    <w:p w14:paraId="76DD77DF" w14:textId="77777777" w:rsidR="004B5901" w:rsidRDefault="00D8236E">
      <w:r>
        <w:t>Monitor, record, and</w:t>
      </w:r>
      <w:r>
        <w:t xml:space="preserve"> report symptoms or changes in patients' conditions.</w:t>
      </w:r>
    </w:p>
    <w:p w14:paraId="76DD77E0" w14:textId="77777777" w:rsidR="004B5901" w:rsidRDefault="00D8236E">
      <w:r>
        <w:t>Modify patient treatment plans as indicated by patients' responses and conditions.</w:t>
      </w:r>
    </w:p>
    <w:p w14:paraId="76DD77E1" w14:textId="77777777" w:rsidR="004B5901" w:rsidRDefault="00D8236E">
      <w:r>
        <w:t xml:space="preserve">Inform physician of patient's condition during induction of anesthesia and </w:t>
      </w:r>
      <w:proofErr w:type="spellStart"/>
      <w:r>
        <w:t>extubation</w:t>
      </w:r>
      <w:proofErr w:type="spellEnd"/>
    </w:p>
    <w:p w14:paraId="76DD77E2" w14:textId="77777777" w:rsidR="004B5901" w:rsidRDefault="00D8236E">
      <w:r>
        <w:t>Prepare rooms, sterile instruments</w:t>
      </w:r>
      <w:r>
        <w:t>, equipment, or supplies and ensure that stock of supplies is maintained, ordered for future cases</w:t>
      </w:r>
    </w:p>
    <w:p w14:paraId="76DD77E3" w14:textId="77777777" w:rsidR="004B5901" w:rsidRDefault="00D8236E">
      <w:r>
        <w:t>Assist surgical team in various surgical procedures in the specialty of orthopedic surgery including but not limited to arthroscopy, sports medicine, interve</w:t>
      </w:r>
      <w:r>
        <w:t>ntional pain, hand, foot and ankle, total joint arthroplasty</w:t>
      </w:r>
    </w:p>
    <w:p w14:paraId="76DD77E4" w14:textId="77777777" w:rsidR="004B5901" w:rsidRDefault="00D8236E">
      <w:r>
        <w:t xml:space="preserve">Assist anesthesiologist with intra-operative nerve blocks </w:t>
      </w:r>
    </w:p>
    <w:p w14:paraId="76DD77E5" w14:textId="77777777" w:rsidR="004B5901" w:rsidRDefault="00D8236E">
      <w:r>
        <w:t>HYDE PARK SURGICAL CENTER, CHICAGO, IL</w:t>
      </w:r>
    </w:p>
    <w:p w14:paraId="76DD77E6" w14:textId="77777777" w:rsidR="004B5901" w:rsidRDefault="00D8236E">
      <w:r>
        <w:t>Operating Room Nurse, Oct 2015 – JAN 2017</w:t>
      </w:r>
    </w:p>
    <w:p w14:paraId="76DD77E7" w14:textId="77777777" w:rsidR="004B5901" w:rsidRDefault="00D8236E">
      <w:r>
        <w:t>Monitor, record, and report symptoms or changes in pati</w:t>
      </w:r>
      <w:r>
        <w:t>ents' conditions.</w:t>
      </w:r>
    </w:p>
    <w:p w14:paraId="76DD77E8" w14:textId="77777777" w:rsidR="004B5901" w:rsidRDefault="00D8236E">
      <w:r>
        <w:t>Modify patient treatment plans as indicated by patients' responses and conditions.</w:t>
      </w:r>
    </w:p>
    <w:p w14:paraId="76DD77E9" w14:textId="77777777" w:rsidR="004B5901" w:rsidRDefault="00D8236E">
      <w:r>
        <w:t>Inform physician of patient's condition during anesthesia.</w:t>
      </w:r>
    </w:p>
    <w:p w14:paraId="76DD77EA" w14:textId="77777777" w:rsidR="004B5901" w:rsidRDefault="00D8236E">
      <w:r>
        <w:t xml:space="preserve">Prepare rooms, sterile instruments, equipment, or supplies and ensure that stock of supplies is </w:t>
      </w:r>
      <w:r>
        <w:t>maintained.</w:t>
      </w:r>
    </w:p>
    <w:p w14:paraId="76DD77EB" w14:textId="77777777" w:rsidR="004B5901" w:rsidRDefault="00D8236E">
      <w:r>
        <w:t>Assist surgical team in various surgical procedures in the specialty of orthopedic surgery, neurosurgery,</w:t>
      </w:r>
    </w:p>
    <w:p w14:paraId="76DD77EC" w14:textId="77777777" w:rsidR="004B5901" w:rsidRDefault="00D8236E">
      <w:r>
        <w:t>and interventional pain management</w:t>
      </w:r>
    </w:p>
    <w:p w14:paraId="76DD77ED" w14:textId="77777777" w:rsidR="004B5901" w:rsidRDefault="00D8236E">
      <w:r>
        <w:lastRenderedPageBreak/>
        <w:t>ILLINOIS ORTHOPEDIC NETWORK, CHICAGO, IL</w:t>
      </w:r>
    </w:p>
    <w:p w14:paraId="76DD77EE" w14:textId="77777777" w:rsidR="004B5901" w:rsidRDefault="00D8236E">
      <w:r>
        <w:t>Surgical Coordinator. Operating Room Nurse, Apr 2014 – Oct 201</w:t>
      </w:r>
      <w:r>
        <w:t>5</w:t>
      </w:r>
    </w:p>
    <w:p w14:paraId="76DD77EF" w14:textId="77777777" w:rsidR="004B5901" w:rsidRDefault="00D8236E">
      <w:r>
        <w:t>Maintain functionality of surgical suite by ordering medical supplies, maintain vendor relationships and</w:t>
      </w:r>
    </w:p>
    <w:p w14:paraId="76DD77F0" w14:textId="77777777" w:rsidR="004B5901" w:rsidRDefault="00D8236E">
      <w:r>
        <w:t>equipment, and maintain safe standards of care</w:t>
      </w:r>
    </w:p>
    <w:p w14:paraId="76DD77F1" w14:textId="77777777" w:rsidR="004B5901" w:rsidRDefault="00D8236E">
      <w:r>
        <w:t>Assist surgeons in various procedures in the specialties of orthopedic surgery, neurosurgery, and pain</w:t>
      </w:r>
    </w:p>
    <w:p w14:paraId="76DD77F2" w14:textId="77777777" w:rsidR="004B5901" w:rsidRDefault="00D8236E">
      <w:r>
        <w:t>management by maintaining patient safety, administering medications, and attending to any onset needs</w:t>
      </w:r>
    </w:p>
    <w:p w14:paraId="76DD77F3" w14:textId="77777777" w:rsidR="004B5901" w:rsidRDefault="00D8236E">
      <w:r>
        <w:t>during the case</w:t>
      </w:r>
    </w:p>
    <w:p w14:paraId="76DD77F4" w14:textId="77777777" w:rsidR="004B5901" w:rsidRDefault="00D8236E">
      <w:r>
        <w:t xml:space="preserve">Ensure a critical attention to detail in regards to surgeon preferences and needs as each </w:t>
      </w:r>
      <w:proofErr w:type="spellStart"/>
      <w:r>
        <w:t>speciality</w:t>
      </w:r>
      <w:proofErr w:type="spellEnd"/>
      <w:r>
        <w:t>, each</w:t>
      </w:r>
    </w:p>
    <w:p w14:paraId="76DD77F5" w14:textId="77777777" w:rsidR="004B5901" w:rsidRDefault="00D8236E">
      <w:r>
        <w:t>surgeon, and each procedure re</w:t>
      </w:r>
      <w:r>
        <w:t>quires a vast array of supplies, techniques, and overall flow</w:t>
      </w:r>
    </w:p>
    <w:p w14:paraId="76DD77F6" w14:textId="77777777" w:rsidR="004B5901" w:rsidRDefault="00D8236E">
      <w:r>
        <w:t>MICHIGAN AVENUE CENTER FOR HEALTH, CHICAGO, IL</w:t>
      </w:r>
    </w:p>
    <w:p w14:paraId="76DD77F7" w14:textId="77777777" w:rsidR="004B5901" w:rsidRDefault="00D8236E">
      <w:r>
        <w:t>Registered Nurse, Jan 2014 – Apr 2014</w:t>
      </w:r>
    </w:p>
    <w:p w14:paraId="76DD77F8" w14:textId="77777777" w:rsidR="004B5901" w:rsidRDefault="00D8236E">
      <w:r>
        <w:t>Order, interpret, and evaluate diagnostic tests to identify and assess patient's condition.</w:t>
      </w:r>
    </w:p>
    <w:p w14:paraId="76DD77F9" w14:textId="77777777" w:rsidR="004B5901" w:rsidRDefault="00D8236E">
      <w:r>
        <w:t>Modify patient treatment plans as indicated by patients' responses and conditions.</w:t>
      </w:r>
    </w:p>
    <w:p w14:paraId="76DD77FA" w14:textId="77777777" w:rsidR="004B5901" w:rsidRDefault="00D8236E">
      <w:r>
        <w:t xml:space="preserve">Prescribe or recommend drugs, medical devices, or other forms of treatment, such </w:t>
      </w:r>
      <w:r>
        <w:t>as physical therapy,</w:t>
      </w:r>
    </w:p>
    <w:p w14:paraId="76DD77FB" w14:textId="77777777" w:rsidR="004B5901" w:rsidRDefault="00D8236E">
      <w:r>
        <w:t>inhalation therapy, or related therapeutic procedures.</w:t>
      </w:r>
    </w:p>
    <w:p w14:paraId="76DD77FC" w14:textId="77777777" w:rsidR="004B5901" w:rsidRDefault="00D8236E">
      <w:r>
        <w:t>E D U C A T I O N</w:t>
      </w:r>
    </w:p>
    <w:p w14:paraId="76DD77FE" w14:textId="720C8BD3" w:rsidR="004B5901" w:rsidRDefault="00D8236E" w:rsidP="00333CDE">
      <w:pPr>
        <w:spacing w:line="240" w:lineRule="auto"/>
      </w:pPr>
      <w:r>
        <w:t>SOUTERN NEW HAMPSHIRE UNIVERSITY</w:t>
      </w:r>
      <w:r w:rsidR="00333CDE">
        <w:t xml:space="preserve">: </w:t>
      </w:r>
      <w:r>
        <w:t>BACHELOR OF NURSING, Feb 2018</w:t>
      </w:r>
    </w:p>
    <w:p w14:paraId="76DD7800" w14:textId="02B9C96D" w:rsidR="004B5901" w:rsidRDefault="00D8236E">
      <w:r>
        <w:t>LABOURE COLLEGE, BOSTON, MA</w:t>
      </w:r>
      <w:r w:rsidR="00333CDE">
        <w:t xml:space="preserve"> :ASSOCIATE OF NURSING</w:t>
      </w:r>
      <w:r>
        <w:t xml:space="preserve"> , May 2013</w:t>
      </w:r>
    </w:p>
    <w:p w14:paraId="76DD7802" w14:textId="1BE311AD" w:rsidR="004B5901" w:rsidRDefault="00D8236E">
      <w:r>
        <w:t>BOSTON UNIVERSITY, BOSTON, MA</w:t>
      </w:r>
      <w:r w:rsidR="00333CDE">
        <w:t xml:space="preserve">: BACHELOR OF SCIENCE </w:t>
      </w:r>
      <w:r>
        <w:t>Healthcare Administrat</w:t>
      </w:r>
      <w:r>
        <w:t>ion , May 2007</w:t>
      </w:r>
    </w:p>
    <w:p w14:paraId="76DD7803" w14:textId="77777777" w:rsidR="004B5901" w:rsidRDefault="00D8236E">
      <w:r>
        <w:t>LICENSURES/CERTIFICATIONS</w:t>
      </w:r>
    </w:p>
    <w:p w14:paraId="0FFD1D0A" w14:textId="77777777" w:rsidR="00333CDE" w:rsidRDefault="00D8236E">
      <w:r>
        <w:t>New York Registered Professional Nurse: License #725969 issued 12/8/2016</w:t>
      </w:r>
    </w:p>
    <w:p w14:paraId="76DD7807" w14:textId="5B1000D7" w:rsidR="004B5901" w:rsidRDefault="00D8236E">
      <w:r>
        <w:t xml:space="preserve">American Heart Association: </w:t>
      </w:r>
      <w:r w:rsidR="00333CDE">
        <w:t xml:space="preserve">ACLS/BLS </w:t>
      </w:r>
      <w:r>
        <w:t>Issued January 2016-current</w:t>
      </w:r>
    </w:p>
    <w:sectPr w:rsidR="004B59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01"/>
    <w:rsid w:val="00333CDE"/>
    <w:rsid w:val="004B5901"/>
    <w:rsid w:val="007005FA"/>
    <w:rsid w:val="00B73C67"/>
    <w:rsid w:val="00B75DD8"/>
    <w:rsid w:val="00C7395F"/>
    <w:rsid w:val="00D8236E"/>
    <w:rsid w:val="00DE3971"/>
    <w:rsid w:val="00F75410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77D9"/>
  <w15:docId w15:val="{6E42DE36-5DD3-4E2E-81A9-9C13DEA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gmin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minton</dc:creator>
  <cp:lastModifiedBy>robert minton</cp:lastModifiedBy>
  <cp:revision>2</cp:revision>
  <dcterms:created xsi:type="dcterms:W3CDTF">2021-11-12T14:52:00Z</dcterms:created>
  <dcterms:modified xsi:type="dcterms:W3CDTF">2021-11-12T14:52:00Z</dcterms:modified>
</cp:coreProperties>
</file>