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Kelsey Parkins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112 E Payton, Des Moines, IA 50315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 Kelseyparkins95@gmail.com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(515) 321-4075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Summary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received my CNA and Advanced CNA as a high School student. I have always loved helping other people. I started working in a long-term care facility in 2012. I have worked in long term facilities and hospital settings with a variety of different specialties (wound care, telemetry, skilled nursing, Dementia/Alzheimer’s, Trachs/Vents, Hospice Care, ect) I enjoyed travel nursing as a CNA in different facilities and as a float in the hospital setting.  In 2020 I received my LPN and have enjoyed expanding my skills. I am very reliable and committed to the work I do. I am very dedicated and enjoy communicating with others to accomplish tasks. I take pride in my work, I am always willing to go the extra mile while helping my employer achieve company goals.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Practices/Skills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Medication administration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Tube feedings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Glucose monitoring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Electronic charting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INR/Coumadin orders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Admission/Discharges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Budgeting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Patient/Family Education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Wound care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SNF/LTC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Hospice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Decision making 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Leadership/Teamwork skills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Great observational skills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Written and Verbal communication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Interpersonal skills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Stress management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Time management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Empathy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  <w:sectPr>
          <w:type w:val="continuous"/>
          <w:pgSz w:h="15840" w:w="12240" w:orient="portrait"/>
          <w:pgMar w:bottom="1440" w:top="1440" w:left="1440" w:right="1440" w:header="720" w:footer="720"/>
          <w:pgNumType w:start="1"/>
          <w:cols w:equalWidth="0" w:num="3">
            <w:col w:space="720" w:w="2640"/>
            <w:col w:space="720" w:w="2640"/>
            <w:col w:space="0" w:w="264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Adaptable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Experience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2020-Current LPN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Urbandale Healthcare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4614 84th St, Urbandale, 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(515) 270-6838 Amanda Melton (ADON)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Assessments, Electronic charting, SNF and LTC.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Proper observation and reporting, plan/manage patient care based on needs.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Admissions/Discharges, Routine care, Review medical charts.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Covid-19 unit, 24 hour report with patient comfort, and Catheters/Colostomies.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Feeding Tubes, Detail oriented, managing multiple Patients/Residents.  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Medication Administration, Treatments/Wound care and Interprofessional Collaboration.</w:t>
      </w:r>
    </w:p>
    <w:p w:rsidR="00000000" w:rsidDel="00000000" w:rsidP="00000000" w:rsidRDefault="00000000" w:rsidRPr="00000000" w14:paraId="0000002A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2016-2020 CNA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Jewish Life Center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900 Polk BLVD, Des Moines, 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(515) 255-5433 Supervisor: Joy T Director of Nursing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Rotated units (Dementia/Alzheimer’s, Long term care, Skilled nursing).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Worked under a RN, assisted in ADL’s ( Denture care, Showers, Bed baths, Dressing).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Communicated with families while also reporting to a Nurse.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Documented I&amp;O, Assisted in wound care/Treatments.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Collected samples, Point click care system.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2015-2016 Patient Care Tech/Telemetry Monitor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Select Specialty Hospital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1111 6th Ave 4th floor, Des Moines, 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(515) 246-4400 Supervisor: Jesse Nurse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Assisted in bed baths- daily hygiene, and filled out markerboards/assignments.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Passed trays and patient feeding, as well as assisted in wound cares.</w:t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Walked patients, worked on a team with other aids, respiratory therapy, wound nurses.</w:t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Trachs, ventilator, dialysis patients, and assisted RN as needed.</w:t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Documented paper charting, and sanitation protocols.</w:t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Communicated with speech, occupational, and physical therapists. </w:t>
      </w:r>
    </w:p>
    <w:p w:rsidR="00000000" w:rsidDel="00000000" w:rsidP="00000000" w:rsidRDefault="00000000" w:rsidRPr="00000000" w14:paraId="00000040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2013-2014 PCT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Methodist Hospital North 3 Cardiology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1200 Pleasant St, Des Moines, 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(515) 241-6212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Assisted RN, wound vacs, chest tubes, and helped with vitals hourly.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Phlebotomy, telemetry tech, bed baths/showers dental care, and repositioning.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Maintained sanitation protocols, as well as walking patients.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Room trays and patient feeding.</w:t>
      </w:r>
    </w:p>
    <w:p w:rsidR="00000000" w:rsidDel="00000000" w:rsidP="00000000" w:rsidRDefault="00000000" w:rsidRPr="00000000" w14:paraId="00000049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2012-2015 CNA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Regency Care Center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815 High Rd, Norwalk, 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(515) 981-4269 Victoria Lehman (ADON)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Assisted with ADL’s and worked all shifts and was familiar with all shift schedules and duties.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Positioning, bathing, feeding, and helping residents in any way needed or asked.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Worked as a float covering multiple halls and did paper charting.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Maintained cleanliness of rooms/ patient belongings.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2013 Carlisle High School, High School Diploma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2012-2013 DMACC CNA- Advanced CNA Phlebotomy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2013-2014 DMACC Pre Nursing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2019-2020 DMACC Practical Nursing Program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Multi-State Licensed Practical Nurse 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License Number: P64297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LPN Supervisor Course 2021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Current CPR, Dependent Adult Abuse 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 w:val="1"/>
    <w:rsid w:val="00CA142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elseyparkins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YFxs0vpbgfX2If4VcrIxCUiVCg==">AMUW2mVfVp255S2huV2iYP4k0GG6L7Dl8gxSjpN6BjkJQOERNP29kDqHk/TMWHhWA+Bz9oG1lqo8K0xTNVurxi+i8XJ8KxEF/wNC7e9cRNgM5RwM+UPoTZQUbiEQlUHA4EyqR2qC6z1a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2021-05-07T13:45:00Z</dcterms:created>
  <dc:creator>Benjamin Nicks</dc:creator>
</cp:coreProperties>
</file>