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F36F" w14:textId="59B06272" w:rsidR="001675C4" w:rsidRPr="00E65722" w:rsidRDefault="00B9399D" w:rsidP="00B93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722">
        <w:rPr>
          <w:rFonts w:ascii="Times New Roman" w:hAnsi="Times New Roman" w:cs="Times New Roman"/>
          <w:sz w:val="28"/>
          <w:szCs w:val="28"/>
        </w:rPr>
        <w:t>Savanna Wingate</w:t>
      </w:r>
    </w:p>
    <w:p w14:paraId="39DC126A" w14:textId="5EBD8581" w:rsidR="00B9399D" w:rsidRPr="00E65722" w:rsidRDefault="00B9399D" w:rsidP="00B9399D">
      <w:pPr>
        <w:jc w:val="center"/>
        <w:rPr>
          <w:rFonts w:ascii="Times New Roman" w:hAnsi="Times New Roman" w:cs="Times New Roman"/>
          <w:sz w:val="22"/>
          <w:szCs w:val="22"/>
        </w:rPr>
      </w:pPr>
      <w:r w:rsidRPr="00E65722">
        <w:rPr>
          <w:rFonts w:ascii="Times New Roman" w:hAnsi="Times New Roman" w:cs="Times New Roman"/>
          <w:sz w:val="22"/>
          <w:szCs w:val="22"/>
        </w:rPr>
        <w:t>Birmingham, AL</w:t>
      </w:r>
    </w:p>
    <w:p w14:paraId="069FAE8C" w14:textId="6FDE4F8A" w:rsidR="00B9399D" w:rsidRPr="00E65722" w:rsidRDefault="00B9399D" w:rsidP="00B9399D">
      <w:pPr>
        <w:jc w:val="center"/>
        <w:rPr>
          <w:rFonts w:ascii="Times New Roman" w:hAnsi="Times New Roman" w:cs="Times New Roman"/>
          <w:sz w:val="22"/>
          <w:szCs w:val="22"/>
        </w:rPr>
      </w:pPr>
      <w:r w:rsidRPr="00E65722">
        <w:rPr>
          <w:rFonts w:ascii="Times New Roman" w:hAnsi="Times New Roman" w:cs="Times New Roman"/>
          <w:sz w:val="22"/>
          <w:szCs w:val="22"/>
        </w:rPr>
        <w:t>(229) 449- 3054</w:t>
      </w:r>
    </w:p>
    <w:p w14:paraId="3E9E4A2F" w14:textId="36E24537" w:rsidR="00E65722" w:rsidRPr="00E65722" w:rsidRDefault="00E65722" w:rsidP="00B9399D">
      <w:pPr>
        <w:jc w:val="center"/>
        <w:rPr>
          <w:rFonts w:ascii="Times New Roman" w:hAnsi="Times New Roman" w:cs="Times New Roman"/>
          <w:sz w:val="22"/>
          <w:szCs w:val="22"/>
        </w:rPr>
      </w:pPr>
      <w:r w:rsidRPr="00E65722">
        <w:rPr>
          <w:rFonts w:ascii="Times New Roman" w:hAnsi="Times New Roman" w:cs="Times New Roman"/>
          <w:sz w:val="22"/>
          <w:szCs w:val="22"/>
        </w:rPr>
        <w:t>savannawingate@gmail.com</w:t>
      </w:r>
    </w:p>
    <w:p w14:paraId="49B89F60" w14:textId="58912672" w:rsidR="00B9399D" w:rsidRDefault="00B9399D" w:rsidP="00B9399D">
      <w:pPr>
        <w:rPr>
          <w:rFonts w:ascii="Times New Roman" w:hAnsi="Times New Roman" w:cs="Times New Roman"/>
          <w:sz w:val="28"/>
          <w:szCs w:val="28"/>
        </w:rPr>
      </w:pPr>
      <w:r w:rsidRPr="00B9399D">
        <w:rPr>
          <w:rFonts w:ascii="Times New Roman" w:hAnsi="Times New Roman" w:cs="Times New Roman"/>
          <w:sz w:val="28"/>
          <w:szCs w:val="28"/>
        </w:rPr>
        <w:t>Education</w:t>
      </w:r>
    </w:p>
    <w:p w14:paraId="45D4BC63" w14:textId="41C2092E" w:rsidR="00B9399D" w:rsidRPr="00B9399D" w:rsidRDefault="00B9399D" w:rsidP="00B9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34C4" wp14:editId="73A0E33F">
                <wp:simplePos x="0" y="0"/>
                <wp:positionH relativeFrom="column">
                  <wp:posOffset>-30822</wp:posOffset>
                </wp:positionH>
                <wp:positionV relativeFrom="paragraph">
                  <wp:posOffset>152757</wp:posOffset>
                </wp:positionV>
                <wp:extent cx="6359075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8A4A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2.05pt" to="498.2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2BA5C2E2" w14:textId="145FFEE3" w:rsidR="00B9399D" w:rsidRDefault="00B9399D" w:rsidP="00B9399D">
      <w:pPr>
        <w:rPr>
          <w:rFonts w:ascii="Times New Roman" w:hAnsi="Times New Roman" w:cs="Times New Roman"/>
        </w:rPr>
      </w:pPr>
      <w:r w:rsidRPr="00B9399D">
        <w:rPr>
          <w:rFonts w:ascii="Times New Roman" w:hAnsi="Times New Roman" w:cs="Times New Roman"/>
          <w:b/>
          <w:bCs/>
        </w:rPr>
        <w:t>Bachelor of Science in Nursing</w:t>
      </w:r>
      <w:r>
        <w:rPr>
          <w:rFonts w:ascii="Times New Roman" w:hAnsi="Times New Roman" w:cs="Times New Roman"/>
        </w:rPr>
        <w:t xml:space="preserve">, May 2019 </w:t>
      </w:r>
    </w:p>
    <w:p w14:paraId="740A3AB2" w14:textId="3CAF1C09" w:rsidR="00B9399D" w:rsidRDefault="00B9399D" w:rsidP="00B9399D">
      <w:pPr>
        <w:rPr>
          <w:rFonts w:ascii="Times New Roman" w:hAnsi="Times New Roman" w:cs="Times New Roman"/>
        </w:rPr>
      </w:pPr>
      <w:r w:rsidRPr="00B9399D">
        <w:rPr>
          <w:rFonts w:ascii="Times New Roman" w:hAnsi="Times New Roman" w:cs="Times New Roman"/>
          <w:i/>
          <w:iCs/>
        </w:rPr>
        <w:t>Samford University</w:t>
      </w:r>
      <w:r>
        <w:rPr>
          <w:rFonts w:ascii="Times New Roman" w:hAnsi="Times New Roman" w:cs="Times New Roman"/>
        </w:rPr>
        <w:t xml:space="preserve">, Birmingham, AL </w:t>
      </w:r>
    </w:p>
    <w:p w14:paraId="24D35BE3" w14:textId="5B78EC67" w:rsidR="00B9399D" w:rsidRDefault="00B9399D" w:rsidP="00B9399D">
      <w:pPr>
        <w:rPr>
          <w:rFonts w:ascii="Times New Roman" w:hAnsi="Times New Roman" w:cs="Times New Roman"/>
        </w:rPr>
      </w:pPr>
    </w:p>
    <w:p w14:paraId="49121C8F" w14:textId="40E6B83F" w:rsidR="00B9399D" w:rsidRDefault="00B9399D" w:rsidP="00B9399D">
      <w:pPr>
        <w:rPr>
          <w:rFonts w:ascii="Times New Roman" w:hAnsi="Times New Roman" w:cs="Times New Roman"/>
        </w:rPr>
      </w:pPr>
      <w:r w:rsidRPr="00E65722">
        <w:rPr>
          <w:rFonts w:ascii="Times New Roman" w:hAnsi="Times New Roman" w:cs="Times New Roman"/>
          <w:b/>
          <w:bCs/>
        </w:rPr>
        <w:t>Bachelor of Science in Exercise Science</w:t>
      </w:r>
      <w:r>
        <w:rPr>
          <w:rFonts w:ascii="Times New Roman" w:hAnsi="Times New Roman" w:cs="Times New Roman"/>
        </w:rPr>
        <w:t>, May 2018</w:t>
      </w:r>
    </w:p>
    <w:p w14:paraId="6E371F5A" w14:textId="66D0330C" w:rsidR="00B9399D" w:rsidRDefault="00B9399D" w:rsidP="00B9399D">
      <w:pPr>
        <w:rPr>
          <w:rFonts w:ascii="Times New Roman" w:hAnsi="Times New Roman" w:cs="Times New Roman"/>
        </w:rPr>
      </w:pPr>
      <w:r w:rsidRPr="00E65722">
        <w:rPr>
          <w:rFonts w:ascii="Times New Roman" w:hAnsi="Times New Roman" w:cs="Times New Roman"/>
          <w:i/>
          <w:iCs/>
        </w:rPr>
        <w:t>University of Mississippi</w:t>
      </w:r>
      <w:r>
        <w:rPr>
          <w:rFonts w:ascii="Times New Roman" w:hAnsi="Times New Roman" w:cs="Times New Roman"/>
        </w:rPr>
        <w:t xml:space="preserve">, Oxford MS </w:t>
      </w:r>
    </w:p>
    <w:p w14:paraId="5C434BC5" w14:textId="072E0D76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Chancellor’s Honor Roll 2017-2018 </w:t>
      </w:r>
    </w:p>
    <w:p w14:paraId="0CC7229D" w14:textId="2C856633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Dean’s Honor Roll 2016 </w:t>
      </w:r>
    </w:p>
    <w:p w14:paraId="14AE7BA9" w14:textId="04CAC0AA" w:rsidR="00B9399D" w:rsidRDefault="00B9399D" w:rsidP="00B9399D">
      <w:pPr>
        <w:rPr>
          <w:rFonts w:ascii="Times New Roman" w:hAnsi="Times New Roman" w:cs="Times New Roman"/>
        </w:rPr>
      </w:pPr>
    </w:p>
    <w:p w14:paraId="537AF48A" w14:textId="2F0437BD" w:rsidR="003C15D2" w:rsidRPr="00E65722" w:rsidRDefault="00E65722" w:rsidP="00B9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3773E" wp14:editId="10B52E94">
                <wp:simplePos x="0" y="0"/>
                <wp:positionH relativeFrom="column">
                  <wp:posOffset>-73480</wp:posOffset>
                </wp:positionH>
                <wp:positionV relativeFrom="paragraph">
                  <wp:posOffset>194129</wp:posOffset>
                </wp:positionV>
                <wp:extent cx="6474279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C79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5.3pt" to="7in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9399D" w:rsidRPr="00E65722">
        <w:rPr>
          <w:rFonts w:ascii="Times New Roman" w:hAnsi="Times New Roman" w:cs="Times New Roman"/>
          <w:sz w:val="28"/>
          <w:szCs w:val="28"/>
        </w:rPr>
        <w:t xml:space="preserve">Certification </w:t>
      </w:r>
    </w:p>
    <w:p w14:paraId="4D6904F7" w14:textId="77777777" w:rsidR="00E65722" w:rsidRDefault="00E65722" w:rsidP="00B9399D">
      <w:pPr>
        <w:rPr>
          <w:rFonts w:ascii="Times New Roman" w:hAnsi="Times New Roman" w:cs="Times New Roman"/>
        </w:rPr>
      </w:pPr>
    </w:p>
    <w:p w14:paraId="5042A467" w14:textId="671FE38A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Support, American Heart Association </w:t>
      </w:r>
    </w:p>
    <w:p w14:paraId="68E4FDBA" w14:textId="77777777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Cardiac Life Support, American Heart Association</w:t>
      </w:r>
    </w:p>
    <w:p w14:paraId="6E4538EC" w14:textId="2C264257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Pediatric Advanced Life Support, American </w:t>
      </w:r>
      <w:r w:rsidR="008B46E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eart association </w:t>
      </w:r>
    </w:p>
    <w:p w14:paraId="7CF23887" w14:textId="736F95A4" w:rsidR="00B9399D" w:rsidRDefault="00B9399D" w:rsidP="00B9399D">
      <w:pPr>
        <w:rPr>
          <w:rFonts w:ascii="Times New Roman" w:hAnsi="Times New Roman" w:cs="Times New Roman"/>
        </w:rPr>
      </w:pPr>
    </w:p>
    <w:p w14:paraId="1ACCA57F" w14:textId="36831671" w:rsidR="00B9399D" w:rsidRPr="00E65722" w:rsidRDefault="00E65722" w:rsidP="00B9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0BEDF" wp14:editId="1842666F">
                <wp:simplePos x="0" y="0"/>
                <wp:positionH relativeFrom="column">
                  <wp:posOffset>-73480</wp:posOffset>
                </wp:positionH>
                <wp:positionV relativeFrom="paragraph">
                  <wp:posOffset>178526</wp:posOffset>
                </wp:positionV>
                <wp:extent cx="6473825" cy="40821"/>
                <wp:effectExtent l="0" t="0" r="1587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3825" cy="40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C418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4.05pt" to="503.9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  <w:r w:rsidR="00B9399D" w:rsidRPr="00E65722">
        <w:rPr>
          <w:rFonts w:ascii="Times New Roman" w:hAnsi="Times New Roman" w:cs="Times New Roman"/>
          <w:sz w:val="28"/>
          <w:szCs w:val="28"/>
        </w:rPr>
        <w:t>Experience</w:t>
      </w:r>
    </w:p>
    <w:p w14:paraId="7C8DCDDF" w14:textId="77777777" w:rsidR="00E65722" w:rsidRDefault="00E65722" w:rsidP="00B9399D">
      <w:pPr>
        <w:rPr>
          <w:rFonts w:ascii="Times New Roman" w:hAnsi="Times New Roman" w:cs="Times New Roman"/>
        </w:rPr>
      </w:pPr>
    </w:p>
    <w:p w14:paraId="0C28AB8C" w14:textId="304D6785" w:rsidR="00B203AF" w:rsidRDefault="00B203AF" w:rsidP="00B9399D">
      <w:pPr>
        <w:rPr>
          <w:rFonts w:ascii="Times New Roman" w:hAnsi="Times New Roman" w:cs="Times New Roman"/>
        </w:rPr>
      </w:pPr>
      <w:r w:rsidRPr="001F332B">
        <w:rPr>
          <w:rFonts w:ascii="Times New Roman" w:hAnsi="Times New Roman" w:cs="Times New Roman"/>
          <w:i/>
          <w:iCs/>
        </w:rPr>
        <w:t>Kettering Medical Center</w:t>
      </w:r>
      <w:r>
        <w:rPr>
          <w:rFonts w:ascii="Times New Roman" w:hAnsi="Times New Roman" w:cs="Times New Roman"/>
        </w:rPr>
        <w:t xml:space="preserve"> // Dayton, OH// November 2021- December 2021</w:t>
      </w:r>
    </w:p>
    <w:p w14:paraId="24892B71" w14:textId="6626A15C" w:rsidR="00B203AF" w:rsidRDefault="00B203AF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Surgical Intensive Care Unit</w:t>
      </w:r>
    </w:p>
    <w:p w14:paraId="73092EF2" w14:textId="10F10267" w:rsidR="00B203AF" w:rsidRDefault="00B203AF" w:rsidP="001F332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Registered Nurse- Managed and cared for the </w:t>
      </w:r>
      <w:r w:rsidR="001F332B">
        <w:rPr>
          <w:rFonts w:ascii="Times New Roman" w:hAnsi="Times New Roman" w:cs="Times New Roman"/>
        </w:rPr>
        <w:t>critically</w:t>
      </w:r>
      <w:r>
        <w:rPr>
          <w:rFonts w:ascii="Times New Roman" w:hAnsi="Times New Roman" w:cs="Times New Roman"/>
        </w:rPr>
        <w:t xml:space="preserve"> ill patients that experienced neurology, trauma, and surgical </w:t>
      </w:r>
      <w:r w:rsidR="001F332B">
        <w:rPr>
          <w:rFonts w:ascii="Times New Roman" w:hAnsi="Times New Roman" w:cs="Times New Roman"/>
        </w:rPr>
        <w:t>emergencies</w:t>
      </w:r>
      <w:r>
        <w:rPr>
          <w:rFonts w:ascii="Times New Roman" w:hAnsi="Times New Roman" w:cs="Times New Roman"/>
        </w:rPr>
        <w:t xml:space="preserve">. </w:t>
      </w:r>
    </w:p>
    <w:p w14:paraId="245CE761" w14:textId="0BDDC629" w:rsidR="00B203AF" w:rsidRDefault="001F332B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New Traveler Preceptor- Oriented new traveling nurses to the unit </w:t>
      </w:r>
    </w:p>
    <w:p w14:paraId="5607C9E4" w14:textId="0B4633D0" w:rsidR="001F332B" w:rsidRDefault="001F332B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Level II Trauma Center</w:t>
      </w:r>
    </w:p>
    <w:p w14:paraId="5C5E80E5" w14:textId="77777777" w:rsidR="001F332B" w:rsidRDefault="001F332B" w:rsidP="00B9399D">
      <w:pPr>
        <w:rPr>
          <w:rFonts w:ascii="Times New Roman" w:hAnsi="Times New Roman" w:cs="Times New Roman"/>
        </w:rPr>
      </w:pPr>
    </w:p>
    <w:p w14:paraId="51D3C89C" w14:textId="08F5E4FD" w:rsidR="00E16BEC" w:rsidRDefault="00E16BEC" w:rsidP="00B9399D">
      <w:pPr>
        <w:rPr>
          <w:rFonts w:ascii="Times New Roman" w:hAnsi="Times New Roman" w:cs="Times New Roman"/>
        </w:rPr>
      </w:pPr>
      <w:r w:rsidRPr="001F332B">
        <w:rPr>
          <w:rFonts w:ascii="Times New Roman" w:hAnsi="Times New Roman" w:cs="Times New Roman"/>
          <w:i/>
          <w:iCs/>
        </w:rPr>
        <w:t>Asante Rogue Regional Medical Center</w:t>
      </w:r>
      <w:r>
        <w:rPr>
          <w:rFonts w:ascii="Times New Roman" w:hAnsi="Times New Roman" w:cs="Times New Roman"/>
        </w:rPr>
        <w:t xml:space="preserve"> // Medford, OR// August 2021-October 2021</w:t>
      </w:r>
    </w:p>
    <w:p w14:paraId="050893CF" w14:textId="2CD95DE1" w:rsidR="00E16BEC" w:rsidRDefault="00E16BEC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Cardiac Care Unit/Intensive Care Unit</w:t>
      </w:r>
    </w:p>
    <w:p w14:paraId="29F358C8" w14:textId="4606C581" w:rsidR="00E16BEC" w:rsidRDefault="00E16BEC" w:rsidP="00B203A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Registered Nurse- </w:t>
      </w:r>
      <w:r w:rsidR="00B203AF">
        <w:rPr>
          <w:rFonts w:ascii="Times New Roman" w:hAnsi="Times New Roman" w:cs="Times New Roman"/>
        </w:rPr>
        <w:t>Provided patient care to the patients with multiple heart conditions as well as the critically ill COVID patients in the ICU</w:t>
      </w:r>
    </w:p>
    <w:p w14:paraId="6A96B92A" w14:textId="3F0250EE" w:rsidR="00B203AF" w:rsidRDefault="00B203AF" w:rsidP="00B203A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II Trauma Center</w:t>
      </w:r>
    </w:p>
    <w:p w14:paraId="2B207F2E" w14:textId="77777777" w:rsidR="00E16BEC" w:rsidRDefault="00E16BEC" w:rsidP="00B9399D">
      <w:pPr>
        <w:rPr>
          <w:rFonts w:ascii="Times New Roman" w:hAnsi="Times New Roman" w:cs="Times New Roman"/>
        </w:rPr>
      </w:pPr>
    </w:p>
    <w:p w14:paraId="2F97AA0F" w14:textId="2F7349F5" w:rsidR="00B9399D" w:rsidRDefault="00B9399D" w:rsidP="00B9399D">
      <w:pPr>
        <w:rPr>
          <w:rFonts w:ascii="Times New Roman" w:hAnsi="Times New Roman" w:cs="Times New Roman"/>
        </w:rPr>
      </w:pPr>
      <w:r w:rsidRPr="001F332B">
        <w:rPr>
          <w:rFonts w:ascii="Times New Roman" w:hAnsi="Times New Roman" w:cs="Times New Roman"/>
          <w:i/>
          <w:iCs/>
        </w:rPr>
        <w:t>Princeton Baptist Medical Cente</w:t>
      </w:r>
      <w:r>
        <w:rPr>
          <w:rFonts w:ascii="Times New Roman" w:hAnsi="Times New Roman" w:cs="Times New Roman"/>
        </w:rPr>
        <w:t xml:space="preserve">r // Birmingham, AL // August 2019- </w:t>
      </w:r>
      <w:r w:rsidR="00E16BEC">
        <w:rPr>
          <w:rFonts w:ascii="Times New Roman" w:hAnsi="Times New Roman" w:cs="Times New Roman"/>
        </w:rPr>
        <w:t>August 2021</w:t>
      </w:r>
      <w:r>
        <w:rPr>
          <w:rFonts w:ascii="Times New Roman" w:hAnsi="Times New Roman" w:cs="Times New Roman"/>
        </w:rPr>
        <w:t xml:space="preserve"> </w:t>
      </w:r>
    </w:p>
    <w:p w14:paraId="46063E82" w14:textId="5E703702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Cardiac Intensive Care Unit</w:t>
      </w:r>
    </w:p>
    <w:p w14:paraId="11FB393F" w14:textId="3FFF8D2A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Registered Nurse- Managing and caring for critically ill patients </w:t>
      </w:r>
    </w:p>
    <w:p w14:paraId="49D74FEF" w14:textId="2422C47B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Relief Charge Nurse- Acting in position of charge nurse when hired charge nurse is unable</w:t>
      </w:r>
    </w:p>
    <w:p w14:paraId="64D856AF" w14:textId="7EC8A6BD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Nurse Preceptor- Teaching and precepting students in their last semester of nursing school </w:t>
      </w:r>
    </w:p>
    <w:p w14:paraId="39952B85" w14:textId="2AB35600" w:rsidR="001F332B" w:rsidRDefault="00B9399D" w:rsidP="001F332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Hire Preceptor- orienting new nurses to the unit to ensure their success</w:t>
      </w:r>
    </w:p>
    <w:p w14:paraId="69B45A51" w14:textId="77777777" w:rsidR="001F332B" w:rsidRDefault="001F332B" w:rsidP="00B9399D">
      <w:pPr>
        <w:rPr>
          <w:rFonts w:ascii="Times New Roman" w:hAnsi="Times New Roman" w:cs="Times New Roman"/>
        </w:rPr>
      </w:pPr>
    </w:p>
    <w:p w14:paraId="766BF6DA" w14:textId="77777777" w:rsidR="001F332B" w:rsidRDefault="001F332B" w:rsidP="00B9399D">
      <w:pPr>
        <w:rPr>
          <w:rFonts w:ascii="Times New Roman" w:hAnsi="Times New Roman" w:cs="Times New Roman"/>
        </w:rPr>
      </w:pPr>
    </w:p>
    <w:p w14:paraId="7960B7DA" w14:textId="77777777" w:rsidR="001F332B" w:rsidRDefault="001F332B" w:rsidP="00B9399D">
      <w:pPr>
        <w:rPr>
          <w:rFonts w:ascii="Times New Roman" w:hAnsi="Times New Roman" w:cs="Times New Roman"/>
        </w:rPr>
      </w:pPr>
    </w:p>
    <w:p w14:paraId="389747D9" w14:textId="26E9FB76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Research Assistant // Oxford, MS // January 2017- May 2018</w:t>
      </w:r>
    </w:p>
    <w:p w14:paraId="410698D2" w14:textId="2187D937" w:rsidR="00B9399D" w:rsidRDefault="003C15D2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Spearheaded a</w:t>
      </w:r>
      <w:r w:rsidR="00B9399D">
        <w:rPr>
          <w:rFonts w:ascii="Times New Roman" w:hAnsi="Times New Roman" w:cs="Times New Roman"/>
        </w:rPr>
        <w:t xml:space="preserve"> research project with the assistance of a graduate student looking at the effect exercise has on memory </w:t>
      </w:r>
    </w:p>
    <w:p w14:paraId="671897FE" w14:textId="64F6ACE8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Experiment investigation of the effects of acute </w:t>
      </w:r>
      <w:r w:rsidR="003C15D2">
        <w:rPr>
          <w:rFonts w:ascii="Times New Roman" w:hAnsi="Times New Roman" w:cs="Times New Roman"/>
        </w:rPr>
        <w:t>exercise</w:t>
      </w:r>
      <w:r>
        <w:rPr>
          <w:rFonts w:ascii="Times New Roman" w:hAnsi="Times New Roman" w:cs="Times New Roman"/>
        </w:rPr>
        <w:t xml:space="preserve"> on memory influence </w:t>
      </w:r>
    </w:p>
    <w:p w14:paraId="0E587FE5" w14:textId="616C5851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 research project evaluating bias associated with physical activity </w:t>
      </w:r>
    </w:p>
    <w:p w14:paraId="1484F2F2" w14:textId="14B178EB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15D2"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</w:rPr>
        <w:t xml:space="preserve"> concerns of common method bias </w:t>
      </w:r>
    </w:p>
    <w:p w14:paraId="67C79DD6" w14:textId="6FFF0CA1" w:rsidR="00B9399D" w:rsidRDefault="00B9399D" w:rsidP="00B9399D">
      <w:pPr>
        <w:rPr>
          <w:rFonts w:ascii="Times New Roman" w:hAnsi="Times New Roman" w:cs="Times New Roman"/>
        </w:rPr>
      </w:pPr>
    </w:p>
    <w:p w14:paraId="17794947" w14:textId="5785F480" w:rsidR="00B9399D" w:rsidRPr="00E65722" w:rsidRDefault="00E65722" w:rsidP="00B9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1C60A" wp14:editId="4F968A18">
                <wp:simplePos x="0" y="0"/>
                <wp:positionH relativeFrom="column">
                  <wp:posOffset>-73479</wp:posOffset>
                </wp:positionH>
                <wp:positionV relativeFrom="paragraph">
                  <wp:posOffset>203835</wp:posOffset>
                </wp:positionV>
                <wp:extent cx="6514646" cy="0"/>
                <wp:effectExtent l="0" t="0" r="1333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6E73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6.05pt" to="507.1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B9399D" w:rsidRPr="00E65722">
        <w:rPr>
          <w:rFonts w:ascii="Times New Roman" w:hAnsi="Times New Roman" w:cs="Times New Roman"/>
          <w:sz w:val="28"/>
          <w:szCs w:val="28"/>
        </w:rPr>
        <w:t xml:space="preserve">Leadership and Community </w:t>
      </w:r>
      <w:r>
        <w:rPr>
          <w:rFonts w:ascii="Times New Roman" w:hAnsi="Times New Roman" w:cs="Times New Roman"/>
          <w:sz w:val="28"/>
          <w:szCs w:val="28"/>
        </w:rPr>
        <w:t>I</w:t>
      </w:r>
      <w:r w:rsidR="00B9399D" w:rsidRPr="00E65722">
        <w:rPr>
          <w:rFonts w:ascii="Times New Roman" w:hAnsi="Times New Roman" w:cs="Times New Roman"/>
          <w:sz w:val="28"/>
          <w:szCs w:val="28"/>
        </w:rPr>
        <w:t xml:space="preserve">nvolvement: </w:t>
      </w:r>
    </w:p>
    <w:p w14:paraId="7A130CFC" w14:textId="77777777" w:rsidR="00E65722" w:rsidRDefault="00E65722" w:rsidP="00B9399D">
      <w:pPr>
        <w:rPr>
          <w:rFonts w:ascii="Times New Roman" w:hAnsi="Times New Roman" w:cs="Times New Roman"/>
        </w:rPr>
      </w:pPr>
    </w:p>
    <w:p w14:paraId="270ED25C" w14:textId="7CC4E7D6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McDonald House Volunteer</w:t>
      </w:r>
      <w:r w:rsidR="003C15D2">
        <w:rPr>
          <w:rFonts w:ascii="Times New Roman" w:hAnsi="Times New Roman" w:cs="Times New Roman"/>
        </w:rPr>
        <w:t xml:space="preserve">- Birmingham, AL </w:t>
      </w:r>
    </w:p>
    <w:p w14:paraId="78ABDF61" w14:textId="42C7390D" w:rsidR="00B9399D" w:rsidRDefault="00B9399D" w:rsidP="00B9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Shepard’s Fold Volunteer</w:t>
      </w:r>
      <w:r w:rsidR="003C15D2">
        <w:rPr>
          <w:rFonts w:ascii="Times New Roman" w:hAnsi="Times New Roman" w:cs="Times New Roman"/>
        </w:rPr>
        <w:t xml:space="preserve">- Birmingham, AL </w:t>
      </w:r>
    </w:p>
    <w:p w14:paraId="6FBE9FE0" w14:textId="054A1A0E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health assessments and health care teaching for men who lack the ability to proper health care shortly after getting out of prison</w:t>
      </w:r>
    </w:p>
    <w:p w14:paraId="06D64010" w14:textId="6CEC4A93" w:rsidR="00B9399D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Delta Delta Delta Sorority- University of Mississippi </w:t>
      </w:r>
    </w:p>
    <w:p w14:paraId="3FF5EC01" w14:textId="14593852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Risk Management Committee</w:t>
      </w:r>
    </w:p>
    <w:p w14:paraId="3DD2648D" w14:textId="4B6848FE" w:rsidR="003C15D2" w:rsidRDefault="003C15D2" w:rsidP="003C15D2">
      <w:pPr>
        <w:rPr>
          <w:rFonts w:ascii="Times New Roman" w:hAnsi="Times New Roman" w:cs="Times New Roman"/>
        </w:rPr>
      </w:pPr>
    </w:p>
    <w:p w14:paraId="7AC514F5" w14:textId="663D5B41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Jude Children’s Research Hospital </w:t>
      </w:r>
    </w:p>
    <w:p w14:paraId="5AE2CC84" w14:textId="31D01F74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Sincerely Yours- Letter writing campaign </w:t>
      </w:r>
    </w:p>
    <w:p w14:paraId="5A8157AE" w14:textId="2C7E4268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Event- Oxford, MS</w:t>
      </w:r>
    </w:p>
    <w:p w14:paraId="02C64A61" w14:textId="2C7940EB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Community wide outreach event </w:t>
      </w:r>
    </w:p>
    <w:p w14:paraId="42BC3556" w14:textId="37099A38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Leap Frog Tutor</w:t>
      </w:r>
    </w:p>
    <w:p w14:paraId="1DF5B57A" w14:textId="42949C41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Mentored a group of students in 2</w:t>
      </w:r>
      <w:r w:rsidRPr="003C15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-4</w:t>
      </w:r>
      <w:r w:rsidRPr="003C15D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to with reading and math skills </w:t>
      </w:r>
    </w:p>
    <w:p w14:paraId="5A3B37E9" w14:textId="75FD6003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Assisted in organizing after school activities </w:t>
      </w:r>
    </w:p>
    <w:p w14:paraId="3BBE1651" w14:textId="7D8A6E84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Oxford Humane Society Volunteer</w:t>
      </w:r>
    </w:p>
    <w:p w14:paraId="42BEC8F3" w14:textId="0B19996A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Fed, bathed, and cared for animals in the shelter </w:t>
      </w:r>
    </w:p>
    <w:p w14:paraId="64A85E8A" w14:textId="094424E4" w:rsidR="003C15D2" w:rsidRDefault="003C15D2" w:rsidP="003C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Donated and organized food and toys for the facility </w:t>
      </w:r>
    </w:p>
    <w:p w14:paraId="46B74053" w14:textId="77777777" w:rsidR="003C15D2" w:rsidRDefault="003C15D2" w:rsidP="003C15D2">
      <w:pPr>
        <w:rPr>
          <w:rFonts w:ascii="Times New Roman" w:hAnsi="Times New Roman" w:cs="Times New Roman"/>
        </w:rPr>
      </w:pPr>
    </w:p>
    <w:p w14:paraId="48060745" w14:textId="470FDFAE" w:rsidR="00B9399D" w:rsidRPr="003C15D2" w:rsidRDefault="00B9399D" w:rsidP="00E65722">
      <w:pPr>
        <w:rPr>
          <w:rFonts w:ascii="Times New Roman" w:hAnsi="Times New Roman" w:cs="Times New Roman"/>
        </w:rPr>
      </w:pPr>
      <w:r w:rsidRPr="00E65722">
        <w:rPr>
          <w:rFonts w:ascii="Times New Roman" w:hAnsi="Times New Roman" w:cs="Times New Roman"/>
          <w:sz w:val="28"/>
          <w:szCs w:val="28"/>
        </w:rPr>
        <w:t>Skills and Abilities:</w:t>
      </w:r>
    </w:p>
    <w:p w14:paraId="244D2FAF" w14:textId="71A43E04" w:rsidR="00B9399D" w:rsidRDefault="00E65722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153E" wp14:editId="5581CE90">
                <wp:simplePos x="0" y="0"/>
                <wp:positionH relativeFrom="column">
                  <wp:posOffset>-89808</wp:posOffset>
                </wp:positionH>
                <wp:positionV relativeFrom="paragraph">
                  <wp:posOffset>56787</wp:posOffset>
                </wp:positionV>
                <wp:extent cx="6433457" cy="0"/>
                <wp:effectExtent l="0" t="0" r="184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3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B201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.45pt" to="499.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</w:p>
    <w:p w14:paraId="4E9F0E05" w14:textId="23AB16B9" w:rsidR="00B9399D" w:rsidRPr="00E65722" w:rsidRDefault="00B9399D" w:rsidP="00E65722">
      <w:pPr>
        <w:rPr>
          <w:rFonts w:ascii="Times New Roman" w:hAnsi="Times New Roman" w:cs="Times New Roman"/>
          <w:i/>
          <w:iCs/>
        </w:rPr>
      </w:pPr>
      <w:r w:rsidRPr="00E65722">
        <w:rPr>
          <w:rFonts w:ascii="Times New Roman" w:hAnsi="Times New Roman" w:cs="Times New Roman"/>
          <w:i/>
          <w:iCs/>
        </w:rPr>
        <w:t>Specially trained and competent in implementing care to patients undergoing critical interventions including:</w:t>
      </w:r>
    </w:p>
    <w:p w14:paraId="75938CEC" w14:textId="2E53E8FF" w:rsidR="00B9399D" w:rsidRDefault="00B9399D" w:rsidP="00E657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 Corporeal membrane Oxygenation, Intra-Aortic Balloon Pump, </w:t>
      </w:r>
      <w:proofErr w:type="spellStart"/>
      <w:r>
        <w:rPr>
          <w:rFonts w:ascii="Times New Roman" w:hAnsi="Times New Roman" w:cs="Times New Roman"/>
        </w:rPr>
        <w:t>Impella</w:t>
      </w:r>
      <w:proofErr w:type="spellEnd"/>
      <w:r>
        <w:rPr>
          <w:rFonts w:ascii="Times New Roman" w:hAnsi="Times New Roman" w:cs="Times New Roman"/>
        </w:rPr>
        <w:t xml:space="preserve"> Left ventricular Assist Device, Continuous Renal Replacement Therapy, Targeted Temperature Management, Swan-Ganz Catheter, temporary transthoracic epicardial pacing wires, mechanical ventilation. Moderate sedation,</w:t>
      </w:r>
      <w:r w:rsidR="00E65722">
        <w:rPr>
          <w:rFonts w:ascii="Times New Roman" w:hAnsi="Times New Roman" w:cs="Times New Roman"/>
        </w:rPr>
        <w:t xml:space="preserve"> vasopressor support,</w:t>
      </w:r>
      <w:r>
        <w:rPr>
          <w:rFonts w:ascii="Times New Roman" w:hAnsi="Times New Roman" w:cs="Times New Roman"/>
        </w:rPr>
        <w:t xml:space="preserve"> and blood administration. </w:t>
      </w:r>
    </w:p>
    <w:p w14:paraId="3E0ED178" w14:textId="4A722ACD" w:rsidR="00B9399D" w:rsidRPr="00E65722" w:rsidRDefault="00B9399D" w:rsidP="00B9399D">
      <w:pPr>
        <w:rPr>
          <w:rFonts w:ascii="Times New Roman" w:hAnsi="Times New Roman" w:cs="Times New Roman"/>
          <w:i/>
          <w:iCs/>
        </w:rPr>
      </w:pPr>
      <w:r w:rsidRPr="00E65722">
        <w:rPr>
          <w:rFonts w:ascii="Times New Roman" w:hAnsi="Times New Roman" w:cs="Times New Roman"/>
          <w:i/>
          <w:iCs/>
        </w:rPr>
        <w:t>Trained and Competent in monitoring and providing care and interventions to patients in the immediate post-operative phase of the following surgeries:</w:t>
      </w:r>
    </w:p>
    <w:p w14:paraId="18E0E3D3" w14:textId="37B3E826" w:rsidR="00B9399D" w:rsidRDefault="00B9399D" w:rsidP="00B939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Coronary Artery Bypass Graft, Trans Aortic Valve Replacement, Mitral Valve Replacement, Thoracic Endovascular Aortic Repair, Aortic Root Repair, heart valve replacement and repair, thoracotomy, carotid stent, Percutaneous Coronary Intervention</w:t>
      </w:r>
      <w:r w:rsidR="001F332B">
        <w:rPr>
          <w:rFonts w:ascii="Times New Roman" w:hAnsi="Times New Roman" w:cs="Times New Roman"/>
        </w:rPr>
        <w:t>, Craniotomy, and Exploratory Laparotomy.</w:t>
      </w:r>
    </w:p>
    <w:p w14:paraId="4FD38626" w14:textId="6DB39FCF" w:rsidR="00B9399D" w:rsidRPr="00E65722" w:rsidRDefault="00B9399D" w:rsidP="00B9399D">
      <w:pPr>
        <w:rPr>
          <w:rFonts w:ascii="Times New Roman" w:hAnsi="Times New Roman" w:cs="Times New Roman"/>
          <w:i/>
          <w:iCs/>
        </w:rPr>
      </w:pPr>
      <w:r w:rsidRPr="00E65722">
        <w:rPr>
          <w:rFonts w:ascii="Times New Roman" w:hAnsi="Times New Roman" w:cs="Times New Roman"/>
          <w:i/>
          <w:iCs/>
        </w:rPr>
        <w:t xml:space="preserve">Proficient at utilizing high level critical thinking skills with the ability to flexibly adapt to changing environment and patient condition while being a strong patient advocate </w:t>
      </w:r>
    </w:p>
    <w:p w14:paraId="688E0610" w14:textId="77777777" w:rsidR="00B9399D" w:rsidRDefault="00B9399D" w:rsidP="00B9399D">
      <w:pPr>
        <w:rPr>
          <w:rFonts w:ascii="Times New Roman" w:hAnsi="Times New Roman" w:cs="Times New Roman"/>
        </w:rPr>
      </w:pPr>
    </w:p>
    <w:p w14:paraId="60B49EBA" w14:textId="77777777" w:rsidR="00B9399D" w:rsidRDefault="00B9399D" w:rsidP="00B9399D">
      <w:pPr>
        <w:rPr>
          <w:rFonts w:ascii="Times New Roman" w:hAnsi="Times New Roman" w:cs="Times New Roman"/>
        </w:rPr>
      </w:pPr>
    </w:p>
    <w:p w14:paraId="5631F4E8" w14:textId="77777777" w:rsidR="00B9399D" w:rsidRPr="00B9399D" w:rsidRDefault="00B9399D" w:rsidP="00B9399D">
      <w:pPr>
        <w:rPr>
          <w:rFonts w:ascii="Times New Roman" w:hAnsi="Times New Roman" w:cs="Times New Roman"/>
        </w:rPr>
      </w:pPr>
    </w:p>
    <w:sectPr w:rsidR="00B9399D" w:rsidRPr="00B9399D" w:rsidSect="0038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9D"/>
    <w:rsid w:val="001F332B"/>
    <w:rsid w:val="003800C2"/>
    <w:rsid w:val="003C15D2"/>
    <w:rsid w:val="0044038D"/>
    <w:rsid w:val="008B46E7"/>
    <w:rsid w:val="009941D6"/>
    <w:rsid w:val="00B203AF"/>
    <w:rsid w:val="00B9399D"/>
    <w:rsid w:val="00E16BEC"/>
    <w:rsid w:val="00E65722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23D3"/>
  <w15:chartTrackingRefBased/>
  <w15:docId w15:val="{EC8A5871-56A9-D248-AE4A-FDB0D02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Wingate</dc:creator>
  <cp:keywords/>
  <dc:description/>
  <cp:lastModifiedBy>Savanna Wingate</cp:lastModifiedBy>
  <cp:revision>2</cp:revision>
  <dcterms:created xsi:type="dcterms:W3CDTF">2021-12-27T00:47:00Z</dcterms:created>
  <dcterms:modified xsi:type="dcterms:W3CDTF">2021-12-27T00:47:00Z</dcterms:modified>
</cp:coreProperties>
</file>