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A7F22" w14:textId="5DABDFC4" w:rsidR="002634D0" w:rsidRDefault="00034AE4" w:rsidP="00E45D41">
      <w:pPr>
        <w:pBdr>
          <w:bottom w:val="single" w:sz="8" w:space="1" w:color="auto"/>
        </w:pBdr>
        <w:jc w:val="center"/>
        <w:rPr>
          <w:rFonts w:ascii="Arial Black" w:hAnsi="Arial Black" w:cs="Arial Black"/>
          <w:spacing w:val="-35"/>
          <w:sz w:val="36"/>
          <w:szCs w:val="36"/>
        </w:rPr>
      </w:pPr>
      <w:r w:rsidRPr="00034AE4">
        <w:rPr>
          <w:rFonts w:ascii="Arial Black" w:hAnsi="Arial Black" w:cs="Arial Black"/>
          <w:spacing w:val="-35"/>
          <w:sz w:val="36"/>
          <w:szCs w:val="36"/>
        </w:rPr>
        <w:t>Tewiana C. Norris</w:t>
      </w:r>
    </w:p>
    <w:p w14:paraId="13607AE7" w14:textId="199885A1" w:rsidR="00E45D41" w:rsidRDefault="00E73C1F" w:rsidP="00E45D41">
      <w:pPr>
        <w:pBdr>
          <w:bottom w:val="single" w:sz="8" w:space="1" w:color="auto"/>
        </w:pBdr>
        <w:jc w:val="center"/>
        <w:rPr>
          <w:rFonts w:ascii="Arial Black" w:hAnsi="Arial Black" w:cs="Arial Black"/>
          <w:spacing w:val="-35"/>
          <w:sz w:val="36"/>
          <w:szCs w:val="36"/>
        </w:rPr>
      </w:pPr>
      <w:hyperlink r:id="rId6" w:history="1">
        <w:r w:rsidRPr="00FA1139">
          <w:rPr>
            <w:rStyle w:val="Hyperlink"/>
            <w:rFonts w:ascii="Arial Black" w:hAnsi="Arial Black" w:cs="Arial Black"/>
            <w:spacing w:val="-35"/>
            <w:sz w:val="36"/>
            <w:szCs w:val="36"/>
          </w:rPr>
          <w:t>Chantel.norris39@gmail.com</w:t>
        </w:r>
      </w:hyperlink>
    </w:p>
    <w:p w14:paraId="232BF386" w14:textId="77777777" w:rsidR="00E45D41" w:rsidRDefault="00E45D41" w:rsidP="00E45D41">
      <w:pPr>
        <w:pBdr>
          <w:bottom w:val="single" w:sz="8" w:space="1" w:color="auto"/>
        </w:pBdr>
        <w:jc w:val="center"/>
        <w:rPr>
          <w:rFonts w:ascii="Arial Black" w:hAnsi="Arial Black" w:cs="Arial Black"/>
          <w:spacing w:val="-35"/>
          <w:sz w:val="36"/>
          <w:szCs w:val="36"/>
        </w:rPr>
      </w:pPr>
      <w:r>
        <w:rPr>
          <w:rFonts w:ascii="Arial Black" w:hAnsi="Arial Black" w:cs="Arial Black"/>
          <w:spacing w:val="-35"/>
          <w:sz w:val="36"/>
          <w:szCs w:val="36"/>
        </w:rPr>
        <w:t>(915) 258-1092</w:t>
      </w:r>
    </w:p>
    <w:p w14:paraId="36649026" w14:textId="77777777" w:rsidR="00E45D41" w:rsidRDefault="00E45D41" w:rsidP="00E45D41">
      <w:pPr>
        <w:pBdr>
          <w:bottom w:val="single" w:sz="8" w:space="1" w:color="auto"/>
        </w:pBdr>
        <w:jc w:val="center"/>
        <w:rPr>
          <w:rFonts w:ascii="Arial Black" w:hAnsi="Arial Black" w:cs="Arial Black"/>
          <w:spacing w:val="-35"/>
          <w:sz w:val="36"/>
          <w:szCs w:val="36"/>
        </w:rPr>
      </w:pPr>
    </w:p>
    <w:p w14:paraId="782C1D0E" w14:textId="77777777" w:rsidR="002634D0" w:rsidRDefault="002634D0" w:rsidP="002634D0">
      <w:pPr>
        <w:tabs>
          <w:tab w:val="left" w:pos="2160"/>
        </w:tabs>
        <w:rPr>
          <w:rFonts w:ascii="Arial Black" w:hAnsi="Arial Black" w:cs="Arial Black"/>
          <w:spacing w:val="-10"/>
        </w:rPr>
      </w:pPr>
    </w:p>
    <w:p w14:paraId="4F639CE5" w14:textId="77777777" w:rsidR="002634D0" w:rsidRPr="000A04A7" w:rsidRDefault="002634D0" w:rsidP="002634D0">
      <w:pPr>
        <w:tabs>
          <w:tab w:val="left" w:pos="2160"/>
        </w:tabs>
        <w:rPr>
          <w:sz w:val="24"/>
          <w:szCs w:val="24"/>
        </w:rPr>
      </w:pPr>
      <w:r>
        <w:rPr>
          <w:rFonts w:ascii="Arial Black" w:hAnsi="Arial Black" w:cs="Arial Black"/>
          <w:spacing w:val="-10"/>
          <w:sz w:val="24"/>
          <w:szCs w:val="24"/>
        </w:rPr>
        <w:t>Education</w:t>
      </w:r>
      <w:r>
        <w:rPr>
          <w:rFonts w:ascii="Arial Black" w:hAnsi="Arial Black" w:cs="Arial Black"/>
          <w:spacing w:val="-10"/>
        </w:rPr>
        <w:tab/>
      </w:r>
      <w:r w:rsidRPr="000A04A7">
        <w:rPr>
          <w:b/>
          <w:bCs/>
          <w:sz w:val="24"/>
          <w:szCs w:val="24"/>
        </w:rPr>
        <w:t>New Mexico State University</w:t>
      </w:r>
      <w:r w:rsidR="00DF1203" w:rsidRPr="000A04A7">
        <w:rPr>
          <w:sz w:val="24"/>
          <w:szCs w:val="24"/>
        </w:rPr>
        <w:tab/>
      </w:r>
      <w:r w:rsidR="00DF1203" w:rsidRPr="000A04A7">
        <w:rPr>
          <w:sz w:val="24"/>
          <w:szCs w:val="24"/>
        </w:rPr>
        <w:tab/>
      </w:r>
      <w:r w:rsidR="00DF1203" w:rsidRPr="000A04A7">
        <w:rPr>
          <w:sz w:val="24"/>
          <w:szCs w:val="24"/>
        </w:rPr>
        <w:tab/>
      </w:r>
      <w:r w:rsidR="00DF1203" w:rsidRPr="000A04A7">
        <w:rPr>
          <w:sz w:val="24"/>
          <w:szCs w:val="24"/>
        </w:rPr>
        <w:tab/>
        <w:t>Las Cruces,</w:t>
      </w:r>
      <w:r w:rsidR="00896EBE" w:rsidRPr="000A04A7">
        <w:rPr>
          <w:sz w:val="24"/>
          <w:szCs w:val="24"/>
        </w:rPr>
        <w:t xml:space="preserve"> NM</w:t>
      </w:r>
    </w:p>
    <w:p w14:paraId="06375444" w14:textId="6F28C4C6" w:rsidR="005200F5" w:rsidRPr="000A04A7" w:rsidRDefault="005200F5" w:rsidP="002634D0">
      <w:pPr>
        <w:ind w:left="2160"/>
        <w:rPr>
          <w:sz w:val="24"/>
          <w:szCs w:val="24"/>
        </w:rPr>
      </w:pPr>
      <w:r w:rsidRPr="000A04A7">
        <w:rPr>
          <w:sz w:val="24"/>
          <w:szCs w:val="24"/>
        </w:rPr>
        <w:t xml:space="preserve">Post Master’s Certificate FNP (pending </w:t>
      </w:r>
      <w:r w:rsidR="009144E8">
        <w:rPr>
          <w:sz w:val="24"/>
          <w:szCs w:val="24"/>
        </w:rPr>
        <w:t>certification exam)</w:t>
      </w:r>
    </w:p>
    <w:p w14:paraId="11AE38F6" w14:textId="190E6DB9" w:rsidR="005200F5" w:rsidRPr="000A04A7" w:rsidRDefault="005200F5" w:rsidP="002634D0">
      <w:pPr>
        <w:ind w:left="2160"/>
        <w:rPr>
          <w:sz w:val="24"/>
          <w:szCs w:val="24"/>
        </w:rPr>
      </w:pPr>
      <w:r w:rsidRPr="000A04A7">
        <w:rPr>
          <w:sz w:val="24"/>
          <w:szCs w:val="24"/>
        </w:rPr>
        <w:t>Doctor of Nursing Practice -PMHNP  2016</w:t>
      </w:r>
    </w:p>
    <w:p w14:paraId="3B86CBF1" w14:textId="54F3FC79" w:rsidR="008D4F26" w:rsidRPr="000A04A7" w:rsidRDefault="005200F5" w:rsidP="002634D0">
      <w:pPr>
        <w:ind w:left="2160"/>
        <w:rPr>
          <w:sz w:val="24"/>
          <w:szCs w:val="24"/>
        </w:rPr>
      </w:pPr>
      <w:r w:rsidRPr="000A04A7">
        <w:rPr>
          <w:sz w:val="24"/>
          <w:szCs w:val="24"/>
        </w:rPr>
        <w:t xml:space="preserve">Bachelor of Science in </w:t>
      </w:r>
      <w:r w:rsidR="00FD1786" w:rsidRPr="000A04A7">
        <w:rPr>
          <w:sz w:val="24"/>
          <w:szCs w:val="24"/>
        </w:rPr>
        <w:t>N</w:t>
      </w:r>
      <w:r w:rsidRPr="000A04A7">
        <w:rPr>
          <w:sz w:val="24"/>
          <w:szCs w:val="24"/>
        </w:rPr>
        <w:t>ursing 2010</w:t>
      </w:r>
      <w:r w:rsidR="002634D0" w:rsidRPr="000A04A7">
        <w:rPr>
          <w:sz w:val="24"/>
          <w:szCs w:val="24"/>
        </w:rPr>
        <w:t xml:space="preserve">      </w:t>
      </w:r>
    </w:p>
    <w:p w14:paraId="3D4AB2B8" w14:textId="77777777" w:rsidR="008D4F26" w:rsidRPr="000A04A7" w:rsidRDefault="008D4F26" w:rsidP="002634D0">
      <w:pPr>
        <w:ind w:left="2160"/>
        <w:rPr>
          <w:sz w:val="24"/>
          <w:szCs w:val="24"/>
        </w:rPr>
      </w:pPr>
    </w:p>
    <w:p w14:paraId="75B71255" w14:textId="03E34997" w:rsidR="008D4F26" w:rsidRPr="000A04A7" w:rsidRDefault="005200F5" w:rsidP="002634D0">
      <w:pPr>
        <w:ind w:left="2160"/>
        <w:rPr>
          <w:sz w:val="24"/>
          <w:szCs w:val="24"/>
        </w:rPr>
      </w:pPr>
      <w:r w:rsidRPr="000A04A7">
        <w:rPr>
          <w:b/>
          <w:sz w:val="24"/>
          <w:szCs w:val="24"/>
        </w:rPr>
        <w:t>Webster University</w:t>
      </w:r>
      <w:r w:rsidR="008D4F26" w:rsidRPr="000A04A7">
        <w:rPr>
          <w:b/>
          <w:sz w:val="24"/>
          <w:szCs w:val="24"/>
        </w:rPr>
        <w:tab/>
      </w:r>
      <w:r w:rsidR="008D4F26" w:rsidRPr="000A04A7">
        <w:rPr>
          <w:b/>
          <w:sz w:val="24"/>
          <w:szCs w:val="24"/>
        </w:rPr>
        <w:tab/>
      </w:r>
      <w:r w:rsidR="008D4F26" w:rsidRPr="000A04A7">
        <w:rPr>
          <w:b/>
          <w:sz w:val="24"/>
          <w:szCs w:val="24"/>
        </w:rPr>
        <w:tab/>
      </w:r>
      <w:r w:rsidR="008D4F26" w:rsidRPr="000A04A7">
        <w:rPr>
          <w:b/>
          <w:sz w:val="24"/>
          <w:szCs w:val="24"/>
        </w:rPr>
        <w:tab/>
      </w:r>
      <w:r w:rsidRPr="000A04A7">
        <w:rPr>
          <w:b/>
          <w:sz w:val="24"/>
          <w:szCs w:val="24"/>
        </w:rPr>
        <w:t xml:space="preserve">             </w:t>
      </w:r>
      <w:r w:rsidR="000A04A7">
        <w:rPr>
          <w:b/>
          <w:sz w:val="24"/>
          <w:szCs w:val="24"/>
        </w:rPr>
        <w:t xml:space="preserve">           </w:t>
      </w:r>
      <w:r w:rsidRPr="000A04A7">
        <w:rPr>
          <w:sz w:val="24"/>
          <w:szCs w:val="24"/>
        </w:rPr>
        <w:t>El Paso, TX</w:t>
      </w:r>
    </w:p>
    <w:p w14:paraId="1E3660E8" w14:textId="207B838D" w:rsidR="005200F5" w:rsidRPr="000A04A7" w:rsidRDefault="005200F5" w:rsidP="00A87412">
      <w:pPr>
        <w:ind w:left="2160"/>
        <w:rPr>
          <w:sz w:val="24"/>
          <w:szCs w:val="24"/>
        </w:rPr>
      </w:pPr>
      <w:r w:rsidRPr="000A04A7">
        <w:rPr>
          <w:sz w:val="24"/>
          <w:szCs w:val="24"/>
        </w:rPr>
        <w:t>Master of Art</w:t>
      </w:r>
    </w:p>
    <w:p w14:paraId="054D1786" w14:textId="77777777" w:rsidR="005200F5" w:rsidRPr="000A04A7" w:rsidRDefault="005200F5" w:rsidP="00A87412">
      <w:pPr>
        <w:ind w:left="2160"/>
        <w:rPr>
          <w:sz w:val="24"/>
          <w:szCs w:val="24"/>
        </w:rPr>
      </w:pPr>
    </w:p>
    <w:p w14:paraId="0B4750C0" w14:textId="2DCBF0D8" w:rsidR="00F67A8F" w:rsidRPr="000A04A7" w:rsidRDefault="005200F5" w:rsidP="005200F5">
      <w:pPr>
        <w:ind w:left="2160"/>
        <w:rPr>
          <w:sz w:val="24"/>
          <w:szCs w:val="24"/>
        </w:rPr>
      </w:pPr>
      <w:r w:rsidRPr="000A04A7">
        <w:rPr>
          <w:b/>
          <w:sz w:val="24"/>
          <w:szCs w:val="24"/>
        </w:rPr>
        <w:t>Long Island University</w:t>
      </w:r>
      <w:r w:rsidRPr="000A04A7">
        <w:rPr>
          <w:b/>
          <w:sz w:val="24"/>
          <w:szCs w:val="24"/>
        </w:rPr>
        <w:tab/>
        <w:t xml:space="preserve">                                                </w:t>
      </w:r>
      <w:r w:rsidRPr="000A04A7">
        <w:rPr>
          <w:bCs/>
          <w:sz w:val="24"/>
          <w:szCs w:val="24"/>
        </w:rPr>
        <w:t>Long Island, NY</w:t>
      </w:r>
    </w:p>
    <w:p w14:paraId="49F1919E" w14:textId="005787B4" w:rsidR="00F67A8F" w:rsidRPr="000A04A7" w:rsidRDefault="005200F5" w:rsidP="00F67A8F">
      <w:pPr>
        <w:rPr>
          <w:sz w:val="24"/>
          <w:szCs w:val="24"/>
        </w:rPr>
      </w:pPr>
      <w:r w:rsidRPr="000A04A7">
        <w:rPr>
          <w:sz w:val="24"/>
          <w:szCs w:val="24"/>
        </w:rPr>
        <w:t xml:space="preserve">                           </w:t>
      </w:r>
      <w:r w:rsidR="000A04A7">
        <w:rPr>
          <w:sz w:val="24"/>
          <w:szCs w:val="24"/>
        </w:rPr>
        <w:t xml:space="preserve">         </w:t>
      </w:r>
      <w:r w:rsidRPr="000A04A7">
        <w:rPr>
          <w:sz w:val="24"/>
          <w:szCs w:val="24"/>
        </w:rPr>
        <w:t xml:space="preserve">Bachelor of Arts </w:t>
      </w:r>
    </w:p>
    <w:p w14:paraId="7D82E921" w14:textId="77777777" w:rsidR="008118FC" w:rsidRDefault="008118FC" w:rsidP="00802E6B">
      <w:pPr>
        <w:rPr>
          <w:sz w:val="24"/>
          <w:szCs w:val="24"/>
        </w:rPr>
      </w:pPr>
    </w:p>
    <w:p w14:paraId="056EDE79" w14:textId="77777777" w:rsidR="008118FC" w:rsidRDefault="008118FC" w:rsidP="00802E6B">
      <w:pPr>
        <w:rPr>
          <w:sz w:val="24"/>
          <w:szCs w:val="24"/>
        </w:rPr>
      </w:pPr>
    </w:p>
    <w:p w14:paraId="4A6251AB" w14:textId="77777777" w:rsidR="008118FC" w:rsidRDefault="008118FC" w:rsidP="00802E6B">
      <w:pPr>
        <w:rPr>
          <w:sz w:val="24"/>
          <w:szCs w:val="24"/>
        </w:rPr>
      </w:pPr>
    </w:p>
    <w:p w14:paraId="536C3942" w14:textId="0959857A" w:rsidR="00802E6B" w:rsidRPr="000A04A7" w:rsidRDefault="00F67A8F" w:rsidP="00802E6B">
      <w:pPr>
        <w:rPr>
          <w:sz w:val="24"/>
          <w:szCs w:val="24"/>
        </w:rPr>
      </w:pPr>
      <w:r w:rsidRPr="000A04A7">
        <w:rPr>
          <w:sz w:val="24"/>
          <w:szCs w:val="24"/>
        </w:rPr>
        <w:t xml:space="preserve">Professional </w:t>
      </w:r>
    </w:p>
    <w:p w14:paraId="79DD712A" w14:textId="77777777" w:rsidR="00802E6B" w:rsidRPr="000A04A7" w:rsidRDefault="00802E6B" w:rsidP="00802E6B">
      <w:pPr>
        <w:rPr>
          <w:sz w:val="24"/>
          <w:szCs w:val="24"/>
        </w:rPr>
      </w:pPr>
      <w:r w:rsidRPr="000A04A7">
        <w:rPr>
          <w:sz w:val="24"/>
          <w:szCs w:val="24"/>
        </w:rPr>
        <w:t>Experience</w:t>
      </w:r>
      <w:r w:rsidR="00F67A8F" w:rsidRPr="000A04A7">
        <w:rPr>
          <w:sz w:val="24"/>
          <w:szCs w:val="24"/>
        </w:rPr>
        <w:tab/>
      </w:r>
    </w:p>
    <w:p w14:paraId="3F4B5071" w14:textId="1240D9EB" w:rsidR="002F32B0" w:rsidRPr="000A04A7" w:rsidRDefault="002F32B0" w:rsidP="00802E6B">
      <w:pPr>
        <w:rPr>
          <w:sz w:val="24"/>
          <w:szCs w:val="24"/>
        </w:rPr>
      </w:pPr>
      <w:r w:rsidRPr="000A04A7">
        <w:rPr>
          <w:sz w:val="24"/>
          <w:szCs w:val="24"/>
        </w:rPr>
        <w:tab/>
      </w:r>
      <w:r w:rsidRPr="000A04A7">
        <w:rPr>
          <w:sz w:val="24"/>
          <w:szCs w:val="24"/>
        </w:rPr>
        <w:tab/>
      </w:r>
    </w:p>
    <w:p w14:paraId="3705DBC3" w14:textId="77777777" w:rsidR="00DC2C9A" w:rsidRPr="000A04A7" w:rsidRDefault="00DC2C9A" w:rsidP="00DC2C9A">
      <w:pPr>
        <w:rPr>
          <w:sz w:val="24"/>
          <w:szCs w:val="24"/>
        </w:rPr>
      </w:pPr>
    </w:p>
    <w:p w14:paraId="76CC861A" w14:textId="44EB7DE6" w:rsidR="00DC2C9A" w:rsidRPr="000A04A7" w:rsidRDefault="00DC2C9A" w:rsidP="00DC2C9A">
      <w:pPr>
        <w:ind w:left="1440" w:firstLine="720"/>
        <w:rPr>
          <w:sz w:val="24"/>
          <w:szCs w:val="24"/>
        </w:rPr>
      </w:pPr>
      <w:bookmarkStart w:id="0" w:name="_Hlk77689302"/>
      <w:r w:rsidRPr="000A04A7">
        <w:rPr>
          <w:b/>
          <w:sz w:val="24"/>
          <w:szCs w:val="24"/>
        </w:rPr>
        <w:t xml:space="preserve">Emergence Health Network </w:t>
      </w:r>
      <w:r w:rsidRPr="000A04A7">
        <w:rPr>
          <w:sz w:val="24"/>
          <w:szCs w:val="24"/>
        </w:rPr>
        <w:tab/>
      </w:r>
      <w:r w:rsidRPr="000A04A7">
        <w:rPr>
          <w:sz w:val="24"/>
          <w:szCs w:val="24"/>
        </w:rPr>
        <w:tab/>
      </w:r>
      <w:r w:rsidRPr="000A04A7">
        <w:rPr>
          <w:sz w:val="24"/>
          <w:szCs w:val="24"/>
        </w:rPr>
        <w:tab/>
        <w:t xml:space="preserve">            </w:t>
      </w:r>
      <w:r w:rsidR="00FE574E" w:rsidRPr="000A04A7">
        <w:rPr>
          <w:sz w:val="24"/>
          <w:szCs w:val="24"/>
        </w:rPr>
        <w:t>0</w:t>
      </w:r>
      <w:r w:rsidRPr="000A04A7">
        <w:rPr>
          <w:sz w:val="24"/>
          <w:szCs w:val="24"/>
        </w:rPr>
        <w:t xml:space="preserve">7/2019 – present </w:t>
      </w:r>
    </w:p>
    <w:p w14:paraId="1F41917A" w14:textId="101B995C" w:rsidR="00DC2C9A" w:rsidRPr="000A04A7" w:rsidRDefault="00DC2C9A" w:rsidP="00DC2C9A">
      <w:pPr>
        <w:rPr>
          <w:sz w:val="24"/>
          <w:szCs w:val="24"/>
        </w:rPr>
      </w:pPr>
      <w:r w:rsidRPr="000A04A7">
        <w:rPr>
          <w:sz w:val="24"/>
          <w:szCs w:val="24"/>
        </w:rPr>
        <w:tab/>
      </w:r>
      <w:r w:rsidRPr="000A04A7">
        <w:rPr>
          <w:sz w:val="24"/>
          <w:szCs w:val="24"/>
        </w:rPr>
        <w:tab/>
      </w:r>
      <w:r w:rsidRPr="000A04A7">
        <w:rPr>
          <w:sz w:val="24"/>
          <w:szCs w:val="24"/>
        </w:rPr>
        <w:tab/>
        <w:t>201 E. Main St.</w:t>
      </w:r>
      <w:r w:rsidRPr="000A04A7">
        <w:rPr>
          <w:sz w:val="24"/>
          <w:szCs w:val="24"/>
        </w:rPr>
        <w:tab/>
      </w:r>
      <w:r w:rsidRPr="000A04A7">
        <w:rPr>
          <w:sz w:val="24"/>
          <w:szCs w:val="24"/>
        </w:rPr>
        <w:tab/>
      </w:r>
      <w:bookmarkEnd w:id="0"/>
      <w:r w:rsidRPr="000A04A7">
        <w:rPr>
          <w:sz w:val="24"/>
          <w:szCs w:val="24"/>
        </w:rPr>
        <w:tab/>
      </w:r>
      <w:r w:rsidRPr="000A04A7">
        <w:rPr>
          <w:sz w:val="24"/>
          <w:szCs w:val="24"/>
        </w:rPr>
        <w:tab/>
      </w:r>
      <w:r w:rsidRPr="000A04A7">
        <w:rPr>
          <w:sz w:val="24"/>
          <w:szCs w:val="24"/>
        </w:rPr>
        <w:tab/>
      </w:r>
      <w:r w:rsidR="00767467" w:rsidRPr="000A04A7">
        <w:rPr>
          <w:sz w:val="24"/>
          <w:szCs w:val="24"/>
        </w:rPr>
        <w:t xml:space="preserve">            </w:t>
      </w:r>
      <w:r w:rsidRPr="000A04A7">
        <w:rPr>
          <w:sz w:val="24"/>
          <w:szCs w:val="24"/>
        </w:rPr>
        <w:t>El Paso, Texas</w:t>
      </w:r>
    </w:p>
    <w:p w14:paraId="3176BCE1" w14:textId="77777777" w:rsidR="00DC2C9A" w:rsidRPr="000A04A7" w:rsidRDefault="00DC2C9A" w:rsidP="00DC2C9A">
      <w:pPr>
        <w:rPr>
          <w:sz w:val="24"/>
          <w:szCs w:val="24"/>
        </w:rPr>
      </w:pPr>
    </w:p>
    <w:p w14:paraId="3338C91F" w14:textId="77777777" w:rsidR="00DC2C9A" w:rsidRPr="000A04A7" w:rsidRDefault="00DC2C9A" w:rsidP="00DC2C9A">
      <w:pPr>
        <w:rPr>
          <w:b/>
          <w:sz w:val="24"/>
          <w:szCs w:val="24"/>
        </w:rPr>
      </w:pPr>
      <w:r w:rsidRPr="000A04A7">
        <w:rPr>
          <w:b/>
          <w:sz w:val="24"/>
          <w:szCs w:val="24"/>
        </w:rPr>
        <w:t>PMHNP-BC</w:t>
      </w:r>
    </w:p>
    <w:p w14:paraId="7C26697E" w14:textId="69CC12E8" w:rsidR="000A04A7" w:rsidRPr="000A04A7" w:rsidRDefault="00DC2C9A" w:rsidP="000A04A7">
      <w:pPr>
        <w:pStyle w:val="ListParagraph"/>
        <w:numPr>
          <w:ilvl w:val="0"/>
          <w:numId w:val="9"/>
        </w:numPr>
        <w:rPr>
          <w:szCs w:val="24"/>
        </w:rPr>
      </w:pPr>
      <w:r w:rsidRPr="000A04A7">
        <w:rPr>
          <w:szCs w:val="24"/>
        </w:rPr>
        <w:t>Psychiatric Mental Health Nurse Practitioner</w:t>
      </w:r>
      <w:r w:rsidR="0036549D" w:rsidRPr="000A04A7">
        <w:rPr>
          <w:szCs w:val="24"/>
        </w:rPr>
        <w:t xml:space="preserve"> across the organization serving patients across the lifespan which includes children and adolescents, adults, </w:t>
      </w:r>
      <w:r w:rsidR="000A04A7" w:rsidRPr="000A04A7">
        <w:rPr>
          <w:szCs w:val="24"/>
        </w:rPr>
        <w:t>Intellectual Developmental Disorders</w:t>
      </w:r>
      <w:r w:rsidR="0083278A">
        <w:rPr>
          <w:szCs w:val="24"/>
        </w:rPr>
        <w:t xml:space="preserve">, Crisis and Emergency Services, Jail based services and Extended Observation Unit. </w:t>
      </w:r>
    </w:p>
    <w:p w14:paraId="00B19B0C" w14:textId="1D9F8DB5" w:rsidR="000A04A7" w:rsidRDefault="000A04A7" w:rsidP="000A04A7">
      <w:pPr>
        <w:pStyle w:val="ListParagraph"/>
        <w:numPr>
          <w:ilvl w:val="0"/>
          <w:numId w:val="9"/>
        </w:numPr>
        <w:rPr>
          <w:szCs w:val="24"/>
        </w:rPr>
      </w:pPr>
      <w:r w:rsidRPr="000A04A7">
        <w:rPr>
          <w:szCs w:val="24"/>
        </w:rPr>
        <w:t xml:space="preserve">Serving </w:t>
      </w:r>
      <w:r w:rsidR="00DC2C9A" w:rsidRPr="000A04A7">
        <w:rPr>
          <w:szCs w:val="24"/>
        </w:rPr>
        <w:t xml:space="preserve">Assertive Community Treatment program and Assisted Outpatient Treatment serving adults with severe mental illness including Schizophrenia, Schizoaffective disorder, depression, anxiety, and bipolar disorder. </w:t>
      </w:r>
    </w:p>
    <w:p w14:paraId="0D0C2C9A" w14:textId="764A49CB" w:rsidR="0083278A" w:rsidRPr="000A04A7" w:rsidRDefault="0083278A" w:rsidP="000A04A7">
      <w:pPr>
        <w:pStyle w:val="ListParagraph"/>
        <w:numPr>
          <w:ilvl w:val="0"/>
          <w:numId w:val="9"/>
        </w:numPr>
        <w:rPr>
          <w:szCs w:val="24"/>
        </w:rPr>
      </w:pPr>
      <w:r>
        <w:rPr>
          <w:szCs w:val="24"/>
        </w:rPr>
        <w:t>Serving MAT and OBOT programs across the organization</w:t>
      </w:r>
    </w:p>
    <w:p w14:paraId="64388FEA" w14:textId="723B2363" w:rsidR="000A04A7" w:rsidRPr="000A04A7" w:rsidRDefault="00DC2C9A" w:rsidP="000A04A7">
      <w:pPr>
        <w:pStyle w:val="ListParagraph"/>
        <w:numPr>
          <w:ilvl w:val="0"/>
          <w:numId w:val="9"/>
        </w:numPr>
        <w:rPr>
          <w:szCs w:val="24"/>
        </w:rPr>
      </w:pPr>
      <w:r w:rsidRPr="000A04A7">
        <w:rPr>
          <w:szCs w:val="24"/>
        </w:rPr>
        <w:t xml:space="preserve">Perform psychiatric evaluations, formulate diagnosis and plan including psychotropic </w:t>
      </w:r>
      <w:r w:rsidR="0083278A">
        <w:rPr>
          <w:szCs w:val="24"/>
        </w:rPr>
        <w:t>and substance use disorder medications</w:t>
      </w:r>
    </w:p>
    <w:p w14:paraId="40ECBEB6" w14:textId="7FF81450" w:rsidR="000A04A7" w:rsidRPr="000A04A7" w:rsidRDefault="00DC2C9A" w:rsidP="000A04A7">
      <w:pPr>
        <w:pStyle w:val="ListParagraph"/>
        <w:numPr>
          <w:ilvl w:val="0"/>
          <w:numId w:val="9"/>
        </w:numPr>
        <w:rPr>
          <w:szCs w:val="24"/>
        </w:rPr>
      </w:pPr>
      <w:r w:rsidRPr="000A04A7">
        <w:rPr>
          <w:szCs w:val="24"/>
        </w:rPr>
        <w:t xml:space="preserve">Administer </w:t>
      </w:r>
      <w:r w:rsidR="0083278A" w:rsidRPr="000A04A7">
        <w:rPr>
          <w:szCs w:val="24"/>
        </w:rPr>
        <w:t>long-acting</w:t>
      </w:r>
      <w:r w:rsidRPr="000A04A7">
        <w:rPr>
          <w:szCs w:val="24"/>
        </w:rPr>
        <w:t xml:space="preserve"> injections. Collaborate with </w:t>
      </w:r>
      <w:r w:rsidR="0083278A">
        <w:rPr>
          <w:szCs w:val="24"/>
        </w:rPr>
        <w:t xml:space="preserve">interprofessional team such as, </w:t>
      </w:r>
      <w:r w:rsidRPr="000A04A7">
        <w:rPr>
          <w:szCs w:val="24"/>
        </w:rPr>
        <w:t>therapist</w:t>
      </w:r>
      <w:r w:rsidR="0083278A">
        <w:rPr>
          <w:szCs w:val="24"/>
        </w:rPr>
        <w:t xml:space="preserve">, case </w:t>
      </w:r>
      <w:r w:rsidRPr="000A04A7">
        <w:rPr>
          <w:szCs w:val="24"/>
        </w:rPr>
        <w:t>managers</w:t>
      </w:r>
      <w:r w:rsidR="0083278A">
        <w:rPr>
          <w:szCs w:val="24"/>
        </w:rPr>
        <w:t xml:space="preserve"> and all other appropriate persons</w:t>
      </w:r>
      <w:r w:rsidRPr="000A04A7">
        <w:rPr>
          <w:szCs w:val="24"/>
        </w:rPr>
        <w:t xml:space="preserve"> to assist patient with treatment goals.</w:t>
      </w:r>
    </w:p>
    <w:p w14:paraId="24888BBF" w14:textId="555D2C79" w:rsidR="00DC2C9A" w:rsidRPr="000A04A7" w:rsidRDefault="00DC2C9A" w:rsidP="000A04A7">
      <w:pPr>
        <w:pStyle w:val="ListParagraph"/>
        <w:numPr>
          <w:ilvl w:val="0"/>
          <w:numId w:val="9"/>
        </w:numPr>
        <w:rPr>
          <w:szCs w:val="24"/>
        </w:rPr>
      </w:pPr>
      <w:r w:rsidRPr="000A04A7">
        <w:rPr>
          <w:szCs w:val="24"/>
        </w:rPr>
        <w:t>Initiate affidavits for assisted outpatient treatment for individuals requiring court appointed treatment. Assist in crisis situations to determine appropriate level of care.</w:t>
      </w:r>
    </w:p>
    <w:p w14:paraId="2565DDEE" w14:textId="77777777" w:rsidR="00DC2C9A" w:rsidRPr="000A04A7" w:rsidRDefault="00DC2C9A" w:rsidP="00DC2C9A">
      <w:pPr>
        <w:rPr>
          <w:sz w:val="24"/>
          <w:szCs w:val="24"/>
        </w:rPr>
      </w:pPr>
    </w:p>
    <w:p w14:paraId="4FFFA823" w14:textId="77777777" w:rsidR="00DC2C9A" w:rsidRPr="000A04A7" w:rsidRDefault="00DC2C9A" w:rsidP="00DC2C9A">
      <w:pPr>
        <w:rPr>
          <w:sz w:val="24"/>
          <w:szCs w:val="24"/>
        </w:rPr>
      </w:pPr>
    </w:p>
    <w:p w14:paraId="5CF4D114" w14:textId="77777777" w:rsidR="00DC2C9A" w:rsidRPr="000A04A7" w:rsidRDefault="00DC2C9A" w:rsidP="00802E6B">
      <w:pPr>
        <w:rPr>
          <w:sz w:val="24"/>
          <w:szCs w:val="24"/>
        </w:rPr>
      </w:pPr>
    </w:p>
    <w:p w14:paraId="4759E660" w14:textId="439B31D8" w:rsidR="002F32B0" w:rsidRPr="000A04A7" w:rsidRDefault="002F32B0" w:rsidP="00802E6B">
      <w:pPr>
        <w:rPr>
          <w:b/>
          <w:sz w:val="24"/>
          <w:szCs w:val="24"/>
        </w:rPr>
      </w:pPr>
      <w:r w:rsidRPr="000A04A7">
        <w:rPr>
          <w:sz w:val="24"/>
          <w:szCs w:val="24"/>
        </w:rPr>
        <w:tab/>
      </w:r>
      <w:r w:rsidRPr="000A04A7">
        <w:rPr>
          <w:sz w:val="24"/>
          <w:szCs w:val="24"/>
        </w:rPr>
        <w:tab/>
      </w:r>
      <w:r w:rsidRPr="000A04A7">
        <w:rPr>
          <w:sz w:val="24"/>
          <w:szCs w:val="24"/>
        </w:rPr>
        <w:tab/>
      </w:r>
      <w:r w:rsidR="00CD719C" w:rsidRPr="000A04A7">
        <w:rPr>
          <w:b/>
          <w:sz w:val="24"/>
          <w:szCs w:val="24"/>
        </w:rPr>
        <w:t>Emergence Health Network</w:t>
      </w:r>
    </w:p>
    <w:p w14:paraId="5EE7DD38" w14:textId="0AF3F874" w:rsidR="002F32B0" w:rsidRPr="000A04A7" w:rsidRDefault="002F32B0" w:rsidP="00802E6B">
      <w:pPr>
        <w:rPr>
          <w:sz w:val="24"/>
          <w:szCs w:val="24"/>
        </w:rPr>
      </w:pPr>
      <w:r w:rsidRPr="000A04A7">
        <w:rPr>
          <w:b/>
          <w:sz w:val="24"/>
          <w:szCs w:val="24"/>
        </w:rPr>
        <w:tab/>
      </w:r>
      <w:r w:rsidRPr="000A04A7">
        <w:rPr>
          <w:b/>
          <w:sz w:val="24"/>
          <w:szCs w:val="24"/>
        </w:rPr>
        <w:tab/>
      </w:r>
      <w:r w:rsidRPr="000A04A7">
        <w:rPr>
          <w:b/>
          <w:sz w:val="24"/>
          <w:szCs w:val="24"/>
        </w:rPr>
        <w:tab/>
      </w:r>
      <w:r w:rsidR="00DC2C9A" w:rsidRPr="000A04A7">
        <w:rPr>
          <w:bCs/>
          <w:sz w:val="24"/>
          <w:szCs w:val="24"/>
        </w:rPr>
        <w:t>201 E. Main St</w:t>
      </w:r>
      <w:r w:rsidR="00DC2C9A" w:rsidRPr="000A04A7">
        <w:rPr>
          <w:b/>
          <w:sz w:val="24"/>
          <w:szCs w:val="24"/>
        </w:rPr>
        <w:t>.</w:t>
      </w:r>
      <w:r w:rsidR="00CD719C" w:rsidRPr="000A04A7">
        <w:rPr>
          <w:b/>
          <w:sz w:val="24"/>
          <w:szCs w:val="24"/>
        </w:rPr>
        <w:t xml:space="preserve"> </w:t>
      </w:r>
      <w:r w:rsidRPr="000A04A7">
        <w:rPr>
          <w:b/>
          <w:sz w:val="24"/>
          <w:szCs w:val="24"/>
        </w:rPr>
        <w:tab/>
      </w:r>
      <w:r w:rsidRPr="000A04A7">
        <w:rPr>
          <w:b/>
          <w:sz w:val="24"/>
          <w:szCs w:val="24"/>
        </w:rPr>
        <w:tab/>
      </w:r>
      <w:r w:rsidRPr="000A04A7">
        <w:rPr>
          <w:b/>
          <w:sz w:val="24"/>
          <w:szCs w:val="24"/>
        </w:rPr>
        <w:tab/>
      </w:r>
      <w:r w:rsidR="00CD719C" w:rsidRPr="00992AA2">
        <w:rPr>
          <w:bCs/>
          <w:sz w:val="24"/>
          <w:szCs w:val="24"/>
        </w:rPr>
        <w:t xml:space="preserve">                          </w:t>
      </w:r>
      <w:r w:rsidR="00FE574E" w:rsidRPr="00992AA2">
        <w:rPr>
          <w:bCs/>
          <w:sz w:val="24"/>
          <w:szCs w:val="24"/>
        </w:rPr>
        <w:t>0</w:t>
      </w:r>
      <w:r w:rsidR="009D7B38" w:rsidRPr="000A04A7">
        <w:rPr>
          <w:sz w:val="24"/>
          <w:szCs w:val="24"/>
        </w:rPr>
        <w:t>6/2012</w:t>
      </w:r>
      <w:r w:rsidRPr="000A04A7">
        <w:rPr>
          <w:sz w:val="24"/>
          <w:szCs w:val="24"/>
        </w:rPr>
        <w:t xml:space="preserve"> - present</w:t>
      </w:r>
    </w:p>
    <w:p w14:paraId="001EA037" w14:textId="4C8F2706" w:rsidR="002F32B0" w:rsidRPr="000A04A7" w:rsidRDefault="002F32B0" w:rsidP="00802E6B">
      <w:pPr>
        <w:rPr>
          <w:sz w:val="24"/>
          <w:szCs w:val="24"/>
        </w:rPr>
      </w:pPr>
      <w:r w:rsidRPr="000A04A7">
        <w:rPr>
          <w:b/>
          <w:sz w:val="24"/>
          <w:szCs w:val="24"/>
        </w:rPr>
        <w:tab/>
      </w:r>
      <w:r w:rsidRPr="000A04A7">
        <w:rPr>
          <w:b/>
          <w:sz w:val="24"/>
          <w:szCs w:val="24"/>
        </w:rPr>
        <w:tab/>
      </w:r>
      <w:r w:rsidRPr="000A04A7">
        <w:rPr>
          <w:b/>
          <w:sz w:val="24"/>
          <w:szCs w:val="24"/>
        </w:rPr>
        <w:tab/>
      </w:r>
      <w:r w:rsidR="00DC2C9A" w:rsidRPr="000A04A7">
        <w:rPr>
          <w:sz w:val="24"/>
          <w:szCs w:val="24"/>
        </w:rPr>
        <w:t xml:space="preserve">     </w:t>
      </w:r>
      <w:r w:rsidRPr="000A04A7">
        <w:rPr>
          <w:sz w:val="24"/>
          <w:szCs w:val="24"/>
        </w:rPr>
        <w:tab/>
      </w:r>
      <w:r w:rsidRPr="000A04A7">
        <w:rPr>
          <w:sz w:val="24"/>
          <w:szCs w:val="24"/>
        </w:rPr>
        <w:tab/>
      </w:r>
      <w:r w:rsidRPr="000A04A7">
        <w:rPr>
          <w:sz w:val="24"/>
          <w:szCs w:val="24"/>
        </w:rPr>
        <w:tab/>
      </w:r>
      <w:r w:rsidRPr="000A04A7">
        <w:rPr>
          <w:sz w:val="24"/>
          <w:szCs w:val="24"/>
        </w:rPr>
        <w:tab/>
      </w:r>
      <w:r w:rsidR="00CD719C" w:rsidRPr="000A04A7">
        <w:rPr>
          <w:sz w:val="24"/>
          <w:szCs w:val="24"/>
        </w:rPr>
        <w:t xml:space="preserve">            </w:t>
      </w:r>
      <w:r w:rsidR="00832E6C" w:rsidRPr="000A04A7">
        <w:rPr>
          <w:sz w:val="24"/>
          <w:szCs w:val="24"/>
        </w:rPr>
        <w:t xml:space="preserve">              </w:t>
      </w:r>
      <w:r w:rsidR="00DC2C9A" w:rsidRPr="000A04A7">
        <w:rPr>
          <w:sz w:val="24"/>
          <w:szCs w:val="24"/>
        </w:rPr>
        <w:t xml:space="preserve">            </w:t>
      </w:r>
      <w:r w:rsidR="009D7B38" w:rsidRPr="000A04A7">
        <w:rPr>
          <w:sz w:val="24"/>
          <w:szCs w:val="24"/>
        </w:rPr>
        <w:t>El Paso, Texas</w:t>
      </w:r>
    </w:p>
    <w:p w14:paraId="31F4FC8D" w14:textId="77777777" w:rsidR="002F32B0" w:rsidRPr="000A04A7" w:rsidRDefault="002F32B0" w:rsidP="00802E6B">
      <w:pPr>
        <w:rPr>
          <w:sz w:val="24"/>
          <w:szCs w:val="24"/>
        </w:rPr>
      </w:pPr>
    </w:p>
    <w:p w14:paraId="1E898B43" w14:textId="5F40F979" w:rsidR="002F32B0" w:rsidRPr="000A04A7" w:rsidRDefault="003C65A9" w:rsidP="00802E6B">
      <w:pPr>
        <w:rPr>
          <w:b/>
          <w:sz w:val="24"/>
          <w:szCs w:val="24"/>
        </w:rPr>
      </w:pPr>
      <w:r w:rsidRPr="000A04A7">
        <w:rPr>
          <w:b/>
          <w:sz w:val="24"/>
          <w:szCs w:val="24"/>
        </w:rPr>
        <w:t>Chief Nursing Officer</w:t>
      </w:r>
    </w:p>
    <w:p w14:paraId="58AA3CCC" w14:textId="77777777" w:rsidR="000A04A7" w:rsidRPr="000A04A7" w:rsidRDefault="000A04A7" w:rsidP="000A04A7">
      <w:pPr>
        <w:widowControl/>
        <w:numPr>
          <w:ilvl w:val="0"/>
          <w:numId w:val="10"/>
        </w:numPr>
        <w:overflowPunct/>
        <w:rPr>
          <w:sz w:val="24"/>
          <w:szCs w:val="24"/>
        </w:rPr>
      </w:pPr>
      <w:r w:rsidRPr="000A04A7">
        <w:rPr>
          <w:sz w:val="24"/>
          <w:szCs w:val="24"/>
        </w:rPr>
        <w:t>Maintains active role as advisor to CEO with regards to division activities to ensure constant flow of information for strategic planning and./or growth opportunities.</w:t>
      </w:r>
    </w:p>
    <w:p w14:paraId="1487077D" w14:textId="77777777" w:rsidR="000A04A7" w:rsidRPr="000A04A7" w:rsidRDefault="000A04A7" w:rsidP="000A04A7">
      <w:pPr>
        <w:widowControl/>
        <w:numPr>
          <w:ilvl w:val="0"/>
          <w:numId w:val="10"/>
        </w:numPr>
        <w:overflowPunct/>
        <w:rPr>
          <w:sz w:val="24"/>
          <w:szCs w:val="24"/>
        </w:rPr>
      </w:pPr>
      <w:r w:rsidRPr="000A04A7">
        <w:rPr>
          <w:sz w:val="24"/>
          <w:szCs w:val="24"/>
        </w:rPr>
        <w:t xml:space="preserve">Supervises, directs, and evaluates assigned staff, processing employee concerns and problems, directing work, counseling, disciplining, and completing employee performance appraisals. </w:t>
      </w:r>
    </w:p>
    <w:p w14:paraId="037D0AD4" w14:textId="582B69CF" w:rsidR="000A04A7" w:rsidRPr="000A04A7" w:rsidRDefault="000A04A7" w:rsidP="000A04A7">
      <w:pPr>
        <w:widowControl/>
        <w:numPr>
          <w:ilvl w:val="0"/>
          <w:numId w:val="10"/>
        </w:numPr>
        <w:overflowPunct/>
        <w:rPr>
          <w:sz w:val="24"/>
          <w:szCs w:val="24"/>
        </w:rPr>
      </w:pPr>
      <w:r w:rsidRPr="000A04A7">
        <w:rPr>
          <w:sz w:val="24"/>
          <w:szCs w:val="24"/>
        </w:rPr>
        <w:t xml:space="preserve">Coordinates, assigns and reviews work and establishes work schedules; maintains standards: monitors status of work in progress; inspects completed work assignments; answers questions; gives advice and direction as needed. </w:t>
      </w:r>
    </w:p>
    <w:p w14:paraId="6F15141F" w14:textId="77777777" w:rsidR="000A04A7" w:rsidRPr="000A04A7" w:rsidRDefault="000A04A7" w:rsidP="000A04A7">
      <w:pPr>
        <w:rPr>
          <w:sz w:val="24"/>
          <w:szCs w:val="24"/>
        </w:rPr>
      </w:pPr>
    </w:p>
    <w:p w14:paraId="0F05797C" w14:textId="77777777" w:rsidR="002F32B0" w:rsidRPr="000A04A7" w:rsidRDefault="002F32B0" w:rsidP="00802E6B">
      <w:pPr>
        <w:rPr>
          <w:sz w:val="24"/>
          <w:szCs w:val="24"/>
        </w:rPr>
      </w:pPr>
    </w:p>
    <w:p w14:paraId="60125546" w14:textId="77777777" w:rsidR="002F32B0" w:rsidRPr="000A04A7" w:rsidRDefault="002F32B0" w:rsidP="00802E6B">
      <w:pPr>
        <w:rPr>
          <w:sz w:val="24"/>
          <w:szCs w:val="24"/>
        </w:rPr>
      </w:pPr>
    </w:p>
    <w:p w14:paraId="70A9EFBE" w14:textId="10891C25" w:rsidR="00F67A8F" w:rsidRPr="000A04A7" w:rsidRDefault="00C121BF" w:rsidP="00E92949">
      <w:pPr>
        <w:ind w:left="1440" w:firstLine="720"/>
        <w:rPr>
          <w:sz w:val="24"/>
          <w:szCs w:val="24"/>
        </w:rPr>
      </w:pPr>
      <w:r w:rsidRPr="000A04A7">
        <w:rPr>
          <w:b/>
          <w:sz w:val="24"/>
          <w:szCs w:val="24"/>
        </w:rPr>
        <w:t>Las Palmas Medical Center</w:t>
      </w:r>
      <w:r w:rsidR="00F67A8F" w:rsidRPr="000A04A7">
        <w:rPr>
          <w:b/>
          <w:sz w:val="24"/>
          <w:szCs w:val="24"/>
        </w:rPr>
        <w:tab/>
      </w:r>
      <w:r w:rsidR="00F67A8F" w:rsidRPr="000A04A7">
        <w:rPr>
          <w:b/>
          <w:sz w:val="24"/>
          <w:szCs w:val="24"/>
        </w:rPr>
        <w:tab/>
      </w:r>
      <w:r w:rsidRPr="000A04A7">
        <w:rPr>
          <w:b/>
          <w:sz w:val="24"/>
          <w:szCs w:val="24"/>
        </w:rPr>
        <w:t xml:space="preserve">                        </w:t>
      </w:r>
      <w:r w:rsidR="00FE574E" w:rsidRPr="00992AA2">
        <w:rPr>
          <w:bCs/>
          <w:sz w:val="24"/>
          <w:szCs w:val="24"/>
        </w:rPr>
        <w:t>0</w:t>
      </w:r>
      <w:r w:rsidRPr="000A04A7">
        <w:rPr>
          <w:sz w:val="24"/>
          <w:szCs w:val="24"/>
        </w:rPr>
        <w:t>3</w:t>
      </w:r>
      <w:r w:rsidR="00F67A8F" w:rsidRPr="000A04A7">
        <w:rPr>
          <w:sz w:val="24"/>
          <w:szCs w:val="24"/>
        </w:rPr>
        <w:t>/20</w:t>
      </w:r>
      <w:r w:rsidRPr="000A04A7">
        <w:rPr>
          <w:sz w:val="24"/>
          <w:szCs w:val="24"/>
        </w:rPr>
        <w:t>11</w:t>
      </w:r>
      <w:r w:rsidR="00F67A8F" w:rsidRPr="000A04A7">
        <w:rPr>
          <w:sz w:val="24"/>
          <w:szCs w:val="24"/>
        </w:rPr>
        <w:t xml:space="preserve"> – </w:t>
      </w:r>
      <w:r w:rsidRPr="000A04A7">
        <w:rPr>
          <w:sz w:val="24"/>
          <w:szCs w:val="24"/>
        </w:rPr>
        <w:t>10</w:t>
      </w:r>
      <w:r w:rsidR="00F67A8F" w:rsidRPr="000A04A7">
        <w:rPr>
          <w:sz w:val="24"/>
          <w:szCs w:val="24"/>
        </w:rPr>
        <w:t>/20</w:t>
      </w:r>
      <w:r w:rsidRPr="000A04A7">
        <w:rPr>
          <w:sz w:val="24"/>
          <w:szCs w:val="24"/>
        </w:rPr>
        <w:t>13</w:t>
      </w:r>
    </w:p>
    <w:p w14:paraId="425F3B71" w14:textId="7213C688" w:rsidR="002634D0" w:rsidRPr="000A04A7" w:rsidRDefault="00F67A8F" w:rsidP="00F67A8F">
      <w:pPr>
        <w:rPr>
          <w:sz w:val="24"/>
          <w:szCs w:val="24"/>
        </w:rPr>
      </w:pPr>
      <w:r w:rsidRPr="000A04A7">
        <w:rPr>
          <w:sz w:val="24"/>
          <w:szCs w:val="24"/>
        </w:rPr>
        <w:tab/>
      </w:r>
      <w:r w:rsidR="00E92949" w:rsidRPr="000A04A7">
        <w:rPr>
          <w:sz w:val="24"/>
          <w:szCs w:val="24"/>
        </w:rPr>
        <w:tab/>
      </w:r>
      <w:r w:rsidR="00E92949" w:rsidRPr="000A04A7">
        <w:rPr>
          <w:sz w:val="24"/>
          <w:szCs w:val="24"/>
        </w:rPr>
        <w:tab/>
      </w:r>
      <w:r w:rsidR="00C121BF" w:rsidRPr="000A04A7">
        <w:rPr>
          <w:sz w:val="24"/>
          <w:szCs w:val="24"/>
        </w:rPr>
        <w:t xml:space="preserve">1801 N. Oregon St. </w:t>
      </w:r>
      <w:r w:rsidRPr="000A04A7">
        <w:rPr>
          <w:sz w:val="24"/>
          <w:szCs w:val="24"/>
        </w:rPr>
        <w:tab/>
      </w:r>
      <w:r w:rsidRPr="000A04A7">
        <w:rPr>
          <w:sz w:val="24"/>
          <w:szCs w:val="24"/>
        </w:rPr>
        <w:tab/>
      </w:r>
      <w:r w:rsidRPr="000A04A7">
        <w:rPr>
          <w:sz w:val="24"/>
          <w:szCs w:val="24"/>
        </w:rPr>
        <w:tab/>
      </w:r>
      <w:r w:rsidRPr="000A04A7">
        <w:rPr>
          <w:sz w:val="24"/>
          <w:szCs w:val="24"/>
        </w:rPr>
        <w:tab/>
      </w:r>
      <w:r w:rsidR="00D210FD" w:rsidRPr="000A04A7">
        <w:rPr>
          <w:sz w:val="24"/>
          <w:szCs w:val="24"/>
        </w:rPr>
        <w:t xml:space="preserve">            </w:t>
      </w:r>
      <w:r w:rsidR="00C121BF" w:rsidRPr="000A04A7">
        <w:rPr>
          <w:sz w:val="24"/>
          <w:szCs w:val="24"/>
        </w:rPr>
        <w:t>El Paso, Texas</w:t>
      </w:r>
    </w:p>
    <w:p w14:paraId="5A783BC9" w14:textId="77777777" w:rsidR="00F67A8F" w:rsidRPr="000A04A7" w:rsidRDefault="00F67A8F" w:rsidP="00F67A8F">
      <w:pPr>
        <w:rPr>
          <w:sz w:val="24"/>
          <w:szCs w:val="24"/>
        </w:rPr>
      </w:pPr>
    </w:p>
    <w:p w14:paraId="519A70C6" w14:textId="3E237541" w:rsidR="00F67A8F" w:rsidRPr="000A04A7" w:rsidRDefault="00D210FD" w:rsidP="00F67A8F">
      <w:pPr>
        <w:rPr>
          <w:b/>
          <w:sz w:val="24"/>
          <w:szCs w:val="24"/>
        </w:rPr>
      </w:pPr>
      <w:r w:rsidRPr="000A04A7">
        <w:rPr>
          <w:b/>
          <w:sz w:val="24"/>
          <w:szCs w:val="24"/>
        </w:rPr>
        <w:t>Telemetry/Critical Care</w:t>
      </w:r>
    </w:p>
    <w:p w14:paraId="4C2FE530" w14:textId="77777777" w:rsidR="00D210FD" w:rsidRPr="000A04A7" w:rsidRDefault="00D210FD" w:rsidP="00D210FD">
      <w:pPr>
        <w:widowControl/>
        <w:numPr>
          <w:ilvl w:val="0"/>
          <w:numId w:val="8"/>
        </w:numPr>
        <w:overflowPunct/>
        <w:autoSpaceDE/>
        <w:autoSpaceDN/>
        <w:adjustRightInd/>
        <w:rPr>
          <w:sz w:val="24"/>
          <w:szCs w:val="24"/>
          <w:lang w:val="en"/>
        </w:rPr>
      </w:pPr>
      <w:r w:rsidRPr="000A04A7">
        <w:rPr>
          <w:sz w:val="24"/>
          <w:szCs w:val="24"/>
          <w:lang w:val="en"/>
        </w:rPr>
        <w:t xml:space="preserve">Provided critical nursing care for patients who were released from intensive care but still required close monitoring for signs of physical distress or danger. </w:t>
      </w:r>
    </w:p>
    <w:p w14:paraId="647836F4" w14:textId="77777777" w:rsidR="00D210FD" w:rsidRPr="000A04A7" w:rsidRDefault="00D210FD" w:rsidP="00D210FD">
      <w:pPr>
        <w:widowControl/>
        <w:numPr>
          <w:ilvl w:val="0"/>
          <w:numId w:val="8"/>
        </w:numPr>
        <w:overflowPunct/>
        <w:autoSpaceDE/>
        <w:autoSpaceDN/>
        <w:adjustRightInd/>
        <w:rPr>
          <w:sz w:val="24"/>
          <w:szCs w:val="24"/>
          <w:lang w:val="en"/>
        </w:rPr>
      </w:pPr>
      <w:r w:rsidRPr="000A04A7">
        <w:rPr>
          <w:sz w:val="24"/>
          <w:szCs w:val="24"/>
          <w:lang w:val="en"/>
        </w:rPr>
        <w:t xml:space="preserve">Utilized medical equipment to monitor the vital signs of patients, worked with physicians to develop treatment plans for patients on the telemetry unit, and supervised the work of licensed vocational nurses and nursing assistants who provided basic patient care, such as taking blood pressures, heart rates, blood oxygen levels and cardiac electrical activity of patients. </w:t>
      </w:r>
    </w:p>
    <w:p w14:paraId="72E12AA5" w14:textId="77777777" w:rsidR="00D210FD" w:rsidRPr="000A04A7" w:rsidRDefault="00D210FD" w:rsidP="00D210FD">
      <w:pPr>
        <w:widowControl/>
        <w:numPr>
          <w:ilvl w:val="0"/>
          <w:numId w:val="8"/>
        </w:numPr>
        <w:overflowPunct/>
        <w:autoSpaceDE/>
        <w:autoSpaceDN/>
        <w:adjustRightInd/>
        <w:rPr>
          <w:sz w:val="24"/>
          <w:szCs w:val="24"/>
          <w:lang w:val="en"/>
        </w:rPr>
      </w:pPr>
      <w:r w:rsidRPr="000A04A7">
        <w:rPr>
          <w:sz w:val="24"/>
          <w:szCs w:val="24"/>
          <w:lang w:val="en"/>
        </w:rPr>
        <w:t xml:space="preserve">Constantly monitored specialized equipment, and telemetry monitors to keep track of this information and take prompt action to treat patients who developed problems. </w:t>
      </w:r>
    </w:p>
    <w:p w14:paraId="432DED62" w14:textId="77777777" w:rsidR="00D210FD" w:rsidRPr="000A04A7" w:rsidRDefault="00D210FD" w:rsidP="00D210FD">
      <w:pPr>
        <w:tabs>
          <w:tab w:val="left" w:pos="2358"/>
          <w:tab w:val="left" w:pos="9576"/>
        </w:tabs>
        <w:rPr>
          <w:b/>
          <w:sz w:val="24"/>
          <w:szCs w:val="24"/>
        </w:rPr>
      </w:pPr>
    </w:p>
    <w:p w14:paraId="729CBD98" w14:textId="77777777" w:rsidR="00F67A8F" w:rsidRPr="000A04A7" w:rsidRDefault="00F67A8F" w:rsidP="00F67A8F">
      <w:pPr>
        <w:rPr>
          <w:sz w:val="24"/>
          <w:szCs w:val="24"/>
        </w:rPr>
      </w:pPr>
    </w:p>
    <w:p w14:paraId="02226B08" w14:textId="2AD8E374" w:rsidR="002634D0" w:rsidRPr="000A04A7" w:rsidRDefault="002F1C75" w:rsidP="002634D0">
      <w:pPr>
        <w:tabs>
          <w:tab w:val="left" w:pos="2160"/>
        </w:tabs>
        <w:spacing w:line="240" w:lineRule="atLeast"/>
        <w:rPr>
          <w:spacing w:val="-10"/>
          <w:sz w:val="24"/>
          <w:szCs w:val="24"/>
        </w:rPr>
      </w:pPr>
      <w:r w:rsidRPr="000A04A7">
        <w:rPr>
          <w:spacing w:val="-10"/>
          <w:sz w:val="24"/>
          <w:szCs w:val="24"/>
        </w:rPr>
        <w:tab/>
      </w:r>
      <w:r w:rsidR="00FE574E" w:rsidRPr="000A04A7">
        <w:rPr>
          <w:b/>
          <w:spacing w:val="-10"/>
          <w:sz w:val="24"/>
          <w:szCs w:val="24"/>
        </w:rPr>
        <w:t xml:space="preserve">Peak Behavioral Health </w:t>
      </w:r>
      <w:r w:rsidRPr="000A04A7">
        <w:rPr>
          <w:b/>
          <w:spacing w:val="-10"/>
          <w:sz w:val="24"/>
          <w:szCs w:val="24"/>
        </w:rPr>
        <w:tab/>
      </w:r>
      <w:r w:rsidRPr="000A04A7">
        <w:rPr>
          <w:b/>
          <w:spacing w:val="-10"/>
          <w:sz w:val="24"/>
          <w:szCs w:val="24"/>
        </w:rPr>
        <w:tab/>
      </w:r>
      <w:r w:rsidRPr="000A04A7">
        <w:rPr>
          <w:b/>
          <w:spacing w:val="-10"/>
          <w:sz w:val="24"/>
          <w:szCs w:val="24"/>
        </w:rPr>
        <w:tab/>
      </w:r>
      <w:r w:rsidRPr="000A04A7">
        <w:rPr>
          <w:b/>
          <w:spacing w:val="-10"/>
          <w:sz w:val="24"/>
          <w:szCs w:val="24"/>
        </w:rPr>
        <w:tab/>
      </w:r>
      <w:r w:rsidR="00FE574E" w:rsidRPr="00992AA2">
        <w:rPr>
          <w:bCs/>
          <w:spacing w:val="-10"/>
          <w:sz w:val="24"/>
          <w:szCs w:val="24"/>
        </w:rPr>
        <w:t>0</w:t>
      </w:r>
      <w:r w:rsidR="00FE574E" w:rsidRPr="000A04A7">
        <w:rPr>
          <w:spacing w:val="-10"/>
          <w:sz w:val="24"/>
          <w:szCs w:val="24"/>
        </w:rPr>
        <w:t>5/2011</w:t>
      </w:r>
      <w:r w:rsidRPr="000A04A7">
        <w:rPr>
          <w:spacing w:val="-10"/>
          <w:sz w:val="24"/>
          <w:szCs w:val="24"/>
        </w:rPr>
        <w:t xml:space="preserve"> – </w:t>
      </w:r>
      <w:r w:rsidR="00FE574E" w:rsidRPr="000A04A7">
        <w:rPr>
          <w:spacing w:val="-10"/>
          <w:sz w:val="24"/>
          <w:szCs w:val="24"/>
        </w:rPr>
        <w:t>12/2013</w:t>
      </w:r>
    </w:p>
    <w:p w14:paraId="7D70BA4A" w14:textId="5D9A9D8C" w:rsidR="002F1C75" w:rsidRPr="000A04A7" w:rsidRDefault="002F1C75" w:rsidP="002634D0">
      <w:pPr>
        <w:tabs>
          <w:tab w:val="left" w:pos="2160"/>
        </w:tabs>
        <w:spacing w:line="240" w:lineRule="atLeast"/>
        <w:rPr>
          <w:spacing w:val="-10"/>
          <w:sz w:val="24"/>
          <w:szCs w:val="24"/>
        </w:rPr>
      </w:pPr>
      <w:r w:rsidRPr="000A04A7">
        <w:rPr>
          <w:spacing w:val="-10"/>
          <w:sz w:val="24"/>
          <w:szCs w:val="24"/>
        </w:rPr>
        <w:tab/>
      </w:r>
      <w:r w:rsidR="00FE574E" w:rsidRPr="000A04A7">
        <w:rPr>
          <w:spacing w:val="-10"/>
          <w:sz w:val="24"/>
          <w:szCs w:val="24"/>
        </w:rPr>
        <w:t>5065 McNutt Rd.</w:t>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r>
      <w:r w:rsidR="00FE574E" w:rsidRPr="00992AA2">
        <w:rPr>
          <w:spacing w:val="-10"/>
          <w:sz w:val="24"/>
          <w:szCs w:val="24"/>
        </w:rPr>
        <w:t>Sa</w:t>
      </w:r>
      <w:r w:rsidR="00FE574E" w:rsidRPr="000A04A7">
        <w:rPr>
          <w:spacing w:val="-10"/>
          <w:sz w:val="24"/>
          <w:szCs w:val="24"/>
        </w:rPr>
        <w:t>nta Teresa</w:t>
      </w:r>
      <w:r w:rsidRPr="000A04A7">
        <w:rPr>
          <w:spacing w:val="-10"/>
          <w:sz w:val="24"/>
          <w:szCs w:val="24"/>
        </w:rPr>
        <w:t>, NM</w:t>
      </w:r>
    </w:p>
    <w:p w14:paraId="68A7A56A" w14:textId="77777777" w:rsidR="002F1C75" w:rsidRPr="000A04A7" w:rsidRDefault="002F1C75" w:rsidP="002634D0">
      <w:pPr>
        <w:tabs>
          <w:tab w:val="left" w:pos="2160"/>
        </w:tabs>
        <w:spacing w:line="240" w:lineRule="atLeast"/>
        <w:rPr>
          <w:spacing w:val="-10"/>
          <w:sz w:val="24"/>
          <w:szCs w:val="24"/>
        </w:rPr>
      </w:pPr>
    </w:p>
    <w:p w14:paraId="0281C015" w14:textId="573CA44E" w:rsidR="002F1C75" w:rsidRPr="000A04A7" w:rsidRDefault="001D627F" w:rsidP="002634D0">
      <w:pPr>
        <w:tabs>
          <w:tab w:val="left" w:pos="2160"/>
        </w:tabs>
        <w:spacing w:line="240" w:lineRule="atLeast"/>
        <w:rPr>
          <w:b/>
          <w:spacing w:val="-10"/>
          <w:sz w:val="24"/>
          <w:szCs w:val="24"/>
        </w:rPr>
      </w:pPr>
      <w:r w:rsidRPr="000A04A7">
        <w:rPr>
          <w:b/>
          <w:spacing w:val="-10"/>
          <w:sz w:val="24"/>
          <w:szCs w:val="24"/>
        </w:rPr>
        <w:t>Charge RN</w:t>
      </w:r>
    </w:p>
    <w:p w14:paraId="3A779000" w14:textId="77777777" w:rsidR="001D627F" w:rsidRPr="000A04A7" w:rsidRDefault="002F1C75" w:rsidP="00AC7E6B">
      <w:pPr>
        <w:pStyle w:val="ListParagraph"/>
        <w:numPr>
          <w:ilvl w:val="0"/>
          <w:numId w:val="6"/>
        </w:numPr>
        <w:tabs>
          <w:tab w:val="left" w:pos="2160"/>
        </w:tabs>
        <w:spacing w:line="240" w:lineRule="atLeast"/>
        <w:rPr>
          <w:spacing w:val="-10"/>
          <w:szCs w:val="24"/>
        </w:rPr>
      </w:pPr>
      <w:r w:rsidRPr="000A04A7">
        <w:rPr>
          <w:spacing w:val="-10"/>
          <w:szCs w:val="24"/>
        </w:rPr>
        <w:t xml:space="preserve">Ensure safe and therapeutic environment for </w:t>
      </w:r>
      <w:r w:rsidR="001C0C93" w:rsidRPr="000A04A7">
        <w:rPr>
          <w:spacing w:val="-10"/>
          <w:szCs w:val="24"/>
        </w:rPr>
        <w:t xml:space="preserve">adult and geriatric </w:t>
      </w:r>
      <w:r w:rsidRPr="000A04A7">
        <w:rPr>
          <w:spacing w:val="-10"/>
          <w:szCs w:val="24"/>
        </w:rPr>
        <w:t xml:space="preserve">patients with acute psychiatric diagnoses requiring medication management and stabilization. </w:t>
      </w:r>
      <w:r w:rsidR="00E04CE0" w:rsidRPr="000A04A7">
        <w:rPr>
          <w:spacing w:val="-10"/>
          <w:szCs w:val="24"/>
        </w:rPr>
        <w:t>Utilize nursing scope of practice, participate in daily treatment teams, and provide education to assist patients to manage symptoms.</w:t>
      </w:r>
    </w:p>
    <w:p w14:paraId="136062ED" w14:textId="7CC9229D" w:rsidR="001D627F" w:rsidRPr="000A04A7" w:rsidRDefault="00733D55" w:rsidP="00AC7E6B">
      <w:pPr>
        <w:pStyle w:val="ListParagraph"/>
        <w:numPr>
          <w:ilvl w:val="0"/>
          <w:numId w:val="6"/>
        </w:numPr>
        <w:tabs>
          <w:tab w:val="left" w:pos="2160"/>
        </w:tabs>
        <w:spacing w:line="240" w:lineRule="atLeast"/>
        <w:rPr>
          <w:szCs w:val="24"/>
        </w:rPr>
      </w:pPr>
      <w:r w:rsidRPr="000A04A7">
        <w:rPr>
          <w:szCs w:val="24"/>
        </w:rPr>
        <w:t xml:space="preserve">Charge Nurse of 15 bed residential treatment center for adolescent </w:t>
      </w:r>
      <w:proofErr w:type="gramStart"/>
      <w:r w:rsidRPr="000A04A7">
        <w:rPr>
          <w:szCs w:val="24"/>
        </w:rPr>
        <w:t>boys</w:t>
      </w:r>
      <w:proofErr w:type="gramEnd"/>
      <w:r w:rsidRPr="000A04A7">
        <w:rPr>
          <w:szCs w:val="24"/>
        </w:rPr>
        <w:t xml:space="preserve"> unit for mental and behavioral health and substance abuse. </w:t>
      </w:r>
      <w:proofErr w:type="gramStart"/>
      <w:r w:rsidR="00AC7E6B" w:rsidRPr="000A04A7">
        <w:rPr>
          <w:szCs w:val="24"/>
        </w:rPr>
        <w:t>Shift assignments,</w:t>
      </w:r>
      <w:proofErr w:type="gramEnd"/>
      <w:r w:rsidRPr="000A04A7">
        <w:rPr>
          <w:szCs w:val="24"/>
        </w:rPr>
        <w:t xml:space="preserve"> manage staff and unit, medication administration, patient admissions, assessments, discharges.</w:t>
      </w:r>
    </w:p>
    <w:p w14:paraId="0A4D13BC" w14:textId="73BFC73B" w:rsidR="00733D55" w:rsidRPr="000A04A7" w:rsidRDefault="00733D55" w:rsidP="00AC7E6B">
      <w:pPr>
        <w:pStyle w:val="ListParagraph"/>
        <w:numPr>
          <w:ilvl w:val="0"/>
          <w:numId w:val="6"/>
        </w:numPr>
        <w:tabs>
          <w:tab w:val="left" w:pos="2160"/>
        </w:tabs>
        <w:spacing w:line="240" w:lineRule="atLeast"/>
        <w:rPr>
          <w:spacing w:val="-10"/>
          <w:szCs w:val="24"/>
        </w:rPr>
      </w:pPr>
      <w:r w:rsidRPr="000A04A7">
        <w:rPr>
          <w:szCs w:val="24"/>
        </w:rPr>
        <w:t>Participate in treatment team meetings; make recommendations to psychiatrist, therapist based on evaluation of behavior of patients.  Crisis interventions, care plans, nurse and mental health tech education and training</w:t>
      </w:r>
    </w:p>
    <w:p w14:paraId="46B2A0AC" w14:textId="49FAC3C6" w:rsidR="002F1C75" w:rsidRPr="000A04A7" w:rsidRDefault="002F1C75" w:rsidP="002634D0">
      <w:pPr>
        <w:tabs>
          <w:tab w:val="left" w:pos="2160"/>
        </w:tabs>
        <w:spacing w:line="240" w:lineRule="atLeast"/>
        <w:rPr>
          <w:spacing w:val="-10"/>
          <w:sz w:val="24"/>
          <w:szCs w:val="24"/>
        </w:rPr>
      </w:pPr>
    </w:p>
    <w:p w14:paraId="4DCAC56C" w14:textId="77777777" w:rsidR="00802E6B" w:rsidRPr="000A04A7" w:rsidRDefault="00802E6B" w:rsidP="002634D0">
      <w:pPr>
        <w:tabs>
          <w:tab w:val="left" w:pos="2160"/>
        </w:tabs>
        <w:spacing w:line="240" w:lineRule="atLeast"/>
        <w:rPr>
          <w:spacing w:val="-10"/>
          <w:sz w:val="24"/>
          <w:szCs w:val="24"/>
        </w:rPr>
      </w:pPr>
    </w:p>
    <w:p w14:paraId="77049008" w14:textId="6479FD78" w:rsidR="00651A13" w:rsidRPr="000A04A7" w:rsidRDefault="00802E6B" w:rsidP="002634D0">
      <w:pPr>
        <w:tabs>
          <w:tab w:val="left" w:pos="2160"/>
        </w:tabs>
        <w:spacing w:line="240" w:lineRule="atLeast"/>
        <w:rPr>
          <w:spacing w:val="-10"/>
          <w:sz w:val="24"/>
          <w:szCs w:val="24"/>
        </w:rPr>
      </w:pPr>
      <w:r w:rsidRPr="000A04A7">
        <w:rPr>
          <w:spacing w:val="-10"/>
          <w:sz w:val="24"/>
          <w:szCs w:val="24"/>
        </w:rPr>
        <w:tab/>
      </w:r>
      <w:r w:rsidR="003A207C" w:rsidRPr="000A04A7">
        <w:rPr>
          <w:b/>
          <w:spacing w:val="-10"/>
          <w:sz w:val="24"/>
          <w:szCs w:val="24"/>
        </w:rPr>
        <w:t xml:space="preserve">El Paso Psychiatric Hospital </w:t>
      </w:r>
      <w:r w:rsidR="00651A13" w:rsidRPr="000A04A7">
        <w:rPr>
          <w:b/>
          <w:spacing w:val="-10"/>
          <w:sz w:val="24"/>
          <w:szCs w:val="24"/>
        </w:rPr>
        <w:tab/>
      </w:r>
      <w:r w:rsidR="00651A13" w:rsidRPr="000A04A7">
        <w:rPr>
          <w:b/>
          <w:spacing w:val="-10"/>
          <w:sz w:val="24"/>
          <w:szCs w:val="24"/>
        </w:rPr>
        <w:tab/>
      </w:r>
      <w:r w:rsidR="00651A13" w:rsidRPr="000A04A7">
        <w:rPr>
          <w:b/>
          <w:spacing w:val="-10"/>
          <w:sz w:val="24"/>
          <w:szCs w:val="24"/>
        </w:rPr>
        <w:tab/>
      </w:r>
      <w:r w:rsidR="001B5487" w:rsidRPr="000A04A7">
        <w:rPr>
          <w:b/>
          <w:spacing w:val="-10"/>
          <w:sz w:val="24"/>
          <w:szCs w:val="24"/>
        </w:rPr>
        <w:tab/>
        <w:t xml:space="preserve"> </w:t>
      </w:r>
      <w:r w:rsidR="001B5487" w:rsidRPr="000A04A7">
        <w:rPr>
          <w:bCs/>
          <w:spacing w:val="-10"/>
          <w:sz w:val="24"/>
          <w:szCs w:val="24"/>
        </w:rPr>
        <w:t>11</w:t>
      </w:r>
      <w:r w:rsidR="00651A13" w:rsidRPr="000A04A7">
        <w:rPr>
          <w:bCs/>
          <w:spacing w:val="-10"/>
          <w:sz w:val="24"/>
          <w:szCs w:val="24"/>
        </w:rPr>
        <w:t>/20</w:t>
      </w:r>
      <w:r w:rsidR="003A207C" w:rsidRPr="000A04A7">
        <w:rPr>
          <w:bCs/>
          <w:spacing w:val="-10"/>
          <w:sz w:val="24"/>
          <w:szCs w:val="24"/>
        </w:rPr>
        <w:t>10</w:t>
      </w:r>
      <w:r w:rsidR="00651A13" w:rsidRPr="000A04A7">
        <w:rPr>
          <w:spacing w:val="-10"/>
          <w:sz w:val="24"/>
          <w:szCs w:val="24"/>
        </w:rPr>
        <w:t xml:space="preserve"> – 0</w:t>
      </w:r>
      <w:r w:rsidR="003A207C" w:rsidRPr="000A04A7">
        <w:rPr>
          <w:spacing w:val="-10"/>
          <w:sz w:val="24"/>
          <w:szCs w:val="24"/>
        </w:rPr>
        <w:t>5</w:t>
      </w:r>
      <w:r w:rsidR="00651A13" w:rsidRPr="000A04A7">
        <w:rPr>
          <w:spacing w:val="-10"/>
          <w:sz w:val="24"/>
          <w:szCs w:val="24"/>
        </w:rPr>
        <w:t>/201</w:t>
      </w:r>
      <w:r w:rsidR="003A207C" w:rsidRPr="000A04A7">
        <w:rPr>
          <w:spacing w:val="-10"/>
          <w:sz w:val="24"/>
          <w:szCs w:val="24"/>
        </w:rPr>
        <w:t>1</w:t>
      </w:r>
    </w:p>
    <w:p w14:paraId="05166DE8" w14:textId="0E849EDE" w:rsidR="00651A13" w:rsidRPr="000A04A7" w:rsidRDefault="00651A13" w:rsidP="002634D0">
      <w:pPr>
        <w:tabs>
          <w:tab w:val="left" w:pos="2160"/>
        </w:tabs>
        <w:spacing w:line="240" w:lineRule="atLeast"/>
        <w:rPr>
          <w:spacing w:val="-10"/>
          <w:sz w:val="24"/>
          <w:szCs w:val="24"/>
        </w:rPr>
      </w:pPr>
      <w:r w:rsidRPr="000A04A7">
        <w:rPr>
          <w:spacing w:val="-10"/>
          <w:sz w:val="24"/>
          <w:szCs w:val="24"/>
        </w:rPr>
        <w:tab/>
      </w:r>
      <w:r w:rsidR="003A207C" w:rsidRPr="000A04A7">
        <w:rPr>
          <w:spacing w:val="-10"/>
          <w:sz w:val="24"/>
          <w:szCs w:val="24"/>
        </w:rPr>
        <w:t>4615 Alameda Ave</w:t>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r>
      <w:r w:rsidR="003A207C" w:rsidRPr="000A04A7">
        <w:rPr>
          <w:spacing w:val="-10"/>
          <w:sz w:val="24"/>
          <w:szCs w:val="24"/>
        </w:rPr>
        <w:t xml:space="preserve"> El Paso, Texas</w:t>
      </w:r>
    </w:p>
    <w:p w14:paraId="48831F71" w14:textId="77777777" w:rsidR="00651A13" w:rsidRPr="000A04A7" w:rsidRDefault="00651A13" w:rsidP="002634D0">
      <w:pPr>
        <w:tabs>
          <w:tab w:val="left" w:pos="2160"/>
        </w:tabs>
        <w:spacing w:line="240" w:lineRule="atLeast"/>
        <w:rPr>
          <w:spacing w:val="-10"/>
          <w:sz w:val="24"/>
          <w:szCs w:val="24"/>
        </w:rPr>
      </w:pPr>
    </w:p>
    <w:p w14:paraId="695A1ACC" w14:textId="70AEACFD" w:rsidR="00651A13" w:rsidRPr="000A04A7" w:rsidRDefault="001D627F" w:rsidP="002634D0">
      <w:pPr>
        <w:tabs>
          <w:tab w:val="left" w:pos="2160"/>
        </w:tabs>
        <w:spacing w:line="240" w:lineRule="atLeast"/>
        <w:rPr>
          <w:b/>
          <w:spacing w:val="-10"/>
          <w:sz w:val="24"/>
          <w:szCs w:val="24"/>
        </w:rPr>
      </w:pPr>
      <w:r w:rsidRPr="000A04A7">
        <w:rPr>
          <w:b/>
          <w:spacing w:val="-10"/>
          <w:sz w:val="24"/>
          <w:szCs w:val="24"/>
        </w:rPr>
        <w:t>Psychiatric RN</w:t>
      </w:r>
    </w:p>
    <w:p w14:paraId="782F64E9" w14:textId="77777777" w:rsidR="001D627F" w:rsidRPr="000A04A7" w:rsidRDefault="001D627F" w:rsidP="001D627F">
      <w:pPr>
        <w:widowControl/>
        <w:numPr>
          <w:ilvl w:val="0"/>
          <w:numId w:val="5"/>
        </w:numPr>
        <w:overflowPunct/>
        <w:autoSpaceDE/>
        <w:autoSpaceDN/>
        <w:adjustRightInd/>
        <w:rPr>
          <w:sz w:val="24"/>
          <w:szCs w:val="24"/>
        </w:rPr>
      </w:pPr>
      <w:r w:rsidRPr="000A04A7">
        <w:rPr>
          <w:sz w:val="24"/>
          <w:szCs w:val="24"/>
        </w:rPr>
        <w:t>Provided direct patient care to adults, children/adolescents with mental illnesses, additionally, assessed mental health needs, developed care plans.</w:t>
      </w:r>
    </w:p>
    <w:p w14:paraId="4D3F3A5A" w14:textId="77777777" w:rsidR="001D627F" w:rsidRPr="000A04A7" w:rsidRDefault="001D627F" w:rsidP="001D627F">
      <w:pPr>
        <w:widowControl/>
        <w:numPr>
          <w:ilvl w:val="0"/>
          <w:numId w:val="5"/>
        </w:numPr>
        <w:overflowPunct/>
        <w:autoSpaceDE/>
        <w:autoSpaceDN/>
        <w:adjustRightInd/>
        <w:rPr>
          <w:sz w:val="24"/>
          <w:szCs w:val="24"/>
        </w:rPr>
      </w:pPr>
      <w:r w:rsidRPr="000A04A7">
        <w:rPr>
          <w:sz w:val="24"/>
          <w:szCs w:val="24"/>
        </w:rPr>
        <w:t>Assisted patients with regaining or improving their coping skills.</w:t>
      </w:r>
    </w:p>
    <w:p w14:paraId="0DAE6457" w14:textId="77777777" w:rsidR="001D627F" w:rsidRPr="000A04A7" w:rsidRDefault="001D627F" w:rsidP="001D627F">
      <w:pPr>
        <w:widowControl/>
        <w:numPr>
          <w:ilvl w:val="0"/>
          <w:numId w:val="5"/>
        </w:numPr>
        <w:overflowPunct/>
        <w:autoSpaceDE/>
        <w:autoSpaceDN/>
        <w:adjustRightInd/>
        <w:rPr>
          <w:sz w:val="24"/>
          <w:szCs w:val="24"/>
        </w:rPr>
      </w:pPr>
      <w:r w:rsidRPr="000A04A7">
        <w:rPr>
          <w:sz w:val="24"/>
          <w:szCs w:val="24"/>
        </w:rPr>
        <w:t>Managed therapeutic environments.</w:t>
      </w:r>
    </w:p>
    <w:p w14:paraId="764C28AE" w14:textId="77777777" w:rsidR="001D627F" w:rsidRPr="000A04A7" w:rsidRDefault="001D627F" w:rsidP="001D627F">
      <w:pPr>
        <w:widowControl/>
        <w:numPr>
          <w:ilvl w:val="0"/>
          <w:numId w:val="5"/>
        </w:numPr>
        <w:overflowPunct/>
        <w:autoSpaceDE/>
        <w:autoSpaceDN/>
        <w:adjustRightInd/>
        <w:rPr>
          <w:sz w:val="24"/>
          <w:szCs w:val="24"/>
        </w:rPr>
      </w:pPr>
      <w:r w:rsidRPr="000A04A7">
        <w:rPr>
          <w:sz w:val="24"/>
          <w:szCs w:val="24"/>
        </w:rPr>
        <w:t xml:space="preserve">Administered and monitored treatment regiments. </w:t>
      </w:r>
    </w:p>
    <w:p w14:paraId="62C19B90" w14:textId="77777777" w:rsidR="001D627F" w:rsidRPr="000A04A7" w:rsidRDefault="001D627F" w:rsidP="001D627F">
      <w:pPr>
        <w:widowControl/>
        <w:numPr>
          <w:ilvl w:val="0"/>
          <w:numId w:val="5"/>
        </w:numPr>
        <w:overflowPunct/>
        <w:autoSpaceDE/>
        <w:autoSpaceDN/>
        <w:adjustRightInd/>
        <w:rPr>
          <w:sz w:val="24"/>
          <w:szCs w:val="24"/>
        </w:rPr>
      </w:pPr>
      <w:r w:rsidRPr="000A04A7">
        <w:rPr>
          <w:sz w:val="24"/>
          <w:szCs w:val="24"/>
        </w:rPr>
        <w:t xml:space="preserve">Provided crisis intervention and counseling. </w:t>
      </w:r>
    </w:p>
    <w:p w14:paraId="3879C2FF" w14:textId="77777777" w:rsidR="001D627F" w:rsidRPr="000A04A7" w:rsidRDefault="001D627F" w:rsidP="001D627F">
      <w:pPr>
        <w:widowControl/>
        <w:numPr>
          <w:ilvl w:val="0"/>
          <w:numId w:val="5"/>
        </w:numPr>
        <w:overflowPunct/>
        <w:autoSpaceDE/>
        <w:autoSpaceDN/>
        <w:adjustRightInd/>
        <w:rPr>
          <w:sz w:val="24"/>
          <w:szCs w:val="24"/>
        </w:rPr>
      </w:pPr>
      <w:r w:rsidRPr="000A04A7">
        <w:rPr>
          <w:sz w:val="24"/>
          <w:szCs w:val="24"/>
        </w:rPr>
        <w:t>Served as charge nurse</w:t>
      </w:r>
    </w:p>
    <w:p w14:paraId="323A88C1" w14:textId="77777777" w:rsidR="001D627F" w:rsidRPr="000A04A7" w:rsidRDefault="001D627F" w:rsidP="001D627F">
      <w:pPr>
        <w:rPr>
          <w:sz w:val="24"/>
          <w:szCs w:val="24"/>
        </w:rPr>
      </w:pPr>
    </w:p>
    <w:p w14:paraId="6DE57229" w14:textId="77777777" w:rsidR="00733D55" w:rsidRPr="000A04A7" w:rsidRDefault="00651A13" w:rsidP="002634D0">
      <w:pPr>
        <w:tabs>
          <w:tab w:val="left" w:pos="2160"/>
        </w:tabs>
        <w:spacing w:line="240" w:lineRule="atLeast"/>
        <w:rPr>
          <w:spacing w:val="-10"/>
          <w:sz w:val="24"/>
          <w:szCs w:val="24"/>
        </w:rPr>
      </w:pPr>
      <w:r w:rsidRPr="000A04A7">
        <w:rPr>
          <w:spacing w:val="-10"/>
          <w:sz w:val="24"/>
          <w:szCs w:val="24"/>
        </w:rPr>
        <w:tab/>
      </w:r>
    </w:p>
    <w:p w14:paraId="14278722" w14:textId="55EF030F" w:rsidR="00764CF1" w:rsidRPr="000A04A7" w:rsidRDefault="00733D55" w:rsidP="002634D0">
      <w:pPr>
        <w:tabs>
          <w:tab w:val="left" w:pos="2160"/>
        </w:tabs>
        <w:spacing w:line="240" w:lineRule="atLeast"/>
        <w:rPr>
          <w:b/>
          <w:spacing w:val="-10"/>
          <w:sz w:val="24"/>
          <w:szCs w:val="24"/>
        </w:rPr>
      </w:pPr>
      <w:r w:rsidRPr="000A04A7">
        <w:rPr>
          <w:spacing w:val="-10"/>
          <w:sz w:val="24"/>
          <w:szCs w:val="24"/>
        </w:rPr>
        <w:tab/>
      </w:r>
      <w:r w:rsidR="001B5487" w:rsidRPr="000A04A7">
        <w:rPr>
          <w:b/>
          <w:spacing w:val="-10"/>
          <w:sz w:val="24"/>
          <w:szCs w:val="24"/>
        </w:rPr>
        <w:t>University Medical Center</w:t>
      </w:r>
      <w:r w:rsidR="00764CF1" w:rsidRPr="000A04A7">
        <w:rPr>
          <w:b/>
          <w:spacing w:val="-10"/>
          <w:sz w:val="24"/>
          <w:szCs w:val="24"/>
        </w:rPr>
        <w:tab/>
      </w:r>
      <w:r w:rsidR="00764CF1" w:rsidRPr="000A04A7">
        <w:rPr>
          <w:b/>
          <w:spacing w:val="-10"/>
          <w:sz w:val="24"/>
          <w:szCs w:val="24"/>
        </w:rPr>
        <w:tab/>
      </w:r>
      <w:r w:rsidR="00764CF1" w:rsidRPr="000A04A7">
        <w:rPr>
          <w:b/>
          <w:spacing w:val="-10"/>
          <w:sz w:val="24"/>
          <w:szCs w:val="24"/>
        </w:rPr>
        <w:tab/>
      </w:r>
      <w:r w:rsidR="00992AA2">
        <w:rPr>
          <w:b/>
          <w:spacing w:val="-10"/>
          <w:sz w:val="24"/>
          <w:szCs w:val="24"/>
        </w:rPr>
        <w:t xml:space="preserve">              </w:t>
      </w:r>
      <w:r w:rsidR="00651A13" w:rsidRPr="000A04A7">
        <w:rPr>
          <w:spacing w:val="-10"/>
          <w:sz w:val="24"/>
          <w:szCs w:val="24"/>
        </w:rPr>
        <w:t>0</w:t>
      </w:r>
      <w:r w:rsidR="001B5487" w:rsidRPr="000A04A7">
        <w:rPr>
          <w:spacing w:val="-10"/>
          <w:sz w:val="24"/>
          <w:szCs w:val="24"/>
        </w:rPr>
        <w:t>5</w:t>
      </w:r>
      <w:r w:rsidR="00651A13" w:rsidRPr="000A04A7">
        <w:rPr>
          <w:spacing w:val="-10"/>
          <w:sz w:val="24"/>
          <w:szCs w:val="24"/>
        </w:rPr>
        <w:t>/201</w:t>
      </w:r>
      <w:r w:rsidR="001B5487" w:rsidRPr="000A04A7">
        <w:rPr>
          <w:spacing w:val="-10"/>
          <w:sz w:val="24"/>
          <w:szCs w:val="24"/>
        </w:rPr>
        <w:t>0</w:t>
      </w:r>
      <w:r w:rsidR="00651A13" w:rsidRPr="000A04A7">
        <w:rPr>
          <w:spacing w:val="-10"/>
          <w:sz w:val="24"/>
          <w:szCs w:val="24"/>
        </w:rPr>
        <w:t xml:space="preserve"> – 0</w:t>
      </w:r>
      <w:r w:rsidR="001B5487" w:rsidRPr="000A04A7">
        <w:rPr>
          <w:spacing w:val="-10"/>
          <w:sz w:val="24"/>
          <w:szCs w:val="24"/>
        </w:rPr>
        <w:t>5</w:t>
      </w:r>
      <w:r w:rsidR="00651A13" w:rsidRPr="000A04A7">
        <w:rPr>
          <w:spacing w:val="-10"/>
          <w:sz w:val="24"/>
          <w:szCs w:val="24"/>
        </w:rPr>
        <w:t>/201</w:t>
      </w:r>
      <w:r w:rsidR="001B5487" w:rsidRPr="000A04A7">
        <w:rPr>
          <w:spacing w:val="-10"/>
          <w:sz w:val="24"/>
          <w:szCs w:val="24"/>
        </w:rPr>
        <w:t>1</w:t>
      </w:r>
    </w:p>
    <w:p w14:paraId="4B77EF67" w14:textId="245624BC" w:rsidR="00764CF1" w:rsidRPr="000A04A7" w:rsidRDefault="00764CF1" w:rsidP="002634D0">
      <w:pPr>
        <w:tabs>
          <w:tab w:val="left" w:pos="2160"/>
        </w:tabs>
        <w:spacing w:line="240" w:lineRule="atLeast"/>
        <w:rPr>
          <w:spacing w:val="-10"/>
          <w:sz w:val="24"/>
          <w:szCs w:val="24"/>
        </w:rPr>
      </w:pPr>
      <w:r w:rsidRPr="000A04A7">
        <w:rPr>
          <w:spacing w:val="-10"/>
          <w:sz w:val="24"/>
          <w:szCs w:val="24"/>
        </w:rPr>
        <w:tab/>
      </w:r>
      <w:r w:rsidR="00733D55" w:rsidRPr="000A04A7">
        <w:rPr>
          <w:spacing w:val="-10"/>
          <w:sz w:val="24"/>
          <w:szCs w:val="24"/>
        </w:rPr>
        <w:t>4615 Alameda Ave</w:t>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r>
      <w:r w:rsidR="00733D55" w:rsidRPr="000A04A7">
        <w:rPr>
          <w:spacing w:val="-10"/>
          <w:sz w:val="24"/>
          <w:szCs w:val="24"/>
        </w:rPr>
        <w:t xml:space="preserve">         </w:t>
      </w:r>
      <w:r w:rsidR="00992AA2">
        <w:rPr>
          <w:spacing w:val="-10"/>
          <w:sz w:val="24"/>
          <w:szCs w:val="24"/>
        </w:rPr>
        <w:t xml:space="preserve">    </w:t>
      </w:r>
      <w:r w:rsidR="00733D55" w:rsidRPr="000A04A7">
        <w:rPr>
          <w:spacing w:val="-10"/>
          <w:sz w:val="24"/>
          <w:szCs w:val="24"/>
        </w:rPr>
        <w:t xml:space="preserve"> El Paso, Texas</w:t>
      </w:r>
    </w:p>
    <w:p w14:paraId="53282A45" w14:textId="77777777" w:rsidR="00764CF1" w:rsidRPr="000A04A7" w:rsidRDefault="00764CF1" w:rsidP="002634D0">
      <w:pPr>
        <w:tabs>
          <w:tab w:val="left" w:pos="2160"/>
        </w:tabs>
        <w:spacing w:line="240" w:lineRule="atLeast"/>
        <w:rPr>
          <w:spacing w:val="-10"/>
          <w:sz w:val="24"/>
          <w:szCs w:val="24"/>
        </w:rPr>
      </w:pPr>
    </w:p>
    <w:p w14:paraId="46EA6977" w14:textId="7EFF39AB" w:rsidR="00764CF1" w:rsidRPr="001D4EB7" w:rsidRDefault="001D627F" w:rsidP="002634D0">
      <w:pPr>
        <w:tabs>
          <w:tab w:val="left" w:pos="2160"/>
        </w:tabs>
        <w:spacing w:line="240" w:lineRule="atLeast"/>
        <w:rPr>
          <w:b/>
          <w:spacing w:val="-10"/>
          <w:sz w:val="24"/>
          <w:szCs w:val="24"/>
        </w:rPr>
      </w:pPr>
      <w:r w:rsidRPr="001D4EB7">
        <w:rPr>
          <w:b/>
          <w:spacing w:val="-10"/>
          <w:sz w:val="24"/>
          <w:szCs w:val="24"/>
        </w:rPr>
        <w:t>Surgical Ortho RN</w:t>
      </w:r>
    </w:p>
    <w:p w14:paraId="2348D84E" w14:textId="77777777" w:rsidR="001D4EB7" w:rsidRPr="001D4EB7" w:rsidRDefault="001D4EB7" w:rsidP="001D4EB7">
      <w:pPr>
        <w:widowControl/>
        <w:numPr>
          <w:ilvl w:val="0"/>
          <w:numId w:val="12"/>
        </w:numPr>
        <w:overflowPunct/>
        <w:autoSpaceDE/>
        <w:autoSpaceDN/>
        <w:adjustRightInd/>
        <w:rPr>
          <w:sz w:val="24"/>
          <w:szCs w:val="24"/>
        </w:rPr>
      </w:pPr>
      <w:r w:rsidRPr="001D4EB7">
        <w:rPr>
          <w:sz w:val="24"/>
          <w:szCs w:val="24"/>
        </w:rPr>
        <w:t>Coordination and provision of direct patient care to patient who were either going to surgery or recovering from various types of surgeries including but not limited to hip, knee, craniology, obstetrics, etc.</w:t>
      </w:r>
    </w:p>
    <w:p w14:paraId="172DEECF" w14:textId="77777777" w:rsidR="00A87412" w:rsidRPr="001D4EB7" w:rsidRDefault="00A87412" w:rsidP="002634D0">
      <w:pPr>
        <w:tabs>
          <w:tab w:val="left" w:pos="2160"/>
        </w:tabs>
        <w:spacing w:line="240" w:lineRule="atLeast"/>
        <w:rPr>
          <w:spacing w:val="-10"/>
          <w:sz w:val="24"/>
          <w:szCs w:val="24"/>
        </w:rPr>
      </w:pPr>
    </w:p>
    <w:p w14:paraId="582F4095" w14:textId="17CC02FC" w:rsidR="007C106B" w:rsidRPr="001D4EB7" w:rsidRDefault="00764CF1" w:rsidP="002634D0">
      <w:pPr>
        <w:tabs>
          <w:tab w:val="left" w:pos="2160"/>
        </w:tabs>
        <w:spacing w:line="240" w:lineRule="atLeast"/>
        <w:rPr>
          <w:spacing w:val="-10"/>
          <w:sz w:val="24"/>
          <w:szCs w:val="24"/>
        </w:rPr>
      </w:pPr>
      <w:r w:rsidRPr="001D4EB7">
        <w:rPr>
          <w:spacing w:val="-10"/>
          <w:sz w:val="24"/>
          <w:szCs w:val="24"/>
        </w:rPr>
        <w:tab/>
      </w:r>
      <w:r w:rsidR="00733D55" w:rsidRPr="001D4EB7">
        <w:rPr>
          <w:b/>
          <w:spacing w:val="-10"/>
          <w:sz w:val="24"/>
          <w:szCs w:val="24"/>
        </w:rPr>
        <w:t xml:space="preserve">EP County Probation </w:t>
      </w:r>
      <w:r w:rsidR="00AA0279" w:rsidRPr="001D4EB7">
        <w:rPr>
          <w:spacing w:val="-10"/>
          <w:sz w:val="24"/>
          <w:szCs w:val="24"/>
        </w:rPr>
        <w:tab/>
      </w:r>
      <w:r w:rsidR="00AA0279" w:rsidRPr="001D4EB7">
        <w:rPr>
          <w:spacing w:val="-10"/>
          <w:sz w:val="24"/>
          <w:szCs w:val="24"/>
        </w:rPr>
        <w:tab/>
      </w:r>
      <w:r w:rsidR="00AA0279" w:rsidRPr="001D4EB7">
        <w:rPr>
          <w:spacing w:val="-10"/>
          <w:sz w:val="24"/>
          <w:szCs w:val="24"/>
        </w:rPr>
        <w:tab/>
      </w:r>
      <w:r w:rsidR="00AA0279" w:rsidRPr="001D4EB7">
        <w:rPr>
          <w:spacing w:val="-10"/>
          <w:sz w:val="24"/>
          <w:szCs w:val="24"/>
        </w:rPr>
        <w:tab/>
      </w:r>
      <w:r w:rsidR="0048582F" w:rsidRPr="001D4EB7">
        <w:rPr>
          <w:spacing w:val="-10"/>
          <w:sz w:val="24"/>
          <w:szCs w:val="24"/>
        </w:rPr>
        <w:t xml:space="preserve">           </w:t>
      </w:r>
      <w:r w:rsidR="00992AA2" w:rsidRPr="001D4EB7">
        <w:rPr>
          <w:spacing w:val="-10"/>
          <w:sz w:val="24"/>
          <w:szCs w:val="24"/>
        </w:rPr>
        <w:t xml:space="preserve"> </w:t>
      </w:r>
      <w:r w:rsidR="0048582F" w:rsidRPr="001D4EB7">
        <w:rPr>
          <w:spacing w:val="-10"/>
          <w:sz w:val="24"/>
          <w:szCs w:val="24"/>
        </w:rPr>
        <w:t xml:space="preserve">  03/2005</w:t>
      </w:r>
      <w:r w:rsidR="00347A3A" w:rsidRPr="001D4EB7">
        <w:rPr>
          <w:spacing w:val="-10"/>
          <w:sz w:val="24"/>
          <w:szCs w:val="24"/>
        </w:rPr>
        <w:t xml:space="preserve"> – 0</w:t>
      </w:r>
      <w:r w:rsidR="0048582F" w:rsidRPr="001D4EB7">
        <w:rPr>
          <w:spacing w:val="-10"/>
          <w:sz w:val="24"/>
          <w:szCs w:val="24"/>
        </w:rPr>
        <w:t>9/2006</w:t>
      </w:r>
    </w:p>
    <w:p w14:paraId="27CD759D" w14:textId="286A665B" w:rsidR="00AA0279" w:rsidRPr="001D4EB7" w:rsidRDefault="002634D0" w:rsidP="002634D0">
      <w:pPr>
        <w:tabs>
          <w:tab w:val="left" w:pos="2160"/>
        </w:tabs>
        <w:spacing w:line="240" w:lineRule="atLeast"/>
        <w:rPr>
          <w:spacing w:val="-10"/>
          <w:sz w:val="24"/>
          <w:szCs w:val="24"/>
        </w:rPr>
      </w:pPr>
      <w:r w:rsidRPr="001D4EB7">
        <w:rPr>
          <w:spacing w:val="-10"/>
          <w:sz w:val="24"/>
          <w:szCs w:val="24"/>
        </w:rPr>
        <w:tab/>
      </w:r>
      <w:r w:rsidR="0048582F" w:rsidRPr="001D4EB7">
        <w:rPr>
          <w:spacing w:val="-10"/>
          <w:sz w:val="24"/>
          <w:szCs w:val="24"/>
        </w:rPr>
        <w:t>800 E. Overland Ave</w:t>
      </w:r>
      <w:r w:rsidR="00AA0279" w:rsidRPr="001D4EB7">
        <w:rPr>
          <w:spacing w:val="-10"/>
          <w:sz w:val="24"/>
          <w:szCs w:val="24"/>
        </w:rPr>
        <w:tab/>
      </w:r>
      <w:r w:rsidR="00AA0279" w:rsidRPr="001D4EB7">
        <w:rPr>
          <w:spacing w:val="-10"/>
          <w:sz w:val="24"/>
          <w:szCs w:val="24"/>
        </w:rPr>
        <w:tab/>
      </w:r>
      <w:r w:rsidR="00AA0279" w:rsidRPr="001D4EB7">
        <w:rPr>
          <w:spacing w:val="-10"/>
          <w:sz w:val="24"/>
          <w:szCs w:val="24"/>
        </w:rPr>
        <w:tab/>
      </w:r>
      <w:r w:rsidR="00AA0279" w:rsidRPr="001D4EB7">
        <w:rPr>
          <w:spacing w:val="-10"/>
          <w:sz w:val="24"/>
          <w:szCs w:val="24"/>
        </w:rPr>
        <w:tab/>
      </w:r>
      <w:r w:rsidR="00AA0279" w:rsidRPr="001D4EB7">
        <w:rPr>
          <w:spacing w:val="-10"/>
          <w:sz w:val="24"/>
          <w:szCs w:val="24"/>
        </w:rPr>
        <w:tab/>
      </w:r>
      <w:r w:rsidR="0048582F" w:rsidRPr="001D4EB7">
        <w:rPr>
          <w:spacing w:val="-10"/>
          <w:sz w:val="24"/>
          <w:szCs w:val="24"/>
        </w:rPr>
        <w:t>El Paso, Texas</w:t>
      </w:r>
    </w:p>
    <w:p w14:paraId="1025C794" w14:textId="77777777" w:rsidR="00AA0279" w:rsidRPr="001D4EB7" w:rsidRDefault="00AA0279" w:rsidP="002634D0">
      <w:pPr>
        <w:tabs>
          <w:tab w:val="left" w:pos="2160"/>
        </w:tabs>
        <w:spacing w:line="240" w:lineRule="atLeast"/>
        <w:rPr>
          <w:spacing w:val="-10"/>
          <w:sz w:val="24"/>
          <w:szCs w:val="24"/>
        </w:rPr>
      </w:pPr>
    </w:p>
    <w:p w14:paraId="14662D71" w14:textId="0F9B3B74" w:rsidR="00AA0279" w:rsidRPr="001D4EB7" w:rsidRDefault="0048582F" w:rsidP="002634D0">
      <w:pPr>
        <w:tabs>
          <w:tab w:val="left" w:pos="2160"/>
        </w:tabs>
        <w:spacing w:line="240" w:lineRule="atLeast"/>
        <w:rPr>
          <w:b/>
          <w:spacing w:val="-10"/>
          <w:sz w:val="24"/>
          <w:szCs w:val="24"/>
        </w:rPr>
      </w:pPr>
      <w:r w:rsidRPr="001D4EB7">
        <w:rPr>
          <w:b/>
          <w:spacing w:val="-10"/>
          <w:sz w:val="24"/>
          <w:szCs w:val="24"/>
        </w:rPr>
        <w:t xml:space="preserve">Probation Officer </w:t>
      </w:r>
    </w:p>
    <w:p w14:paraId="7F9C48FA" w14:textId="77777777" w:rsidR="001D627F" w:rsidRPr="000A04A7" w:rsidRDefault="001D627F" w:rsidP="001D627F">
      <w:pPr>
        <w:widowControl/>
        <w:numPr>
          <w:ilvl w:val="0"/>
          <w:numId w:val="2"/>
        </w:numPr>
        <w:overflowPunct/>
        <w:autoSpaceDE/>
        <w:autoSpaceDN/>
        <w:adjustRightInd/>
        <w:rPr>
          <w:sz w:val="24"/>
          <w:szCs w:val="24"/>
        </w:rPr>
      </w:pPr>
      <w:r w:rsidRPr="001D4EB7">
        <w:rPr>
          <w:sz w:val="24"/>
          <w:szCs w:val="24"/>
        </w:rPr>
        <w:t>Under the direct supervision of the chief probation</w:t>
      </w:r>
      <w:r w:rsidRPr="000A04A7">
        <w:rPr>
          <w:sz w:val="24"/>
          <w:szCs w:val="24"/>
        </w:rPr>
        <w:t xml:space="preserve"> officer, first assistant chief probation officer, or assistant chief probation officer, investigated thoroughly the offender’s personal history, background and environment; reports findings to the court and is prepared to make appropriate recommendations on dispositions</w:t>
      </w:r>
    </w:p>
    <w:p w14:paraId="29A8AC10" w14:textId="77777777" w:rsidR="001D627F" w:rsidRPr="000A04A7" w:rsidRDefault="001D627F" w:rsidP="001D627F">
      <w:pPr>
        <w:widowControl/>
        <w:numPr>
          <w:ilvl w:val="0"/>
          <w:numId w:val="2"/>
        </w:numPr>
        <w:overflowPunct/>
        <w:autoSpaceDE/>
        <w:autoSpaceDN/>
        <w:adjustRightInd/>
        <w:rPr>
          <w:sz w:val="24"/>
          <w:szCs w:val="24"/>
        </w:rPr>
      </w:pPr>
      <w:r w:rsidRPr="000A04A7">
        <w:rPr>
          <w:sz w:val="24"/>
          <w:szCs w:val="24"/>
        </w:rPr>
        <w:t xml:space="preserve">Periodically interviewed probationers to determine the effectiveness of probation supervision and areas in which casework counseling are needed. </w:t>
      </w:r>
    </w:p>
    <w:p w14:paraId="46DDA46C" w14:textId="77777777" w:rsidR="001D627F" w:rsidRPr="000A04A7" w:rsidRDefault="001D627F" w:rsidP="001D627F">
      <w:pPr>
        <w:widowControl/>
        <w:numPr>
          <w:ilvl w:val="0"/>
          <w:numId w:val="2"/>
        </w:numPr>
        <w:overflowPunct/>
        <w:autoSpaceDE/>
        <w:autoSpaceDN/>
        <w:adjustRightInd/>
        <w:rPr>
          <w:sz w:val="24"/>
          <w:szCs w:val="24"/>
        </w:rPr>
      </w:pPr>
      <w:r w:rsidRPr="000A04A7">
        <w:rPr>
          <w:sz w:val="24"/>
          <w:szCs w:val="24"/>
        </w:rPr>
        <w:t>Referred probationers to social resources in the community for assistance in rehabilitation</w:t>
      </w:r>
    </w:p>
    <w:p w14:paraId="23A442FF" w14:textId="77777777" w:rsidR="001D627F" w:rsidRPr="000A04A7" w:rsidRDefault="001D627F" w:rsidP="001D627F">
      <w:pPr>
        <w:widowControl/>
        <w:numPr>
          <w:ilvl w:val="0"/>
          <w:numId w:val="2"/>
        </w:numPr>
        <w:overflowPunct/>
        <w:autoSpaceDE/>
        <w:autoSpaceDN/>
        <w:adjustRightInd/>
        <w:rPr>
          <w:sz w:val="24"/>
          <w:szCs w:val="24"/>
        </w:rPr>
      </w:pPr>
      <w:r w:rsidRPr="000A04A7">
        <w:rPr>
          <w:sz w:val="24"/>
          <w:szCs w:val="24"/>
        </w:rPr>
        <w:t>Enforced court orders</w:t>
      </w:r>
    </w:p>
    <w:p w14:paraId="655FADCD" w14:textId="3F510E74" w:rsidR="00B71C32" w:rsidRPr="000A04A7" w:rsidRDefault="001D627F" w:rsidP="001D627F">
      <w:pPr>
        <w:widowControl/>
        <w:numPr>
          <w:ilvl w:val="0"/>
          <w:numId w:val="2"/>
        </w:numPr>
        <w:overflowPunct/>
        <w:autoSpaceDE/>
        <w:autoSpaceDN/>
        <w:adjustRightInd/>
        <w:rPr>
          <w:sz w:val="24"/>
          <w:szCs w:val="24"/>
        </w:rPr>
      </w:pPr>
      <w:r w:rsidRPr="000A04A7">
        <w:rPr>
          <w:sz w:val="24"/>
          <w:szCs w:val="24"/>
        </w:rPr>
        <w:t>recommended revocation of probation and/or modification of court ordered documents when necessary</w:t>
      </w:r>
    </w:p>
    <w:p w14:paraId="48801924" w14:textId="77777777" w:rsidR="00992AA2" w:rsidRDefault="00A87412" w:rsidP="0048582F">
      <w:pPr>
        <w:tabs>
          <w:tab w:val="left" w:pos="2160"/>
        </w:tabs>
        <w:spacing w:line="240" w:lineRule="atLeast"/>
        <w:rPr>
          <w:b/>
          <w:spacing w:val="-10"/>
          <w:sz w:val="24"/>
          <w:szCs w:val="24"/>
        </w:rPr>
      </w:pPr>
      <w:r w:rsidRPr="000A04A7">
        <w:rPr>
          <w:b/>
          <w:spacing w:val="-10"/>
          <w:sz w:val="24"/>
          <w:szCs w:val="24"/>
        </w:rPr>
        <w:tab/>
      </w:r>
    </w:p>
    <w:p w14:paraId="4A35C541" w14:textId="77777777" w:rsidR="00992AA2" w:rsidRDefault="00992AA2" w:rsidP="0048582F">
      <w:pPr>
        <w:tabs>
          <w:tab w:val="left" w:pos="2160"/>
        </w:tabs>
        <w:spacing w:line="240" w:lineRule="atLeast"/>
        <w:rPr>
          <w:b/>
          <w:spacing w:val="-10"/>
          <w:sz w:val="24"/>
          <w:szCs w:val="24"/>
        </w:rPr>
      </w:pPr>
    </w:p>
    <w:p w14:paraId="2A6B5455" w14:textId="4E3700FB" w:rsidR="0048582F" w:rsidRPr="000A04A7" w:rsidRDefault="00992AA2" w:rsidP="0048582F">
      <w:pPr>
        <w:tabs>
          <w:tab w:val="left" w:pos="2160"/>
        </w:tabs>
        <w:spacing w:line="240" w:lineRule="atLeast"/>
        <w:rPr>
          <w:spacing w:val="-10"/>
          <w:sz w:val="24"/>
          <w:szCs w:val="24"/>
        </w:rPr>
      </w:pPr>
      <w:r>
        <w:rPr>
          <w:b/>
          <w:spacing w:val="-10"/>
          <w:sz w:val="24"/>
          <w:szCs w:val="24"/>
        </w:rPr>
        <w:t xml:space="preserve">                                           </w:t>
      </w:r>
      <w:r w:rsidR="0048582F" w:rsidRPr="000A04A7">
        <w:rPr>
          <w:b/>
          <w:spacing w:val="-10"/>
          <w:sz w:val="24"/>
          <w:szCs w:val="24"/>
        </w:rPr>
        <w:t xml:space="preserve">EP County Probation </w:t>
      </w:r>
      <w:r w:rsidR="0048582F" w:rsidRPr="000A04A7">
        <w:rPr>
          <w:spacing w:val="-10"/>
          <w:sz w:val="24"/>
          <w:szCs w:val="24"/>
        </w:rPr>
        <w:tab/>
      </w:r>
      <w:r w:rsidR="0048582F" w:rsidRPr="000A04A7">
        <w:rPr>
          <w:spacing w:val="-10"/>
          <w:sz w:val="24"/>
          <w:szCs w:val="24"/>
        </w:rPr>
        <w:tab/>
      </w:r>
      <w:r w:rsidR="0048582F" w:rsidRPr="000A04A7">
        <w:rPr>
          <w:spacing w:val="-10"/>
          <w:sz w:val="24"/>
          <w:szCs w:val="24"/>
        </w:rPr>
        <w:tab/>
      </w:r>
      <w:r w:rsidR="0048582F" w:rsidRPr="000A04A7">
        <w:rPr>
          <w:spacing w:val="-10"/>
          <w:sz w:val="24"/>
          <w:szCs w:val="24"/>
        </w:rPr>
        <w:tab/>
        <w:t xml:space="preserve">             01/2005 – 03/2006</w:t>
      </w:r>
    </w:p>
    <w:p w14:paraId="728F0BE1" w14:textId="77777777" w:rsidR="0048582F" w:rsidRPr="000A04A7" w:rsidRDefault="0048582F" w:rsidP="0048582F">
      <w:pPr>
        <w:tabs>
          <w:tab w:val="left" w:pos="2160"/>
        </w:tabs>
        <w:spacing w:line="240" w:lineRule="atLeast"/>
        <w:rPr>
          <w:spacing w:val="-10"/>
          <w:sz w:val="24"/>
          <w:szCs w:val="24"/>
        </w:rPr>
      </w:pPr>
      <w:r w:rsidRPr="000A04A7">
        <w:rPr>
          <w:spacing w:val="-10"/>
          <w:sz w:val="24"/>
          <w:szCs w:val="24"/>
        </w:rPr>
        <w:tab/>
        <w:t>800 E. Overland Ave</w:t>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t>El Paso, Texas</w:t>
      </w:r>
    </w:p>
    <w:p w14:paraId="229B8C0F" w14:textId="74C7B01F" w:rsidR="00F76764" w:rsidRPr="000A04A7" w:rsidRDefault="00F76764" w:rsidP="002634D0">
      <w:pPr>
        <w:tabs>
          <w:tab w:val="left" w:pos="2160"/>
        </w:tabs>
        <w:spacing w:line="240" w:lineRule="atLeast"/>
        <w:rPr>
          <w:spacing w:val="-10"/>
          <w:sz w:val="24"/>
          <w:szCs w:val="24"/>
        </w:rPr>
      </w:pPr>
    </w:p>
    <w:p w14:paraId="4458D538" w14:textId="77777777" w:rsidR="00F76764" w:rsidRPr="000A04A7" w:rsidRDefault="00F76764" w:rsidP="002634D0">
      <w:pPr>
        <w:tabs>
          <w:tab w:val="left" w:pos="2160"/>
        </w:tabs>
        <w:spacing w:line="240" w:lineRule="atLeast"/>
        <w:rPr>
          <w:b/>
          <w:spacing w:val="-10"/>
          <w:sz w:val="24"/>
          <w:szCs w:val="24"/>
        </w:rPr>
      </w:pPr>
    </w:p>
    <w:p w14:paraId="1EF8A0E9" w14:textId="207C6A22" w:rsidR="00F76764" w:rsidRPr="000A04A7" w:rsidRDefault="00F76764" w:rsidP="002634D0">
      <w:pPr>
        <w:tabs>
          <w:tab w:val="left" w:pos="2160"/>
        </w:tabs>
        <w:spacing w:line="240" w:lineRule="atLeast"/>
        <w:rPr>
          <w:b/>
          <w:spacing w:val="-10"/>
          <w:sz w:val="24"/>
          <w:szCs w:val="24"/>
        </w:rPr>
      </w:pPr>
      <w:r w:rsidRPr="000A04A7">
        <w:rPr>
          <w:b/>
          <w:spacing w:val="-10"/>
          <w:sz w:val="24"/>
          <w:szCs w:val="24"/>
        </w:rPr>
        <w:t>S</w:t>
      </w:r>
      <w:r w:rsidR="001D627F" w:rsidRPr="000A04A7">
        <w:rPr>
          <w:b/>
          <w:spacing w:val="-10"/>
          <w:sz w:val="24"/>
          <w:szCs w:val="24"/>
        </w:rPr>
        <w:t xml:space="preserve">ubstance Abuse Counselor </w:t>
      </w:r>
    </w:p>
    <w:p w14:paraId="7EE4DD51" w14:textId="77777777" w:rsidR="001D627F" w:rsidRPr="000A04A7" w:rsidRDefault="001D627F" w:rsidP="001D627F">
      <w:pPr>
        <w:widowControl/>
        <w:numPr>
          <w:ilvl w:val="0"/>
          <w:numId w:val="3"/>
        </w:numPr>
        <w:overflowPunct/>
        <w:autoSpaceDE/>
        <w:autoSpaceDN/>
        <w:adjustRightInd/>
        <w:rPr>
          <w:sz w:val="24"/>
          <w:szCs w:val="24"/>
        </w:rPr>
      </w:pPr>
      <w:r w:rsidRPr="000A04A7">
        <w:rPr>
          <w:sz w:val="24"/>
          <w:szCs w:val="24"/>
        </w:rPr>
        <w:t>Provided case management and counseling services to adults with chemical dependency problems, which included co-occurring disorders in some cases.</w:t>
      </w:r>
    </w:p>
    <w:p w14:paraId="1112E0CA" w14:textId="77777777" w:rsidR="001D627F" w:rsidRPr="000A04A7" w:rsidRDefault="001D627F" w:rsidP="001D627F">
      <w:pPr>
        <w:widowControl/>
        <w:numPr>
          <w:ilvl w:val="0"/>
          <w:numId w:val="3"/>
        </w:numPr>
        <w:overflowPunct/>
        <w:autoSpaceDE/>
        <w:autoSpaceDN/>
        <w:adjustRightInd/>
        <w:rPr>
          <w:sz w:val="24"/>
          <w:szCs w:val="24"/>
        </w:rPr>
      </w:pPr>
      <w:r w:rsidRPr="000A04A7">
        <w:rPr>
          <w:sz w:val="24"/>
          <w:szCs w:val="24"/>
        </w:rPr>
        <w:t xml:space="preserve">Provided optimal client care using the knowledge and skills of a counseling process and human care environment. Additionally, conducted individual counseling sessions, facilitated group sessions, provided treatment planning and evaluation, and documented all services provided by to clients. </w:t>
      </w:r>
    </w:p>
    <w:p w14:paraId="79BE1CAE" w14:textId="77777777" w:rsidR="001D627F" w:rsidRPr="000A04A7" w:rsidRDefault="001D627F" w:rsidP="001D627F">
      <w:pPr>
        <w:widowControl/>
        <w:numPr>
          <w:ilvl w:val="0"/>
          <w:numId w:val="3"/>
        </w:numPr>
        <w:overflowPunct/>
        <w:autoSpaceDE/>
        <w:autoSpaceDN/>
        <w:adjustRightInd/>
        <w:rPr>
          <w:sz w:val="24"/>
          <w:szCs w:val="24"/>
        </w:rPr>
      </w:pPr>
      <w:r w:rsidRPr="000A04A7">
        <w:rPr>
          <w:sz w:val="24"/>
          <w:szCs w:val="24"/>
        </w:rPr>
        <w:t xml:space="preserve">Demonstrated knowledge related to basic counseling techniques, case management procedures, intake procedures, and familiarity with the disease concept of addiction/alcoholism and issues related to prenatal substance abuse. </w:t>
      </w:r>
    </w:p>
    <w:p w14:paraId="4880FFDF" w14:textId="77777777" w:rsidR="001D627F" w:rsidRPr="000A04A7" w:rsidRDefault="001D627F" w:rsidP="001D627F">
      <w:pPr>
        <w:widowControl/>
        <w:numPr>
          <w:ilvl w:val="0"/>
          <w:numId w:val="3"/>
        </w:numPr>
        <w:overflowPunct/>
        <w:autoSpaceDE/>
        <w:autoSpaceDN/>
        <w:adjustRightInd/>
        <w:rPr>
          <w:sz w:val="24"/>
          <w:szCs w:val="24"/>
        </w:rPr>
      </w:pPr>
      <w:r w:rsidRPr="000A04A7">
        <w:rPr>
          <w:sz w:val="24"/>
          <w:szCs w:val="24"/>
        </w:rPr>
        <w:t xml:space="preserve">Demonstrated knowledge of federal and state laws regarding client confidentiality, which included new HIPAA regulations. </w:t>
      </w:r>
    </w:p>
    <w:p w14:paraId="122437AD" w14:textId="77777777" w:rsidR="001D627F" w:rsidRPr="000A04A7" w:rsidRDefault="001D627F" w:rsidP="001D627F">
      <w:pPr>
        <w:widowControl/>
        <w:numPr>
          <w:ilvl w:val="0"/>
          <w:numId w:val="3"/>
        </w:numPr>
        <w:overflowPunct/>
        <w:autoSpaceDE/>
        <w:autoSpaceDN/>
        <w:adjustRightInd/>
        <w:rPr>
          <w:sz w:val="24"/>
          <w:szCs w:val="24"/>
        </w:rPr>
      </w:pPr>
      <w:r w:rsidRPr="000A04A7">
        <w:rPr>
          <w:sz w:val="24"/>
          <w:szCs w:val="24"/>
        </w:rPr>
        <w:t xml:space="preserve">Demonstrated familiarity with available community resources and ability to write effective, concise, clear progress reports orally and in writing. Demonstrated knowledge of and ability to effectively use computers, which included Word, Excel, Outlook, email and Internet. </w:t>
      </w:r>
    </w:p>
    <w:p w14:paraId="39739FBA" w14:textId="42A013CB" w:rsidR="001D627F" w:rsidRPr="000A04A7" w:rsidRDefault="001D627F" w:rsidP="001D627F">
      <w:pPr>
        <w:widowControl/>
        <w:numPr>
          <w:ilvl w:val="0"/>
          <w:numId w:val="3"/>
        </w:numPr>
        <w:overflowPunct/>
        <w:autoSpaceDE/>
        <w:autoSpaceDN/>
        <w:adjustRightInd/>
        <w:rPr>
          <w:sz w:val="24"/>
          <w:szCs w:val="24"/>
        </w:rPr>
      </w:pPr>
      <w:r w:rsidRPr="000A04A7">
        <w:rPr>
          <w:sz w:val="24"/>
          <w:szCs w:val="24"/>
        </w:rPr>
        <w:t>Demonstrated ability to act independently with good judgment. Implemented proficient time management and organizational skills.</w:t>
      </w:r>
    </w:p>
    <w:p w14:paraId="23C36795" w14:textId="77777777" w:rsidR="001D627F" w:rsidRPr="000A04A7" w:rsidRDefault="001D627F" w:rsidP="001D627F">
      <w:pPr>
        <w:tabs>
          <w:tab w:val="left" w:pos="2358"/>
          <w:tab w:val="left" w:pos="9576"/>
        </w:tabs>
        <w:rPr>
          <w:b/>
          <w:sz w:val="24"/>
          <w:szCs w:val="24"/>
        </w:rPr>
      </w:pPr>
    </w:p>
    <w:p w14:paraId="60FD442E" w14:textId="2863DA36" w:rsidR="00F76764" w:rsidRPr="000A04A7" w:rsidRDefault="00896EBE" w:rsidP="002634D0">
      <w:pPr>
        <w:tabs>
          <w:tab w:val="left" w:pos="2160"/>
        </w:tabs>
        <w:spacing w:line="240" w:lineRule="atLeast"/>
        <w:rPr>
          <w:spacing w:val="-10"/>
          <w:sz w:val="24"/>
          <w:szCs w:val="24"/>
        </w:rPr>
      </w:pPr>
      <w:r w:rsidRPr="000A04A7">
        <w:rPr>
          <w:spacing w:val="-10"/>
          <w:sz w:val="24"/>
          <w:szCs w:val="24"/>
        </w:rPr>
        <w:tab/>
      </w:r>
      <w:r w:rsidR="007C106B" w:rsidRPr="000A04A7">
        <w:rPr>
          <w:b/>
          <w:spacing w:val="-10"/>
          <w:sz w:val="24"/>
          <w:szCs w:val="24"/>
        </w:rPr>
        <w:t xml:space="preserve">El </w:t>
      </w:r>
      <w:r w:rsidR="00B20A1C" w:rsidRPr="000A04A7">
        <w:rPr>
          <w:b/>
          <w:spacing w:val="-10"/>
          <w:sz w:val="24"/>
          <w:szCs w:val="24"/>
        </w:rPr>
        <w:t>Paso MHMR</w:t>
      </w:r>
      <w:r w:rsidR="007C106B" w:rsidRPr="000A04A7">
        <w:rPr>
          <w:b/>
          <w:spacing w:val="-10"/>
          <w:sz w:val="24"/>
          <w:szCs w:val="24"/>
        </w:rPr>
        <w:tab/>
      </w:r>
      <w:r w:rsidR="007C106B" w:rsidRPr="000A04A7">
        <w:rPr>
          <w:b/>
          <w:spacing w:val="-10"/>
          <w:sz w:val="24"/>
          <w:szCs w:val="24"/>
        </w:rPr>
        <w:tab/>
      </w:r>
      <w:r w:rsidR="007C106B" w:rsidRPr="000A04A7">
        <w:rPr>
          <w:b/>
          <w:spacing w:val="-10"/>
          <w:sz w:val="24"/>
          <w:szCs w:val="24"/>
        </w:rPr>
        <w:tab/>
      </w:r>
      <w:r w:rsidR="007C106B" w:rsidRPr="000A04A7">
        <w:rPr>
          <w:b/>
          <w:spacing w:val="-10"/>
          <w:sz w:val="24"/>
          <w:szCs w:val="24"/>
        </w:rPr>
        <w:tab/>
      </w:r>
      <w:r w:rsidR="00B20A1C" w:rsidRPr="000A04A7">
        <w:rPr>
          <w:b/>
          <w:spacing w:val="-10"/>
          <w:sz w:val="24"/>
          <w:szCs w:val="24"/>
        </w:rPr>
        <w:t xml:space="preserve">                             </w:t>
      </w:r>
      <w:r w:rsidR="00B20A1C" w:rsidRPr="000A04A7">
        <w:rPr>
          <w:spacing w:val="-10"/>
          <w:sz w:val="24"/>
          <w:szCs w:val="24"/>
        </w:rPr>
        <w:t>06/2001</w:t>
      </w:r>
      <w:r w:rsidR="00F76764" w:rsidRPr="000A04A7">
        <w:rPr>
          <w:spacing w:val="-10"/>
          <w:sz w:val="24"/>
          <w:szCs w:val="24"/>
        </w:rPr>
        <w:t xml:space="preserve"> – </w:t>
      </w:r>
      <w:r w:rsidR="00B20A1C" w:rsidRPr="000A04A7">
        <w:rPr>
          <w:spacing w:val="-10"/>
          <w:sz w:val="24"/>
          <w:szCs w:val="24"/>
        </w:rPr>
        <w:t>01/</w:t>
      </w:r>
      <w:r w:rsidR="00F76764" w:rsidRPr="000A04A7">
        <w:rPr>
          <w:spacing w:val="-10"/>
          <w:sz w:val="24"/>
          <w:szCs w:val="24"/>
        </w:rPr>
        <w:t>2</w:t>
      </w:r>
      <w:r w:rsidR="00B20A1C" w:rsidRPr="000A04A7">
        <w:rPr>
          <w:spacing w:val="-10"/>
          <w:sz w:val="24"/>
          <w:szCs w:val="24"/>
        </w:rPr>
        <w:t>005</w:t>
      </w:r>
    </w:p>
    <w:p w14:paraId="6F2D868E" w14:textId="1A39E2AD" w:rsidR="007C106B" w:rsidRPr="000A04A7" w:rsidRDefault="007C106B" w:rsidP="002634D0">
      <w:pPr>
        <w:tabs>
          <w:tab w:val="left" w:pos="2160"/>
        </w:tabs>
        <w:spacing w:line="240" w:lineRule="atLeast"/>
        <w:rPr>
          <w:spacing w:val="-10"/>
          <w:sz w:val="24"/>
          <w:szCs w:val="24"/>
        </w:rPr>
      </w:pPr>
      <w:r w:rsidRPr="000A04A7">
        <w:rPr>
          <w:spacing w:val="-10"/>
          <w:sz w:val="24"/>
          <w:szCs w:val="24"/>
        </w:rPr>
        <w:tab/>
      </w:r>
      <w:r w:rsidR="00B20A1C" w:rsidRPr="000A04A7">
        <w:rPr>
          <w:spacing w:val="-10"/>
          <w:sz w:val="24"/>
          <w:szCs w:val="24"/>
        </w:rPr>
        <w:t>201 E. Main Ave</w:t>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r>
      <w:r w:rsidRPr="000A04A7">
        <w:rPr>
          <w:spacing w:val="-10"/>
          <w:sz w:val="24"/>
          <w:szCs w:val="24"/>
        </w:rPr>
        <w:tab/>
      </w:r>
      <w:r w:rsidR="00B20A1C" w:rsidRPr="000A04A7">
        <w:rPr>
          <w:spacing w:val="-10"/>
          <w:sz w:val="24"/>
          <w:szCs w:val="24"/>
        </w:rPr>
        <w:t xml:space="preserve">              </w:t>
      </w:r>
      <w:r w:rsidRPr="000A04A7">
        <w:rPr>
          <w:spacing w:val="-10"/>
          <w:sz w:val="24"/>
          <w:szCs w:val="24"/>
        </w:rPr>
        <w:t>El Paso, Texas</w:t>
      </w:r>
    </w:p>
    <w:p w14:paraId="408FDA5D" w14:textId="77777777" w:rsidR="007C106B" w:rsidRPr="000A04A7" w:rsidRDefault="007C106B" w:rsidP="002634D0">
      <w:pPr>
        <w:tabs>
          <w:tab w:val="left" w:pos="2160"/>
        </w:tabs>
        <w:spacing w:line="240" w:lineRule="atLeast"/>
        <w:rPr>
          <w:spacing w:val="-10"/>
          <w:sz w:val="24"/>
          <w:szCs w:val="24"/>
        </w:rPr>
      </w:pPr>
    </w:p>
    <w:p w14:paraId="69B90776" w14:textId="417E1F33" w:rsidR="007C106B" w:rsidRPr="000A04A7" w:rsidRDefault="007C106B" w:rsidP="002634D0">
      <w:pPr>
        <w:tabs>
          <w:tab w:val="left" w:pos="2160"/>
        </w:tabs>
        <w:spacing w:line="240" w:lineRule="atLeast"/>
        <w:rPr>
          <w:b/>
          <w:spacing w:val="-10"/>
          <w:sz w:val="24"/>
          <w:szCs w:val="24"/>
        </w:rPr>
      </w:pPr>
      <w:r w:rsidRPr="000A04A7">
        <w:rPr>
          <w:b/>
          <w:spacing w:val="-10"/>
          <w:sz w:val="24"/>
          <w:szCs w:val="24"/>
        </w:rPr>
        <w:t>C</w:t>
      </w:r>
      <w:r w:rsidR="001D627F" w:rsidRPr="000A04A7">
        <w:rPr>
          <w:b/>
          <w:spacing w:val="-10"/>
          <w:sz w:val="24"/>
          <w:szCs w:val="24"/>
        </w:rPr>
        <w:t>aseworker</w:t>
      </w:r>
    </w:p>
    <w:p w14:paraId="5E512D4E" w14:textId="1ED9EE89" w:rsidR="001D627F" w:rsidRPr="00042F9C" w:rsidRDefault="001D627F" w:rsidP="00042F9C">
      <w:pPr>
        <w:pStyle w:val="ListParagraph"/>
        <w:numPr>
          <w:ilvl w:val="0"/>
          <w:numId w:val="13"/>
        </w:numPr>
        <w:tabs>
          <w:tab w:val="left" w:pos="2160"/>
        </w:tabs>
        <w:spacing w:line="240" w:lineRule="atLeast"/>
        <w:rPr>
          <w:spacing w:val="-10"/>
          <w:szCs w:val="24"/>
        </w:rPr>
      </w:pPr>
      <w:r w:rsidRPr="00042F9C">
        <w:rPr>
          <w:szCs w:val="24"/>
        </w:rPr>
        <w:t>Assisted with day to day clinical operations including, but to limited to exercising problem-solving skills, conducting chart audits, making schedules, reprimanding and/or praising staff, assisting clinic manager with employee performance evaluations/feedback.</w:t>
      </w:r>
    </w:p>
    <w:p w14:paraId="7EE1AB5B" w14:textId="77777777" w:rsidR="001D627F" w:rsidRPr="000A04A7" w:rsidRDefault="001D627F" w:rsidP="00042F9C">
      <w:pPr>
        <w:widowControl/>
        <w:numPr>
          <w:ilvl w:val="0"/>
          <w:numId w:val="13"/>
        </w:numPr>
        <w:overflowPunct/>
        <w:autoSpaceDE/>
        <w:autoSpaceDN/>
        <w:adjustRightInd/>
        <w:rPr>
          <w:sz w:val="24"/>
          <w:szCs w:val="24"/>
        </w:rPr>
      </w:pPr>
      <w:r w:rsidRPr="000A04A7">
        <w:rPr>
          <w:sz w:val="24"/>
          <w:szCs w:val="24"/>
        </w:rPr>
        <w:t>Supervised a team of rehab specialist (10) as well as conducted and wrote assessments for mental health clients. Ensured mental health clients receive the proper service and treatment in addition to maintaining continuity of care.</w:t>
      </w:r>
    </w:p>
    <w:p w14:paraId="60754BD8" w14:textId="59CBEA20" w:rsidR="001D627F" w:rsidRPr="000A04A7" w:rsidRDefault="001D627F" w:rsidP="00042F9C">
      <w:pPr>
        <w:widowControl/>
        <w:numPr>
          <w:ilvl w:val="0"/>
          <w:numId w:val="13"/>
        </w:numPr>
        <w:overflowPunct/>
        <w:autoSpaceDE/>
        <w:autoSpaceDN/>
        <w:adjustRightInd/>
        <w:rPr>
          <w:sz w:val="24"/>
          <w:szCs w:val="24"/>
        </w:rPr>
      </w:pPr>
      <w:r w:rsidRPr="000A04A7">
        <w:rPr>
          <w:sz w:val="24"/>
          <w:szCs w:val="24"/>
        </w:rPr>
        <w:t xml:space="preserve">Provided management and coordination for case load of mental health consumers.  </w:t>
      </w:r>
    </w:p>
    <w:p w14:paraId="0EEB8147" w14:textId="77777777" w:rsidR="001D627F" w:rsidRPr="000A04A7" w:rsidRDefault="001D627F" w:rsidP="00042F9C">
      <w:pPr>
        <w:widowControl/>
        <w:numPr>
          <w:ilvl w:val="0"/>
          <w:numId w:val="13"/>
        </w:numPr>
        <w:overflowPunct/>
        <w:autoSpaceDE/>
        <w:autoSpaceDN/>
        <w:adjustRightInd/>
        <w:rPr>
          <w:sz w:val="24"/>
          <w:szCs w:val="24"/>
        </w:rPr>
      </w:pPr>
      <w:r w:rsidRPr="000A04A7">
        <w:rPr>
          <w:sz w:val="24"/>
          <w:szCs w:val="24"/>
        </w:rPr>
        <w:t>Assisted in accessing medical, social, educations, vocational, and other appropriate services to enhance quality of life for consumers on an outpatient basis.</w:t>
      </w:r>
    </w:p>
    <w:p w14:paraId="1E9E54AB" w14:textId="77777777" w:rsidR="001D627F" w:rsidRPr="000A04A7" w:rsidRDefault="001D627F" w:rsidP="001D627F">
      <w:pPr>
        <w:tabs>
          <w:tab w:val="left" w:pos="2160"/>
        </w:tabs>
        <w:rPr>
          <w:spacing w:val="-10"/>
          <w:sz w:val="24"/>
          <w:szCs w:val="24"/>
        </w:rPr>
      </w:pPr>
    </w:p>
    <w:p w14:paraId="441A4A38" w14:textId="77777777" w:rsidR="001D627F" w:rsidRPr="000A04A7" w:rsidRDefault="001D627F" w:rsidP="001D627F">
      <w:pPr>
        <w:tabs>
          <w:tab w:val="left" w:pos="2160"/>
        </w:tabs>
        <w:rPr>
          <w:spacing w:val="-10"/>
          <w:sz w:val="24"/>
          <w:szCs w:val="24"/>
        </w:rPr>
      </w:pPr>
    </w:p>
    <w:p w14:paraId="2E5CD2BC" w14:textId="77777777" w:rsidR="001D627F" w:rsidRPr="000A04A7" w:rsidRDefault="001D627F" w:rsidP="002634D0">
      <w:pPr>
        <w:tabs>
          <w:tab w:val="left" w:pos="2160"/>
        </w:tabs>
        <w:spacing w:line="240" w:lineRule="atLeast"/>
        <w:rPr>
          <w:spacing w:val="-10"/>
          <w:sz w:val="24"/>
          <w:szCs w:val="24"/>
        </w:rPr>
      </w:pPr>
    </w:p>
    <w:p w14:paraId="2778520D" w14:textId="77777777" w:rsidR="001D627F" w:rsidRDefault="001D627F" w:rsidP="002634D0">
      <w:pPr>
        <w:tabs>
          <w:tab w:val="left" w:pos="2160"/>
        </w:tabs>
        <w:spacing w:line="240" w:lineRule="atLeast"/>
        <w:rPr>
          <w:rFonts w:ascii="Arial Black" w:hAnsi="Arial Black" w:cs="Arial Black"/>
          <w:spacing w:val="-10"/>
        </w:rPr>
      </w:pPr>
    </w:p>
    <w:p w14:paraId="23EE7D56" w14:textId="6E3B805F" w:rsidR="001D627F" w:rsidRPr="001D4EB7" w:rsidRDefault="0023711A" w:rsidP="002634D0">
      <w:pPr>
        <w:tabs>
          <w:tab w:val="left" w:pos="2160"/>
        </w:tabs>
        <w:spacing w:line="240" w:lineRule="atLeast"/>
        <w:rPr>
          <w:b/>
          <w:bCs/>
          <w:spacing w:val="-10"/>
          <w:sz w:val="24"/>
          <w:szCs w:val="24"/>
        </w:rPr>
      </w:pPr>
      <w:r w:rsidRPr="001D4EB7">
        <w:rPr>
          <w:b/>
          <w:bCs/>
          <w:color w:val="2D3B45"/>
          <w:sz w:val="24"/>
          <w:szCs w:val="24"/>
          <w:shd w:val="clear" w:color="auto" w:fill="FFFFFF"/>
        </w:rPr>
        <w:t>Certifications &amp; Licenses </w:t>
      </w:r>
    </w:p>
    <w:p w14:paraId="4DBF2ACE" w14:textId="49734450" w:rsidR="001D627F" w:rsidRDefault="000C24B2" w:rsidP="002634D0">
      <w:pPr>
        <w:tabs>
          <w:tab w:val="left" w:pos="2160"/>
        </w:tabs>
        <w:spacing w:line="240" w:lineRule="atLeast"/>
        <w:rPr>
          <w:spacing w:val="-10"/>
          <w:sz w:val="24"/>
          <w:szCs w:val="24"/>
        </w:rPr>
      </w:pPr>
      <w:r>
        <w:rPr>
          <w:spacing w:val="-10"/>
          <w:sz w:val="24"/>
          <w:szCs w:val="24"/>
        </w:rPr>
        <w:t>Texas RN</w:t>
      </w:r>
    </w:p>
    <w:p w14:paraId="25F4C635" w14:textId="13280A99" w:rsidR="000C24B2" w:rsidRDefault="000C24B2" w:rsidP="002634D0">
      <w:pPr>
        <w:tabs>
          <w:tab w:val="left" w:pos="2160"/>
        </w:tabs>
        <w:spacing w:line="240" w:lineRule="atLeast"/>
        <w:rPr>
          <w:spacing w:val="-10"/>
          <w:sz w:val="24"/>
          <w:szCs w:val="24"/>
        </w:rPr>
      </w:pPr>
      <w:r>
        <w:rPr>
          <w:spacing w:val="-10"/>
          <w:sz w:val="24"/>
          <w:szCs w:val="24"/>
        </w:rPr>
        <w:t>Texas APRN</w:t>
      </w:r>
    </w:p>
    <w:p w14:paraId="06116867" w14:textId="16972453" w:rsidR="000C24B2" w:rsidRDefault="000C24B2" w:rsidP="002634D0">
      <w:pPr>
        <w:tabs>
          <w:tab w:val="left" w:pos="2160"/>
        </w:tabs>
        <w:spacing w:line="240" w:lineRule="atLeast"/>
        <w:rPr>
          <w:spacing w:val="-10"/>
          <w:sz w:val="24"/>
          <w:szCs w:val="24"/>
        </w:rPr>
      </w:pPr>
      <w:r>
        <w:rPr>
          <w:spacing w:val="-10"/>
          <w:sz w:val="24"/>
          <w:szCs w:val="24"/>
        </w:rPr>
        <w:t>New Mexico APRN</w:t>
      </w:r>
    </w:p>
    <w:p w14:paraId="3639DE09" w14:textId="165970DB" w:rsidR="000C24B2" w:rsidRPr="0023711A" w:rsidRDefault="00695524" w:rsidP="002634D0">
      <w:pPr>
        <w:tabs>
          <w:tab w:val="left" w:pos="2160"/>
        </w:tabs>
        <w:spacing w:line="240" w:lineRule="atLeast"/>
        <w:rPr>
          <w:spacing w:val="-10"/>
          <w:sz w:val="24"/>
          <w:szCs w:val="24"/>
        </w:rPr>
      </w:pPr>
      <w:r>
        <w:rPr>
          <w:spacing w:val="-10"/>
          <w:sz w:val="24"/>
          <w:szCs w:val="24"/>
        </w:rPr>
        <w:t>Arizona APRN</w:t>
      </w:r>
    </w:p>
    <w:p w14:paraId="7B418734" w14:textId="77777777" w:rsidR="001D627F" w:rsidRPr="0023711A" w:rsidRDefault="001D627F" w:rsidP="002634D0">
      <w:pPr>
        <w:tabs>
          <w:tab w:val="left" w:pos="2160"/>
        </w:tabs>
        <w:spacing w:line="240" w:lineRule="atLeast"/>
        <w:rPr>
          <w:spacing w:val="-10"/>
          <w:sz w:val="24"/>
          <w:szCs w:val="24"/>
        </w:rPr>
      </w:pPr>
    </w:p>
    <w:p w14:paraId="0AF026A5" w14:textId="77777777" w:rsidR="0023711A" w:rsidRPr="001D4EB7" w:rsidRDefault="0023711A" w:rsidP="0023711A">
      <w:pPr>
        <w:rPr>
          <w:b/>
          <w:bCs/>
          <w:sz w:val="24"/>
          <w:szCs w:val="24"/>
        </w:rPr>
      </w:pPr>
      <w:r w:rsidRPr="001D4EB7">
        <w:rPr>
          <w:b/>
          <w:bCs/>
          <w:sz w:val="24"/>
          <w:szCs w:val="24"/>
        </w:rPr>
        <w:t>Clinical Rotations: University Medical Center and Emergence Health Network</w:t>
      </w:r>
    </w:p>
    <w:p w14:paraId="40FC2121" w14:textId="68E8747F" w:rsidR="0023711A" w:rsidRDefault="00484945" w:rsidP="00484945">
      <w:pPr>
        <w:pStyle w:val="ListParagraph"/>
        <w:numPr>
          <w:ilvl w:val="0"/>
          <w:numId w:val="11"/>
        </w:numPr>
        <w:rPr>
          <w:szCs w:val="24"/>
        </w:rPr>
      </w:pPr>
      <w:r>
        <w:rPr>
          <w:szCs w:val="24"/>
        </w:rPr>
        <w:t>C</w:t>
      </w:r>
      <w:r w:rsidR="0023711A" w:rsidRPr="00484945">
        <w:rPr>
          <w:szCs w:val="24"/>
        </w:rPr>
        <w:t>onducted assessments, wellness and sickness exams and formulated diagnosis for patients across the lifespan</w:t>
      </w:r>
    </w:p>
    <w:p w14:paraId="38CA243F" w14:textId="15936DBF" w:rsidR="00484945" w:rsidRDefault="00484945" w:rsidP="00484945">
      <w:pPr>
        <w:pStyle w:val="ListParagraph"/>
        <w:numPr>
          <w:ilvl w:val="0"/>
          <w:numId w:val="11"/>
        </w:numPr>
        <w:rPr>
          <w:szCs w:val="24"/>
        </w:rPr>
      </w:pPr>
      <w:r>
        <w:rPr>
          <w:szCs w:val="24"/>
        </w:rPr>
        <w:t>Immunization review and administration</w:t>
      </w:r>
    </w:p>
    <w:p w14:paraId="298F788D" w14:textId="11188518" w:rsidR="00484945" w:rsidRPr="00484945" w:rsidRDefault="00484945" w:rsidP="00484945">
      <w:pPr>
        <w:pStyle w:val="ListParagraph"/>
        <w:numPr>
          <w:ilvl w:val="0"/>
          <w:numId w:val="11"/>
        </w:numPr>
        <w:rPr>
          <w:szCs w:val="24"/>
        </w:rPr>
      </w:pPr>
      <w:r>
        <w:rPr>
          <w:szCs w:val="24"/>
        </w:rPr>
        <w:t xml:space="preserve">Minor procedures such as skin ag removals, cyst </w:t>
      </w:r>
      <w:r w:rsidR="000C24B2">
        <w:rPr>
          <w:szCs w:val="24"/>
        </w:rPr>
        <w:t>drains,</w:t>
      </w:r>
      <w:r>
        <w:rPr>
          <w:szCs w:val="24"/>
        </w:rPr>
        <w:t xml:space="preserve"> fluid removal from knee, </w:t>
      </w:r>
      <w:proofErr w:type="spellStart"/>
      <w:r>
        <w:rPr>
          <w:szCs w:val="24"/>
        </w:rPr>
        <w:t>etc</w:t>
      </w:r>
      <w:proofErr w:type="spellEnd"/>
    </w:p>
    <w:p w14:paraId="51B714F0" w14:textId="77777777" w:rsidR="001C0C93" w:rsidRPr="001D627F" w:rsidRDefault="001C0C93" w:rsidP="002634D0">
      <w:pPr>
        <w:rPr>
          <w:rFonts w:ascii="Arial" w:hAnsi="Arial" w:cs="Arial"/>
          <w:color w:val="FF0000"/>
        </w:rPr>
      </w:pPr>
    </w:p>
    <w:p w14:paraId="77AB1FD0" w14:textId="77777777" w:rsidR="001C0C93" w:rsidRPr="001D627F" w:rsidRDefault="001C0C93" w:rsidP="002634D0">
      <w:pPr>
        <w:rPr>
          <w:rFonts w:ascii="Arial" w:hAnsi="Arial" w:cs="Arial"/>
          <w:color w:val="FF0000"/>
        </w:rPr>
      </w:pPr>
    </w:p>
    <w:p w14:paraId="2C41C34D" w14:textId="0DDE9CF8" w:rsidR="001C0C93" w:rsidRPr="0023711A" w:rsidRDefault="001C0C93" w:rsidP="00A25D98">
      <w:pPr>
        <w:rPr>
          <w:b/>
          <w:bCs/>
          <w:sz w:val="24"/>
          <w:szCs w:val="24"/>
        </w:rPr>
      </w:pPr>
      <w:r w:rsidRPr="0023711A">
        <w:rPr>
          <w:sz w:val="24"/>
          <w:szCs w:val="24"/>
        </w:rPr>
        <w:t>References</w:t>
      </w:r>
      <w:r w:rsidR="0023711A">
        <w:rPr>
          <w:sz w:val="24"/>
          <w:szCs w:val="24"/>
        </w:rPr>
        <w:t>:</w:t>
      </w:r>
      <w:r w:rsidRPr="0023711A">
        <w:rPr>
          <w:sz w:val="24"/>
          <w:szCs w:val="24"/>
        </w:rPr>
        <w:tab/>
      </w:r>
      <w:r w:rsidR="00A25D98" w:rsidRPr="0023711A">
        <w:rPr>
          <w:sz w:val="24"/>
          <w:szCs w:val="24"/>
        </w:rPr>
        <w:t xml:space="preserve">Available upon request </w:t>
      </w:r>
    </w:p>
    <w:p w14:paraId="71EE2288" w14:textId="77777777" w:rsidR="002634D0" w:rsidRPr="001D627F" w:rsidRDefault="002634D0" w:rsidP="002634D0">
      <w:pPr>
        <w:rPr>
          <w:rFonts w:ascii="Arial" w:hAnsi="Arial" w:cs="Arial"/>
          <w:b/>
          <w:bCs/>
          <w:color w:val="FF0000"/>
        </w:rPr>
      </w:pPr>
    </w:p>
    <w:sectPr w:rsidR="002634D0" w:rsidRPr="001D627F" w:rsidSect="00DF1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96B"/>
    <w:multiLevelType w:val="hybridMultilevel"/>
    <w:tmpl w:val="5F4C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10B3"/>
    <w:multiLevelType w:val="hybridMultilevel"/>
    <w:tmpl w:val="D0D8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A0AB0"/>
    <w:multiLevelType w:val="hybridMultilevel"/>
    <w:tmpl w:val="66F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45DB2"/>
    <w:multiLevelType w:val="hybridMultilevel"/>
    <w:tmpl w:val="8E0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20005"/>
    <w:multiLevelType w:val="hybridMultilevel"/>
    <w:tmpl w:val="D0C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015D6"/>
    <w:multiLevelType w:val="hybridMultilevel"/>
    <w:tmpl w:val="AFA0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51F01"/>
    <w:multiLevelType w:val="hybridMultilevel"/>
    <w:tmpl w:val="1BA4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81554"/>
    <w:multiLevelType w:val="hybridMultilevel"/>
    <w:tmpl w:val="F860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13764"/>
    <w:multiLevelType w:val="hybridMultilevel"/>
    <w:tmpl w:val="87B6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72B4E"/>
    <w:multiLevelType w:val="hybridMultilevel"/>
    <w:tmpl w:val="342E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831BD"/>
    <w:multiLevelType w:val="hybridMultilevel"/>
    <w:tmpl w:val="AF92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F35B5"/>
    <w:multiLevelType w:val="hybridMultilevel"/>
    <w:tmpl w:val="5508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F2921"/>
    <w:multiLevelType w:val="hybridMultilevel"/>
    <w:tmpl w:val="FED0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3"/>
  </w:num>
  <w:num w:numId="5">
    <w:abstractNumId w:val="1"/>
  </w:num>
  <w:num w:numId="6">
    <w:abstractNumId w:val="4"/>
  </w:num>
  <w:num w:numId="7">
    <w:abstractNumId w:val="8"/>
  </w:num>
  <w:num w:numId="8">
    <w:abstractNumId w:val="12"/>
  </w:num>
  <w:num w:numId="9">
    <w:abstractNumId w:val="11"/>
  </w:num>
  <w:num w:numId="10">
    <w:abstractNumId w:val="0"/>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D0"/>
    <w:rsid w:val="0000704F"/>
    <w:rsid w:val="00034AE4"/>
    <w:rsid w:val="00042F9C"/>
    <w:rsid w:val="0008368B"/>
    <w:rsid w:val="000A04A7"/>
    <w:rsid w:val="000A6FA7"/>
    <w:rsid w:val="000C23BA"/>
    <w:rsid w:val="000C24B2"/>
    <w:rsid w:val="000D2B10"/>
    <w:rsid w:val="000E6F52"/>
    <w:rsid w:val="0014438C"/>
    <w:rsid w:val="0016705B"/>
    <w:rsid w:val="00197128"/>
    <w:rsid w:val="001B5487"/>
    <w:rsid w:val="001C0C93"/>
    <w:rsid w:val="001D4EB7"/>
    <w:rsid w:val="001D627F"/>
    <w:rsid w:val="001E4B43"/>
    <w:rsid w:val="00200C3F"/>
    <w:rsid w:val="00237112"/>
    <w:rsid w:val="0023711A"/>
    <w:rsid w:val="002442C3"/>
    <w:rsid w:val="002634D0"/>
    <w:rsid w:val="00276125"/>
    <w:rsid w:val="002B257A"/>
    <w:rsid w:val="002E1949"/>
    <w:rsid w:val="002F1C75"/>
    <w:rsid w:val="002F32B0"/>
    <w:rsid w:val="0031377A"/>
    <w:rsid w:val="003327FD"/>
    <w:rsid w:val="00347A3A"/>
    <w:rsid w:val="00353DC6"/>
    <w:rsid w:val="0036549D"/>
    <w:rsid w:val="00377496"/>
    <w:rsid w:val="003A207C"/>
    <w:rsid w:val="003B2AB1"/>
    <w:rsid w:val="003C0ED4"/>
    <w:rsid w:val="003C65A9"/>
    <w:rsid w:val="003E3A41"/>
    <w:rsid w:val="004336CA"/>
    <w:rsid w:val="004701BC"/>
    <w:rsid w:val="00484945"/>
    <w:rsid w:val="0048582F"/>
    <w:rsid w:val="004A4A05"/>
    <w:rsid w:val="004A5CE0"/>
    <w:rsid w:val="005200F5"/>
    <w:rsid w:val="005556E2"/>
    <w:rsid w:val="005B64E9"/>
    <w:rsid w:val="005E4476"/>
    <w:rsid w:val="00604523"/>
    <w:rsid w:val="00651A13"/>
    <w:rsid w:val="00695524"/>
    <w:rsid w:val="00697140"/>
    <w:rsid w:val="006A02CC"/>
    <w:rsid w:val="006C62C6"/>
    <w:rsid w:val="006C6817"/>
    <w:rsid w:val="006D301B"/>
    <w:rsid w:val="00733D55"/>
    <w:rsid w:val="00764CF1"/>
    <w:rsid w:val="00767467"/>
    <w:rsid w:val="0079720C"/>
    <w:rsid w:val="007C106B"/>
    <w:rsid w:val="00802E6B"/>
    <w:rsid w:val="00811724"/>
    <w:rsid w:val="008118FC"/>
    <w:rsid w:val="0081470C"/>
    <w:rsid w:val="0083278A"/>
    <w:rsid w:val="00832E6C"/>
    <w:rsid w:val="00850AFB"/>
    <w:rsid w:val="0085565B"/>
    <w:rsid w:val="00876D2E"/>
    <w:rsid w:val="0088033B"/>
    <w:rsid w:val="00894237"/>
    <w:rsid w:val="00896EBE"/>
    <w:rsid w:val="008D4F26"/>
    <w:rsid w:val="008D5ED7"/>
    <w:rsid w:val="009144E8"/>
    <w:rsid w:val="0092223D"/>
    <w:rsid w:val="009577C1"/>
    <w:rsid w:val="00992AA2"/>
    <w:rsid w:val="009D7B38"/>
    <w:rsid w:val="00A25D98"/>
    <w:rsid w:val="00A470ED"/>
    <w:rsid w:val="00A67F4E"/>
    <w:rsid w:val="00A856D6"/>
    <w:rsid w:val="00A87412"/>
    <w:rsid w:val="00A875DB"/>
    <w:rsid w:val="00AA0279"/>
    <w:rsid w:val="00AC7E6B"/>
    <w:rsid w:val="00B01488"/>
    <w:rsid w:val="00B20A1C"/>
    <w:rsid w:val="00B27CC3"/>
    <w:rsid w:val="00B71C32"/>
    <w:rsid w:val="00BB3778"/>
    <w:rsid w:val="00BB3EF5"/>
    <w:rsid w:val="00BC4DC0"/>
    <w:rsid w:val="00C121BF"/>
    <w:rsid w:val="00C1654D"/>
    <w:rsid w:val="00CD719C"/>
    <w:rsid w:val="00CE0E4E"/>
    <w:rsid w:val="00CE1DC8"/>
    <w:rsid w:val="00D210FD"/>
    <w:rsid w:val="00D61B8C"/>
    <w:rsid w:val="00D63515"/>
    <w:rsid w:val="00DA3CA2"/>
    <w:rsid w:val="00DC2C9A"/>
    <w:rsid w:val="00DF1203"/>
    <w:rsid w:val="00E04CE0"/>
    <w:rsid w:val="00E12450"/>
    <w:rsid w:val="00E45D41"/>
    <w:rsid w:val="00E62C7F"/>
    <w:rsid w:val="00E73C1F"/>
    <w:rsid w:val="00E92949"/>
    <w:rsid w:val="00EC75CB"/>
    <w:rsid w:val="00ED51ED"/>
    <w:rsid w:val="00EE67CF"/>
    <w:rsid w:val="00F67A8F"/>
    <w:rsid w:val="00F73986"/>
    <w:rsid w:val="00F76764"/>
    <w:rsid w:val="00F869F1"/>
    <w:rsid w:val="00F928EA"/>
    <w:rsid w:val="00FD1786"/>
    <w:rsid w:val="00FE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45C4"/>
  <w15:docId w15:val="{F36F4364-0ADA-469A-8F84-98A7C918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D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7F"/>
    <w:pPr>
      <w:widowControl/>
      <w:overflowPunct/>
      <w:autoSpaceDE/>
      <w:autoSpaceDN/>
      <w:adjustRightInd/>
      <w:ind w:left="720"/>
    </w:pPr>
    <w:rPr>
      <w:kern w:val="0"/>
      <w:sz w:val="24"/>
    </w:rPr>
  </w:style>
  <w:style w:type="character" w:styleId="Hyperlink">
    <w:name w:val="Hyperlink"/>
    <w:basedOn w:val="DefaultParagraphFont"/>
    <w:uiPriority w:val="99"/>
    <w:unhideWhenUsed/>
    <w:rsid w:val="00E45D41"/>
    <w:rPr>
      <w:color w:val="0000FF" w:themeColor="hyperlink"/>
      <w:u w:val="single"/>
    </w:rPr>
  </w:style>
  <w:style w:type="character" w:styleId="UnresolvedMention">
    <w:name w:val="Unresolved Mention"/>
    <w:basedOn w:val="DefaultParagraphFont"/>
    <w:uiPriority w:val="99"/>
    <w:semiHidden/>
    <w:unhideWhenUsed/>
    <w:rsid w:val="00E45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ntel.norris3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81E2-2BBC-4302-9665-ED93E3B2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Tewiana C. Norris</cp:lastModifiedBy>
  <cp:revision>14</cp:revision>
  <dcterms:created xsi:type="dcterms:W3CDTF">2021-08-02T17:09:00Z</dcterms:created>
  <dcterms:modified xsi:type="dcterms:W3CDTF">2021-09-16T16:52:00Z</dcterms:modified>
</cp:coreProperties>
</file>