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FD65C" w14:textId="5844C04B" w:rsidR="00331D55" w:rsidRPr="007C58C4" w:rsidRDefault="00C81816">
      <w:pPr>
        <w:pStyle w:val="Name"/>
        <w:rPr>
          <w:sz w:val="40"/>
          <w:szCs w:val="40"/>
        </w:rPr>
      </w:pPr>
      <w:r w:rsidRPr="007C58C4">
        <w:rPr>
          <w:sz w:val="40"/>
          <w:szCs w:val="40"/>
        </w:rPr>
        <w:t xml:space="preserve">Krystal </w:t>
      </w:r>
      <w:r w:rsidR="002C5E93">
        <w:rPr>
          <w:sz w:val="40"/>
          <w:szCs w:val="40"/>
        </w:rPr>
        <w:t>Shanklin</w:t>
      </w:r>
      <w:r w:rsidR="009B25D7">
        <w:rPr>
          <w:sz w:val="40"/>
          <w:szCs w:val="40"/>
        </w:rPr>
        <w:t>,</w:t>
      </w:r>
      <w:r w:rsidRPr="007C58C4">
        <w:rPr>
          <w:sz w:val="40"/>
          <w:szCs w:val="40"/>
        </w:rPr>
        <w:t xml:space="preserve"> RN, BSN</w:t>
      </w:r>
    </w:p>
    <w:p w14:paraId="5C2F46E2" w14:textId="77777777" w:rsidR="00C81816" w:rsidRPr="007C58C4" w:rsidRDefault="00C81816">
      <w:pPr>
        <w:pStyle w:val="ContactInfo"/>
        <w:rPr>
          <w:sz w:val="16"/>
          <w:szCs w:val="16"/>
        </w:rPr>
      </w:pPr>
      <w:r w:rsidRPr="007C58C4">
        <w:rPr>
          <w:sz w:val="16"/>
          <w:szCs w:val="16"/>
        </w:rPr>
        <w:t xml:space="preserve">51 Timberlane Road, Matteson, Illinois 60443 </w:t>
      </w:r>
    </w:p>
    <w:p w14:paraId="1CBF4689" w14:textId="304DA0E0" w:rsidR="00C81816" w:rsidRPr="007C58C4" w:rsidRDefault="00C81816">
      <w:pPr>
        <w:pStyle w:val="ContactInfo"/>
        <w:rPr>
          <w:sz w:val="16"/>
          <w:szCs w:val="16"/>
        </w:rPr>
      </w:pPr>
      <w:r w:rsidRPr="007C58C4">
        <w:rPr>
          <w:sz w:val="16"/>
          <w:szCs w:val="16"/>
        </w:rPr>
        <w:t xml:space="preserve">T: (708) </w:t>
      </w:r>
      <w:r w:rsidR="007D694C">
        <w:rPr>
          <w:sz w:val="16"/>
          <w:szCs w:val="16"/>
        </w:rPr>
        <w:t>980-4855</w:t>
      </w:r>
      <w:r w:rsidRPr="007C58C4">
        <w:rPr>
          <w:sz w:val="16"/>
          <w:szCs w:val="16"/>
        </w:rPr>
        <w:t xml:space="preserve"> </w:t>
      </w:r>
    </w:p>
    <w:p w14:paraId="7101C7F7" w14:textId="77777777" w:rsidR="000F3ACA" w:rsidRPr="00C81816" w:rsidRDefault="00C81816" w:rsidP="009A2167">
      <w:pPr>
        <w:pStyle w:val="ContactInfo"/>
        <w:tabs>
          <w:tab w:val="left" w:pos="3792"/>
        </w:tabs>
        <w:rPr>
          <w:sz w:val="16"/>
          <w:szCs w:val="16"/>
        </w:rPr>
      </w:pPr>
      <w:r w:rsidRPr="007C58C4">
        <w:rPr>
          <w:sz w:val="16"/>
          <w:szCs w:val="16"/>
        </w:rPr>
        <w:t>E: Krystal.Nicole0731@gmail.com</w:t>
      </w:r>
    </w:p>
    <w:sdt>
      <w:sdtPr>
        <w:rPr>
          <w:rFonts w:ascii="Tahoma" w:hAnsi="Tahoma" w:cs="Tahoma"/>
        </w:rPr>
        <w:id w:val="-1179423465"/>
        <w:placeholder>
          <w:docPart w:val="00F4D003A9538842B1FD88A69D4573E7"/>
        </w:placeholder>
        <w:temporary/>
        <w:showingPlcHdr/>
        <w15:appearance w15:val="hidden"/>
      </w:sdtPr>
      <w:sdtEndPr/>
      <w:sdtContent>
        <w:p w14:paraId="6C613288" w14:textId="77777777" w:rsidR="00331D55" w:rsidRPr="007C58C4" w:rsidRDefault="000E0A98">
          <w:pPr>
            <w:pStyle w:val="Heading1"/>
            <w:rPr>
              <w:rFonts w:ascii="Tahoma" w:hAnsi="Tahoma" w:cs="Tahoma"/>
            </w:rPr>
          </w:pPr>
          <w:r w:rsidRPr="007C58C4">
            <w:rPr>
              <w:rFonts w:ascii="Tahoma" w:hAnsi="Tahoma" w:cs="Tahoma"/>
            </w:rPr>
            <w:t>Objective</w:t>
          </w:r>
        </w:p>
      </w:sdtContent>
    </w:sdt>
    <w:p w14:paraId="67DC8982" w14:textId="77777777" w:rsidR="00C81816" w:rsidRPr="007C58C4" w:rsidRDefault="00C81816" w:rsidP="00C81816">
      <w:p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Dedicated, empathetic and self-motivated nurse with exceptional clinical nursing skills featuring consistently effective assessment, preservation, promotion and protection of patient health.</w:t>
      </w:r>
    </w:p>
    <w:p w14:paraId="1294350B" w14:textId="77777777" w:rsidR="00C81816" w:rsidRPr="007C58C4" w:rsidRDefault="00C81816" w:rsidP="00C81816">
      <w:pPr>
        <w:pStyle w:val="ListParagraph"/>
        <w:numPr>
          <w:ilvl w:val="0"/>
          <w:numId w:val="14"/>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Adept at collaborating with nursing, technical and inter-departmental teams with a shared commitment to patient welfare and positive clinical outcomes.</w:t>
      </w:r>
    </w:p>
    <w:p w14:paraId="5AC3A14A" w14:textId="77777777" w:rsidR="00C81816" w:rsidRPr="007C58C4" w:rsidRDefault="00C81816" w:rsidP="00C81816">
      <w:pPr>
        <w:pStyle w:val="ListParagraph"/>
        <w:numPr>
          <w:ilvl w:val="0"/>
          <w:numId w:val="14"/>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Easily adapts to diverse illnesses and conditions; known for sound decisions and good judgment.</w:t>
      </w:r>
    </w:p>
    <w:p w14:paraId="1E0F79DD" w14:textId="77777777" w:rsidR="00C81816" w:rsidRPr="007C58C4" w:rsidRDefault="00C81816" w:rsidP="00C81816">
      <w:pPr>
        <w:pStyle w:val="ListParagraph"/>
        <w:numPr>
          <w:ilvl w:val="0"/>
          <w:numId w:val="14"/>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Strong critical thinking, patient assessment, diagnostic evaluation and organizational skills.</w:t>
      </w:r>
    </w:p>
    <w:p w14:paraId="52C2CEED" w14:textId="7CB73DC9" w:rsidR="00331D55" w:rsidRDefault="00C81816" w:rsidP="00C81816">
      <w:pPr>
        <w:pStyle w:val="ListParagraph"/>
        <w:numPr>
          <w:ilvl w:val="0"/>
          <w:numId w:val="14"/>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Compassionate, ethical and outcome-focused; effectively works with all types of people.</w:t>
      </w:r>
    </w:p>
    <w:p w14:paraId="1CCA4D8B" w14:textId="5627A32F" w:rsidR="001705AC" w:rsidRPr="007C58C4" w:rsidRDefault="001705AC" w:rsidP="00C81816">
      <w:pPr>
        <w:pStyle w:val="ListParagraph"/>
        <w:numPr>
          <w:ilvl w:val="0"/>
          <w:numId w:val="14"/>
        </w:numPr>
        <w:autoSpaceDE w:val="0"/>
        <w:autoSpaceDN w:val="0"/>
        <w:adjustRightInd w:val="0"/>
        <w:spacing w:after="0" w:line="240" w:lineRule="auto"/>
        <w:rPr>
          <w:rFonts w:ascii="Tahoma" w:hAnsi="Tahoma" w:cs="Tahoma"/>
          <w:color w:val="auto"/>
          <w:sz w:val="18"/>
          <w:szCs w:val="18"/>
        </w:rPr>
      </w:pPr>
      <w:r>
        <w:rPr>
          <w:rFonts w:ascii="Tahoma" w:hAnsi="Tahoma" w:cs="Tahoma"/>
          <w:color w:val="auto"/>
          <w:sz w:val="18"/>
          <w:szCs w:val="18"/>
        </w:rPr>
        <w:t xml:space="preserve">Experience in </w:t>
      </w:r>
      <w:r w:rsidRPr="001705AC">
        <w:rPr>
          <w:rFonts w:ascii="Tahoma" w:hAnsi="Tahoma" w:cs="Tahoma"/>
          <w:i/>
          <w:iCs/>
          <w:color w:val="auto"/>
          <w:sz w:val="18"/>
          <w:szCs w:val="18"/>
        </w:rPr>
        <w:t>Epic</w:t>
      </w:r>
      <w:r>
        <w:rPr>
          <w:rFonts w:ascii="Tahoma" w:hAnsi="Tahoma" w:cs="Tahoma"/>
          <w:color w:val="auto"/>
          <w:sz w:val="18"/>
          <w:szCs w:val="18"/>
        </w:rPr>
        <w:t xml:space="preserve">, </w:t>
      </w:r>
      <w:r w:rsidRPr="001705AC">
        <w:rPr>
          <w:rFonts w:ascii="Tahoma" w:hAnsi="Tahoma" w:cs="Tahoma"/>
          <w:i/>
          <w:iCs/>
          <w:color w:val="auto"/>
          <w:sz w:val="18"/>
          <w:szCs w:val="18"/>
        </w:rPr>
        <w:t>Athena</w:t>
      </w:r>
      <w:r>
        <w:rPr>
          <w:rFonts w:ascii="Tahoma" w:hAnsi="Tahoma" w:cs="Tahoma"/>
          <w:color w:val="auto"/>
          <w:sz w:val="18"/>
          <w:szCs w:val="18"/>
        </w:rPr>
        <w:t xml:space="preserve">, and </w:t>
      </w:r>
      <w:r w:rsidRPr="001705AC">
        <w:rPr>
          <w:rFonts w:ascii="Tahoma" w:hAnsi="Tahoma" w:cs="Tahoma"/>
          <w:i/>
          <w:iCs/>
          <w:color w:val="auto"/>
          <w:sz w:val="18"/>
          <w:szCs w:val="18"/>
        </w:rPr>
        <w:t>Practice Fusion</w:t>
      </w:r>
      <w:r>
        <w:rPr>
          <w:rFonts w:ascii="Tahoma" w:hAnsi="Tahoma" w:cs="Tahoma"/>
          <w:color w:val="auto"/>
          <w:sz w:val="18"/>
          <w:szCs w:val="18"/>
        </w:rPr>
        <w:t xml:space="preserve"> computer software charting systems </w:t>
      </w:r>
    </w:p>
    <w:p w14:paraId="16894A6B" w14:textId="77777777" w:rsidR="004959E6" w:rsidRPr="007C58C4" w:rsidRDefault="004959E6" w:rsidP="004959E6">
      <w:pPr>
        <w:autoSpaceDE w:val="0"/>
        <w:autoSpaceDN w:val="0"/>
        <w:adjustRightInd w:val="0"/>
        <w:spacing w:after="0" w:line="240" w:lineRule="auto"/>
        <w:rPr>
          <w:rFonts w:ascii="Tahoma" w:hAnsi="Tahoma" w:cs="Tahoma"/>
          <w:i/>
          <w:color w:val="auto"/>
          <w:sz w:val="18"/>
          <w:szCs w:val="18"/>
        </w:rPr>
      </w:pPr>
      <w:r w:rsidRPr="007C58C4">
        <w:rPr>
          <w:rFonts w:ascii="Tahoma" w:hAnsi="Tahoma" w:cs="Tahoma"/>
          <w:i/>
          <w:color w:val="auto"/>
          <w:sz w:val="18"/>
          <w:szCs w:val="18"/>
        </w:rPr>
        <w:t>Professional Credentials:</w:t>
      </w:r>
    </w:p>
    <w:p w14:paraId="2BF8A910" w14:textId="77777777" w:rsidR="004959E6" w:rsidRPr="007C58C4" w:rsidRDefault="004959E6" w:rsidP="009A2167">
      <w:pPr>
        <w:pStyle w:val="ListParagraph"/>
        <w:numPr>
          <w:ilvl w:val="0"/>
          <w:numId w:val="24"/>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Registered Nurse-Illinois Department of Financial &amp; Professional Regulation</w:t>
      </w:r>
    </w:p>
    <w:p w14:paraId="7D7A9B82" w14:textId="77777777" w:rsidR="004959E6" w:rsidRPr="007C58C4" w:rsidRDefault="004959E6" w:rsidP="009A2167">
      <w:pPr>
        <w:pStyle w:val="ListParagraph"/>
        <w:numPr>
          <w:ilvl w:val="0"/>
          <w:numId w:val="24"/>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Stroke Care Certification- National Institutes of Health Stroke Scale</w:t>
      </w:r>
    </w:p>
    <w:p w14:paraId="63ACBC1E" w14:textId="77777777" w:rsidR="004959E6" w:rsidRPr="007C58C4" w:rsidRDefault="004959E6" w:rsidP="009A2167">
      <w:pPr>
        <w:pStyle w:val="ListParagraph"/>
        <w:numPr>
          <w:ilvl w:val="0"/>
          <w:numId w:val="24"/>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Advanced Cardiac Life Support (ACLS) - American Heart Association</w:t>
      </w:r>
    </w:p>
    <w:p w14:paraId="06C764F5" w14:textId="401EE801" w:rsidR="001705AC" w:rsidRPr="001705AC" w:rsidRDefault="004959E6" w:rsidP="001705AC">
      <w:pPr>
        <w:pStyle w:val="ListParagraph"/>
        <w:numPr>
          <w:ilvl w:val="0"/>
          <w:numId w:val="24"/>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Basic Life Support (CPR / AED) Certification – American Heart Association</w:t>
      </w:r>
    </w:p>
    <w:p w14:paraId="117BB221" w14:textId="77777777" w:rsidR="00331D55" w:rsidRPr="007C58C4" w:rsidRDefault="004959E6">
      <w:pPr>
        <w:pStyle w:val="Heading1"/>
        <w:rPr>
          <w:rFonts w:ascii="Tahoma" w:hAnsi="Tahoma" w:cs="Tahoma"/>
        </w:rPr>
      </w:pPr>
      <w:r w:rsidRPr="007C58C4">
        <w:rPr>
          <w:rFonts w:ascii="Tahoma" w:hAnsi="Tahoma" w:cs="Tahoma"/>
        </w:rPr>
        <w:t>Education</w:t>
      </w:r>
    </w:p>
    <w:p w14:paraId="516D492B" w14:textId="77777777" w:rsidR="004959E6" w:rsidRPr="007C58C4" w:rsidRDefault="004959E6" w:rsidP="004959E6">
      <w:p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u w:val="single"/>
        </w:rPr>
        <w:t>GOVERNORS STATE UNIVERSITY,</w:t>
      </w:r>
      <w:r w:rsidRPr="007C58C4">
        <w:rPr>
          <w:rFonts w:ascii="Tahoma" w:hAnsi="Tahoma" w:cs="Tahoma"/>
          <w:color w:val="auto"/>
          <w:sz w:val="18"/>
          <w:szCs w:val="18"/>
        </w:rPr>
        <w:t xml:space="preserve"> University Park, Illinois</w:t>
      </w:r>
    </w:p>
    <w:p w14:paraId="689CE4C3" w14:textId="20F35683" w:rsidR="004959E6" w:rsidRDefault="004959E6" w:rsidP="004959E6">
      <w:pPr>
        <w:autoSpaceDE w:val="0"/>
        <w:autoSpaceDN w:val="0"/>
        <w:adjustRightInd w:val="0"/>
        <w:spacing w:after="0" w:line="240" w:lineRule="auto"/>
        <w:rPr>
          <w:rFonts w:ascii="Tahoma" w:hAnsi="Tahoma" w:cs="Tahoma"/>
          <w:b/>
          <w:color w:val="auto"/>
          <w:sz w:val="18"/>
          <w:szCs w:val="18"/>
        </w:rPr>
      </w:pPr>
      <w:r w:rsidRPr="007C58C4">
        <w:rPr>
          <w:rFonts w:ascii="Tahoma" w:hAnsi="Tahoma" w:cs="Tahoma"/>
          <w:b/>
          <w:color w:val="auto"/>
          <w:sz w:val="18"/>
          <w:szCs w:val="18"/>
        </w:rPr>
        <w:t>Master of Science Nursing</w:t>
      </w:r>
      <w:r w:rsidR="00104BFF">
        <w:rPr>
          <w:rFonts w:ascii="Tahoma" w:hAnsi="Tahoma" w:cs="Tahoma"/>
          <w:b/>
          <w:color w:val="auto"/>
          <w:sz w:val="18"/>
          <w:szCs w:val="18"/>
        </w:rPr>
        <w:t>-FNP Concentration,</w:t>
      </w:r>
      <w:r w:rsidR="00A5504B">
        <w:rPr>
          <w:rFonts w:ascii="Tahoma" w:hAnsi="Tahoma" w:cs="Tahoma"/>
          <w:b/>
          <w:color w:val="auto"/>
          <w:sz w:val="18"/>
          <w:szCs w:val="18"/>
        </w:rPr>
        <w:t xml:space="preserve"> </w:t>
      </w:r>
      <w:r w:rsidR="00616353">
        <w:rPr>
          <w:rFonts w:ascii="Tahoma" w:hAnsi="Tahoma" w:cs="Tahoma"/>
          <w:b/>
          <w:color w:val="auto"/>
          <w:sz w:val="18"/>
          <w:szCs w:val="18"/>
        </w:rPr>
        <w:t>12/</w:t>
      </w:r>
      <w:r w:rsidR="002C5E93">
        <w:rPr>
          <w:rFonts w:ascii="Tahoma" w:hAnsi="Tahoma" w:cs="Tahoma"/>
          <w:b/>
          <w:color w:val="auto"/>
          <w:sz w:val="18"/>
          <w:szCs w:val="18"/>
        </w:rPr>
        <w:t>2021</w:t>
      </w:r>
    </w:p>
    <w:p w14:paraId="505FCFDA" w14:textId="62B6D3EE" w:rsidR="00616353" w:rsidRPr="00616353" w:rsidRDefault="00616353" w:rsidP="004959E6">
      <w:pPr>
        <w:autoSpaceDE w:val="0"/>
        <w:autoSpaceDN w:val="0"/>
        <w:adjustRightInd w:val="0"/>
        <w:spacing w:after="0" w:line="240" w:lineRule="auto"/>
        <w:rPr>
          <w:rFonts w:ascii="Tahoma" w:hAnsi="Tahoma" w:cs="Tahoma"/>
          <w:bCs/>
          <w:i/>
          <w:iCs/>
          <w:color w:val="auto"/>
          <w:sz w:val="18"/>
          <w:szCs w:val="18"/>
        </w:rPr>
      </w:pPr>
      <w:r>
        <w:rPr>
          <w:rFonts w:ascii="Tahoma" w:hAnsi="Tahoma" w:cs="Tahoma"/>
          <w:bCs/>
          <w:i/>
          <w:iCs/>
          <w:color w:val="auto"/>
          <w:sz w:val="18"/>
          <w:szCs w:val="18"/>
        </w:rPr>
        <w:t xml:space="preserve">Member of </w:t>
      </w:r>
      <w:r w:rsidRPr="00616353">
        <w:rPr>
          <w:rFonts w:ascii="Tahoma" w:hAnsi="Tahoma" w:cs="Tahoma"/>
          <w:bCs/>
          <w:i/>
          <w:iCs/>
          <w:color w:val="auto"/>
          <w:sz w:val="18"/>
          <w:szCs w:val="18"/>
        </w:rPr>
        <w:t>Sigma Theta Tau International Honor Society of Nursing</w:t>
      </w:r>
    </w:p>
    <w:p w14:paraId="66010D7D" w14:textId="77777777" w:rsidR="004959E6" w:rsidRPr="007C58C4" w:rsidRDefault="004959E6" w:rsidP="004959E6">
      <w:pPr>
        <w:autoSpaceDE w:val="0"/>
        <w:autoSpaceDN w:val="0"/>
        <w:adjustRightInd w:val="0"/>
        <w:spacing w:after="0" w:line="240" w:lineRule="auto"/>
        <w:rPr>
          <w:rFonts w:ascii="Tahoma" w:hAnsi="Tahoma" w:cs="Tahoma"/>
          <w:color w:val="auto"/>
          <w:sz w:val="18"/>
          <w:szCs w:val="18"/>
        </w:rPr>
      </w:pPr>
    </w:p>
    <w:p w14:paraId="516F6FE4" w14:textId="77777777" w:rsidR="004959E6" w:rsidRPr="007C58C4" w:rsidRDefault="004959E6" w:rsidP="004959E6">
      <w:p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u w:val="single"/>
        </w:rPr>
        <w:t>PURDUE UNIVERSITY NORTHWEST</w:t>
      </w:r>
      <w:r w:rsidRPr="007C58C4">
        <w:rPr>
          <w:rFonts w:ascii="Tahoma" w:hAnsi="Tahoma" w:cs="Tahoma"/>
          <w:color w:val="auto"/>
          <w:sz w:val="18"/>
          <w:szCs w:val="18"/>
        </w:rPr>
        <w:t>, Hammond, Indiana</w:t>
      </w:r>
    </w:p>
    <w:p w14:paraId="3B2464DB" w14:textId="181FAE51" w:rsidR="004959E6" w:rsidRPr="007C58C4" w:rsidRDefault="004959E6" w:rsidP="004959E6">
      <w:pPr>
        <w:autoSpaceDE w:val="0"/>
        <w:autoSpaceDN w:val="0"/>
        <w:adjustRightInd w:val="0"/>
        <w:spacing w:after="0" w:line="240" w:lineRule="auto"/>
        <w:rPr>
          <w:rFonts w:ascii="Tahoma" w:hAnsi="Tahoma" w:cs="Tahoma"/>
          <w:b/>
          <w:color w:val="auto"/>
          <w:sz w:val="18"/>
          <w:szCs w:val="18"/>
        </w:rPr>
      </w:pPr>
      <w:r w:rsidRPr="007C58C4">
        <w:rPr>
          <w:rFonts w:ascii="Tahoma" w:hAnsi="Tahoma" w:cs="Tahoma"/>
          <w:b/>
          <w:color w:val="auto"/>
          <w:sz w:val="18"/>
          <w:szCs w:val="18"/>
        </w:rPr>
        <w:t>Bachelor of Science in Nursing, 6/2018</w:t>
      </w:r>
    </w:p>
    <w:p w14:paraId="7E3DF607" w14:textId="77777777" w:rsidR="00C07378" w:rsidRPr="007C58C4" w:rsidRDefault="00C07378" w:rsidP="004959E6">
      <w:pPr>
        <w:autoSpaceDE w:val="0"/>
        <w:autoSpaceDN w:val="0"/>
        <w:adjustRightInd w:val="0"/>
        <w:spacing w:after="0" w:line="240" w:lineRule="auto"/>
        <w:rPr>
          <w:rFonts w:ascii="Tahoma" w:hAnsi="Tahoma" w:cs="Tahoma"/>
          <w:color w:val="auto"/>
          <w:sz w:val="18"/>
          <w:szCs w:val="18"/>
        </w:rPr>
      </w:pPr>
    </w:p>
    <w:p w14:paraId="2A146DE5" w14:textId="77777777" w:rsidR="004959E6" w:rsidRPr="007C58C4" w:rsidRDefault="004959E6" w:rsidP="004959E6">
      <w:p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u w:val="single"/>
        </w:rPr>
        <w:t>PRAIRIE STATE COLLEGE</w:t>
      </w:r>
      <w:r w:rsidRPr="007C58C4">
        <w:rPr>
          <w:rFonts w:ascii="Tahoma" w:hAnsi="Tahoma" w:cs="Tahoma"/>
          <w:color w:val="auto"/>
          <w:sz w:val="18"/>
          <w:szCs w:val="18"/>
        </w:rPr>
        <w:t>, Chicago Heights, Illinois</w:t>
      </w:r>
    </w:p>
    <w:p w14:paraId="6CC8ADB3" w14:textId="2196253F" w:rsidR="004959E6" w:rsidRPr="007C58C4" w:rsidRDefault="004959E6" w:rsidP="004959E6">
      <w:pPr>
        <w:autoSpaceDE w:val="0"/>
        <w:autoSpaceDN w:val="0"/>
        <w:adjustRightInd w:val="0"/>
        <w:spacing w:after="0" w:line="240" w:lineRule="auto"/>
        <w:rPr>
          <w:rFonts w:ascii="Tahoma" w:hAnsi="Tahoma" w:cs="Tahoma"/>
          <w:b/>
          <w:color w:val="auto"/>
          <w:sz w:val="18"/>
          <w:szCs w:val="18"/>
        </w:rPr>
      </w:pPr>
      <w:r w:rsidRPr="007C58C4">
        <w:rPr>
          <w:rFonts w:ascii="Tahoma" w:hAnsi="Tahoma" w:cs="Tahoma"/>
          <w:b/>
          <w:color w:val="auto"/>
          <w:sz w:val="18"/>
          <w:szCs w:val="18"/>
        </w:rPr>
        <w:t>Associate Degree in Nursing, 5/2016</w:t>
      </w:r>
    </w:p>
    <w:p w14:paraId="69BC9F1D" w14:textId="77777777" w:rsidR="004959E6" w:rsidRPr="007C58C4" w:rsidRDefault="004959E6" w:rsidP="004959E6">
      <w:pPr>
        <w:autoSpaceDE w:val="0"/>
        <w:autoSpaceDN w:val="0"/>
        <w:adjustRightInd w:val="0"/>
        <w:spacing w:after="0" w:line="240" w:lineRule="auto"/>
        <w:rPr>
          <w:rFonts w:ascii="Tahoma" w:hAnsi="Tahoma" w:cs="Tahoma"/>
          <w:b/>
          <w:color w:val="auto"/>
          <w:sz w:val="18"/>
          <w:szCs w:val="18"/>
        </w:rPr>
      </w:pPr>
      <w:r w:rsidRPr="007C58C4">
        <w:rPr>
          <w:rFonts w:ascii="Tahoma" w:hAnsi="Tahoma" w:cs="Tahoma"/>
          <w:b/>
          <w:color w:val="auto"/>
          <w:sz w:val="18"/>
          <w:szCs w:val="18"/>
        </w:rPr>
        <w:t>Associate of Arts, 5/2014</w:t>
      </w:r>
    </w:p>
    <w:p w14:paraId="04311BBE" w14:textId="77777777" w:rsidR="004959E6" w:rsidRPr="007C58C4" w:rsidRDefault="004959E6" w:rsidP="004959E6">
      <w:pPr>
        <w:autoSpaceDE w:val="0"/>
        <w:autoSpaceDN w:val="0"/>
        <w:adjustRightInd w:val="0"/>
        <w:spacing w:after="0" w:line="240" w:lineRule="auto"/>
        <w:rPr>
          <w:rFonts w:ascii="Tahoma" w:hAnsi="Tahoma" w:cs="Tahoma"/>
          <w:b/>
          <w:color w:val="auto"/>
          <w:sz w:val="18"/>
          <w:szCs w:val="18"/>
        </w:rPr>
      </w:pPr>
      <w:r w:rsidRPr="007C58C4">
        <w:rPr>
          <w:rFonts w:ascii="Tahoma" w:hAnsi="Tahoma" w:cs="Tahoma"/>
          <w:b/>
          <w:color w:val="auto"/>
          <w:sz w:val="18"/>
          <w:szCs w:val="18"/>
        </w:rPr>
        <w:t>Nursing Assistant Diploma, 10/2013</w:t>
      </w:r>
    </w:p>
    <w:p w14:paraId="6B01F354" w14:textId="77777777" w:rsidR="00331D55" w:rsidRPr="007C58C4" w:rsidRDefault="00C07378">
      <w:pPr>
        <w:pStyle w:val="Heading1"/>
        <w:rPr>
          <w:rFonts w:ascii="Tahoma" w:hAnsi="Tahoma" w:cs="Tahoma"/>
        </w:rPr>
      </w:pPr>
      <w:r w:rsidRPr="007C58C4">
        <w:rPr>
          <w:rFonts w:ascii="Tahoma" w:hAnsi="Tahoma" w:cs="Tahoma"/>
        </w:rPr>
        <w:t>Experience</w:t>
      </w:r>
    </w:p>
    <w:p w14:paraId="33F367E2" w14:textId="1AEC73B5" w:rsidR="002C5E93" w:rsidRDefault="002C5E93" w:rsidP="00C07378">
      <w:pPr>
        <w:autoSpaceDE w:val="0"/>
        <w:autoSpaceDN w:val="0"/>
        <w:adjustRightInd w:val="0"/>
        <w:spacing w:after="0" w:line="240" w:lineRule="auto"/>
        <w:rPr>
          <w:rFonts w:ascii="Tahoma" w:hAnsi="Tahoma" w:cs="Tahoma"/>
          <w:color w:val="auto"/>
          <w:sz w:val="18"/>
          <w:szCs w:val="18"/>
        </w:rPr>
      </w:pPr>
      <w:r>
        <w:rPr>
          <w:rFonts w:ascii="Tahoma" w:hAnsi="Tahoma" w:cs="Tahoma"/>
          <w:color w:val="auto"/>
          <w:sz w:val="18"/>
          <w:szCs w:val="18"/>
          <w:u w:val="single"/>
        </w:rPr>
        <w:t xml:space="preserve">AUNT MARTHA’S HEALTH &amp; WELLNESS, </w:t>
      </w:r>
      <w:r>
        <w:rPr>
          <w:rFonts w:ascii="Tahoma" w:hAnsi="Tahoma" w:cs="Tahoma"/>
          <w:color w:val="auto"/>
          <w:sz w:val="18"/>
          <w:szCs w:val="18"/>
        </w:rPr>
        <w:t>Olympia Fields, Illinois</w:t>
      </w:r>
      <w:r>
        <w:rPr>
          <w:rFonts w:ascii="Tahoma" w:hAnsi="Tahoma" w:cs="Tahoma"/>
          <w:color w:val="auto"/>
          <w:sz w:val="18"/>
          <w:szCs w:val="18"/>
        </w:rPr>
        <w:tab/>
      </w:r>
      <w:r>
        <w:rPr>
          <w:rFonts w:ascii="Tahoma" w:hAnsi="Tahoma" w:cs="Tahoma"/>
          <w:color w:val="auto"/>
          <w:sz w:val="18"/>
          <w:szCs w:val="18"/>
        </w:rPr>
        <w:tab/>
      </w:r>
      <w:r>
        <w:rPr>
          <w:rFonts w:ascii="Tahoma" w:hAnsi="Tahoma" w:cs="Tahoma"/>
          <w:color w:val="auto"/>
          <w:sz w:val="18"/>
          <w:szCs w:val="18"/>
        </w:rPr>
        <w:tab/>
      </w:r>
      <w:r>
        <w:rPr>
          <w:rFonts w:ascii="Tahoma" w:hAnsi="Tahoma" w:cs="Tahoma"/>
          <w:color w:val="auto"/>
          <w:sz w:val="18"/>
          <w:szCs w:val="18"/>
        </w:rPr>
        <w:tab/>
      </w:r>
      <w:r>
        <w:rPr>
          <w:rFonts w:ascii="Tahoma" w:hAnsi="Tahoma" w:cs="Tahoma"/>
          <w:color w:val="auto"/>
          <w:sz w:val="18"/>
          <w:szCs w:val="18"/>
        </w:rPr>
        <w:tab/>
      </w:r>
      <w:r>
        <w:rPr>
          <w:rFonts w:ascii="Tahoma" w:hAnsi="Tahoma" w:cs="Tahoma"/>
          <w:color w:val="auto"/>
          <w:sz w:val="18"/>
          <w:szCs w:val="18"/>
        </w:rPr>
        <w:tab/>
      </w:r>
      <w:r>
        <w:rPr>
          <w:rFonts w:ascii="Tahoma" w:hAnsi="Tahoma" w:cs="Tahoma"/>
          <w:color w:val="auto"/>
          <w:sz w:val="18"/>
          <w:szCs w:val="18"/>
        </w:rPr>
        <w:tab/>
        <w:t xml:space="preserve">                                       </w:t>
      </w:r>
      <w:r w:rsidRPr="002C5E93">
        <w:rPr>
          <w:rFonts w:ascii="Tahoma" w:hAnsi="Tahoma" w:cs="Tahoma"/>
          <w:b/>
          <w:bCs/>
          <w:color w:val="auto"/>
          <w:sz w:val="18"/>
          <w:szCs w:val="18"/>
        </w:rPr>
        <w:t>07/2020-Present</w:t>
      </w:r>
    </w:p>
    <w:p w14:paraId="7ED352A4" w14:textId="423D3D99" w:rsidR="002C5E93" w:rsidRPr="002C5E93" w:rsidRDefault="002C5E93" w:rsidP="00C07378">
      <w:pPr>
        <w:autoSpaceDE w:val="0"/>
        <w:autoSpaceDN w:val="0"/>
        <w:adjustRightInd w:val="0"/>
        <w:spacing w:after="0" w:line="240" w:lineRule="auto"/>
        <w:rPr>
          <w:rFonts w:ascii="Tahoma" w:hAnsi="Tahoma" w:cs="Tahoma"/>
          <w:b/>
          <w:bCs/>
          <w:color w:val="auto"/>
          <w:sz w:val="18"/>
          <w:szCs w:val="18"/>
        </w:rPr>
      </w:pPr>
      <w:r w:rsidRPr="002C5E93">
        <w:rPr>
          <w:rFonts w:ascii="Tahoma" w:hAnsi="Tahoma" w:cs="Tahoma"/>
          <w:b/>
          <w:bCs/>
          <w:color w:val="auto"/>
          <w:sz w:val="18"/>
          <w:szCs w:val="18"/>
        </w:rPr>
        <w:t xml:space="preserve">Transition of Care Nurse Care Manager </w:t>
      </w:r>
      <w:r w:rsidR="009B25D7">
        <w:rPr>
          <w:rFonts w:ascii="Tahoma" w:hAnsi="Tahoma" w:cs="Tahoma"/>
          <w:b/>
          <w:bCs/>
          <w:color w:val="auto"/>
          <w:sz w:val="18"/>
          <w:szCs w:val="18"/>
        </w:rPr>
        <w:t>07/</w:t>
      </w:r>
      <w:r w:rsidRPr="002C5E93">
        <w:rPr>
          <w:rFonts w:ascii="Tahoma" w:hAnsi="Tahoma" w:cs="Tahoma"/>
          <w:b/>
          <w:bCs/>
          <w:color w:val="auto"/>
          <w:sz w:val="18"/>
          <w:szCs w:val="18"/>
        </w:rPr>
        <w:t>2020-Present</w:t>
      </w:r>
    </w:p>
    <w:p w14:paraId="3EA34005" w14:textId="1D2D776C" w:rsidR="00B61121" w:rsidRPr="00B61121" w:rsidRDefault="00B61121" w:rsidP="00C07378">
      <w:pPr>
        <w:autoSpaceDE w:val="0"/>
        <w:autoSpaceDN w:val="0"/>
        <w:adjustRightInd w:val="0"/>
        <w:spacing w:after="0" w:line="240" w:lineRule="auto"/>
        <w:rPr>
          <w:rFonts w:ascii="Tahoma" w:hAnsi="Tahoma" w:cs="Tahoma"/>
          <w:color w:val="auto"/>
          <w:sz w:val="18"/>
          <w:szCs w:val="18"/>
        </w:rPr>
      </w:pPr>
      <w:r w:rsidRPr="00B61121">
        <w:rPr>
          <w:rFonts w:ascii="Tahoma" w:hAnsi="Tahoma" w:cs="Tahoma"/>
          <w:color w:val="auto"/>
          <w:sz w:val="18"/>
          <w:szCs w:val="18"/>
        </w:rPr>
        <w:t>The Aunt Martha’s care coordination program is designed to improve patient experience, improve health populations and reduce cost for communities. TOC Nurse Care Managers monitor patient health care needs including but not limited to access to care, disease management, behavioral health access, health education, social determinants and identifying and addressing barriers. Care management is designed to minimize the number of high-cost members and decrease ED utilization.</w:t>
      </w:r>
    </w:p>
    <w:p w14:paraId="6D4DEC74" w14:textId="77777777" w:rsidR="00AF4D2D" w:rsidRDefault="00AF4D2D" w:rsidP="00C07378">
      <w:pPr>
        <w:autoSpaceDE w:val="0"/>
        <w:autoSpaceDN w:val="0"/>
        <w:adjustRightInd w:val="0"/>
        <w:spacing w:after="0" w:line="240" w:lineRule="auto"/>
        <w:rPr>
          <w:rFonts w:ascii="Tahoma" w:hAnsi="Tahoma" w:cs="Tahoma"/>
          <w:color w:val="auto"/>
          <w:sz w:val="18"/>
          <w:szCs w:val="18"/>
          <w:u w:val="single"/>
        </w:rPr>
      </w:pPr>
    </w:p>
    <w:p w14:paraId="44E0DD45" w14:textId="0C164E80" w:rsidR="00C07378" w:rsidRPr="007C58C4" w:rsidRDefault="00C07378" w:rsidP="00C07378">
      <w:p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u w:val="single"/>
        </w:rPr>
        <w:t>FRANCISCAN HEALTH</w:t>
      </w:r>
      <w:r w:rsidRPr="007C58C4">
        <w:rPr>
          <w:rFonts w:ascii="Tahoma" w:hAnsi="Tahoma" w:cs="Tahoma"/>
          <w:color w:val="auto"/>
          <w:sz w:val="18"/>
          <w:szCs w:val="18"/>
        </w:rPr>
        <w:t xml:space="preserve">, Olympia Fields, Illinois, </w:t>
      </w:r>
      <w:r w:rsidRPr="007C58C4">
        <w:rPr>
          <w:rFonts w:ascii="Tahoma" w:hAnsi="Tahoma" w:cs="Tahoma"/>
          <w:color w:val="auto"/>
          <w:sz w:val="18"/>
          <w:szCs w:val="18"/>
        </w:rPr>
        <w:tab/>
      </w:r>
      <w:r w:rsidRPr="007C58C4">
        <w:rPr>
          <w:rFonts w:ascii="Tahoma" w:hAnsi="Tahoma" w:cs="Tahoma"/>
          <w:color w:val="auto"/>
          <w:sz w:val="18"/>
          <w:szCs w:val="18"/>
        </w:rPr>
        <w:tab/>
        <w:t xml:space="preserve">                                                             </w:t>
      </w:r>
      <w:r w:rsidRPr="007C58C4">
        <w:rPr>
          <w:rFonts w:ascii="Tahoma" w:hAnsi="Tahoma" w:cs="Tahoma"/>
          <w:b/>
          <w:color w:val="auto"/>
          <w:sz w:val="18"/>
          <w:szCs w:val="18"/>
        </w:rPr>
        <w:t xml:space="preserve">10/2015 to </w:t>
      </w:r>
      <w:r w:rsidR="00B956F4">
        <w:rPr>
          <w:rFonts w:ascii="Tahoma" w:hAnsi="Tahoma" w:cs="Tahoma"/>
          <w:b/>
          <w:color w:val="auto"/>
          <w:sz w:val="18"/>
          <w:szCs w:val="18"/>
        </w:rPr>
        <w:t>04/2020</w:t>
      </w:r>
    </w:p>
    <w:p w14:paraId="7D4FD2ED" w14:textId="77777777" w:rsidR="00896C0A" w:rsidRPr="007C58C4" w:rsidRDefault="00896C0A" w:rsidP="00896C0A">
      <w:pPr>
        <w:autoSpaceDE w:val="0"/>
        <w:autoSpaceDN w:val="0"/>
        <w:adjustRightInd w:val="0"/>
        <w:spacing w:after="0" w:line="240" w:lineRule="auto"/>
        <w:rPr>
          <w:rFonts w:ascii="Tahoma" w:hAnsi="Tahoma" w:cs="Tahoma"/>
          <w:b/>
          <w:color w:val="auto"/>
          <w:sz w:val="18"/>
          <w:szCs w:val="18"/>
        </w:rPr>
      </w:pPr>
      <w:r>
        <w:rPr>
          <w:rFonts w:ascii="Tahoma" w:hAnsi="Tahoma" w:cs="Tahoma"/>
          <w:b/>
          <w:color w:val="auto"/>
          <w:sz w:val="18"/>
          <w:szCs w:val="18"/>
        </w:rPr>
        <w:t>Staff Float Pool Nurse: 05/2019-04/2020</w:t>
      </w:r>
    </w:p>
    <w:p w14:paraId="01956E5F" w14:textId="2B440E43" w:rsidR="00C07378" w:rsidRDefault="00C07378" w:rsidP="00C07378">
      <w:pPr>
        <w:autoSpaceDE w:val="0"/>
        <w:autoSpaceDN w:val="0"/>
        <w:adjustRightInd w:val="0"/>
        <w:spacing w:after="0" w:line="240" w:lineRule="auto"/>
        <w:rPr>
          <w:rFonts w:ascii="Tahoma" w:hAnsi="Tahoma" w:cs="Tahoma"/>
          <w:b/>
          <w:color w:val="auto"/>
          <w:sz w:val="18"/>
          <w:szCs w:val="18"/>
        </w:rPr>
      </w:pPr>
      <w:r w:rsidRPr="007C58C4">
        <w:rPr>
          <w:rFonts w:ascii="Tahoma" w:hAnsi="Tahoma" w:cs="Tahoma"/>
          <w:b/>
          <w:color w:val="auto"/>
          <w:sz w:val="18"/>
          <w:szCs w:val="18"/>
        </w:rPr>
        <w:t>Staff Nurse: Telemetry</w:t>
      </w:r>
      <w:r w:rsidR="00104BFF">
        <w:rPr>
          <w:rFonts w:ascii="Tahoma" w:hAnsi="Tahoma" w:cs="Tahoma"/>
          <w:b/>
          <w:color w:val="auto"/>
          <w:sz w:val="18"/>
          <w:szCs w:val="18"/>
        </w:rPr>
        <w:tab/>
      </w:r>
      <w:r w:rsidR="00104BFF">
        <w:rPr>
          <w:rFonts w:ascii="Tahoma" w:hAnsi="Tahoma" w:cs="Tahoma"/>
          <w:b/>
          <w:color w:val="auto"/>
          <w:sz w:val="18"/>
          <w:szCs w:val="18"/>
        </w:rPr>
        <w:tab/>
      </w:r>
      <w:r w:rsidR="00104BFF">
        <w:rPr>
          <w:rFonts w:ascii="Tahoma" w:hAnsi="Tahoma" w:cs="Tahoma"/>
          <w:b/>
          <w:color w:val="auto"/>
          <w:sz w:val="18"/>
          <w:szCs w:val="18"/>
        </w:rPr>
        <w:tab/>
      </w:r>
      <w:r w:rsidR="00104BFF">
        <w:rPr>
          <w:rFonts w:ascii="Tahoma" w:hAnsi="Tahoma" w:cs="Tahoma"/>
          <w:b/>
          <w:color w:val="auto"/>
          <w:sz w:val="18"/>
          <w:szCs w:val="18"/>
        </w:rPr>
        <w:tab/>
      </w:r>
      <w:r w:rsidR="00104BFF">
        <w:rPr>
          <w:rFonts w:ascii="Tahoma" w:hAnsi="Tahoma" w:cs="Tahoma"/>
          <w:b/>
          <w:color w:val="auto"/>
          <w:sz w:val="18"/>
          <w:szCs w:val="18"/>
        </w:rPr>
        <w:tab/>
      </w:r>
      <w:r w:rsidR="00104BFF">
        <w:rPr>
          <w:rFonts w:ascii="Tahoma" w:hAnsi="Tahoma" w:cs="Tahoma"/>
          <w:b/>
          <w:color w:val="auto"/>
          <w:sz w:val="18"/>
          <w:szCs w:val="18"/>
        </w:rPr>
        <w:tab/>
      </w:r>
      <w:r w:rsidR="00104BFF">
        <w:rPr>
          <w:rFonts w:ascii="Tahoma" w:hAnsi="Tahoma" w:cs="Tahoma"/>
          <w:b/>
          <w:color w:val="auto"/>
          <w:sz w:val="18"/>
          <w:szCs w:val="18"/>
        </w:rPr>
        <w:tab/>
        <w:t xml:space="preserve">: </w:t>
      </w:r>
      <w:r w:rsidR="009B25D7">
        <w:rPr>
          <w:rFonts w:ascii="Tahoma" w:hAnsi="Tahoma" w:cs="Tahoma"/>
          <w:b/>
          <w:color w:val="auto"/>
          <w:sz w:val="18"/>
          <w:szCs w:val="18"/>
        </w:rPr>
        <w:t>08/</w:t>
      </w:r>
      <w:r w:rsidR="00104BFF">
        <w:rPr>
          <w:rFonts w:ascii="Tahoma" w:hAnsi="Tahoma" w:cs="Tahoma"/>
          <w:b/>
          <w:color w:val="auto"/>
          <w:sz w:val="18"/>
          <w:szCs w:val="18"/>
        </w:rPr>
        <w:t>2016-</w:t>
      </w:r>
      <w:r w:rsidR="009B25D7">
        <w:rPr>
          <w:rFonts w:ascii="Tahoma" w:hAnsi="Tahoma" w:cs="Tahoma"/>
          <w:b/>
          <w:color w:val="auto"/>
          <w:sz w:val="18"/>
          <w:szCs w:val="18"/>
        </w:rPr>
        <w:t>05/</w:t>
      </w:r>
      <w:r w:rsidR="00104BFF">
        <w:rPr>
          <w:rFonts w:ascii="Tahoma" w:hAnsi="Tahoma" w:cs="Tahoma"/>
          <w:b/>
          <w:color w:val="auto"/>
          <w:sz w:val="18"/>
          <w:szCs w:val="18"/>
        </w:rPr>
        <w:t>2019</w:t>
      </w:r>
    </w:p>
    <w:p w14:paraId="14EDD8DF" w14:textId="77777777" w:rsidR="00C07378" w:rsidRPr="007C58C4" w:rsidRDefault="00C07378" w:rsidP="00C07378">
      <w:p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Member of a nursing team caring for patients in a 24-bed telemetry unit.  Perform physical assessments, rhythm interpretation and appropriate therapies for patients with congestive heart failure, coronary artery disease, hypertensive crises, stroke (CVA), renal disease and life-threatening arrhythmias requiring continuous cardiac monitoring, along with post-surgical bariatric patients.  Advanced from Certified Nursing Assistant (10/2015-8/2016).</w:t>
      </w:r>
    </w:p>
    <w:p w14:paraId="03A5A960" w14:textId="77777777" w:rsidR="00C07378" w:rsidRPr="007C58C4" w:rsidRDefault="00C07378" w:rsidP="00C07378">
      <w:pPr>
        <w:autoSpaceDE w:val="0"/>
        <w:autoSpaceDN w:val="0"/>
        <w:adjustRightInd w:val="0"/>
        <w:spacing w:after="0" w:line="240" w:lineRule="auto"/>
        <w:rPr>
          <w:rFonts w:ascii="Tahoma" w:hAnsi="Tahoma" w:cs="Tahoma"/>
          <w:color w:val="auto"/>
          <w:sz w:val="18"/>
          <w:szCs w:val="18"/>
        </w:rPr>
      </w:pPr>
    </w:p>
    <w:p w14:paraId="055F6A7F" w14:textId="77777777" w:rsidR="005E435F" w:rsidRPr="007C58C4" w:rsidRDefault="00C07378" w:rsidP="00C07378">
      <w:pPr>
        <w:pStyle w:val="ListParagraph"/>
        <w:numPr>
          <w:ilvl w:val="0"/>
          <w:numId w:val="15"/>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Check vitals and provide assessment, monitoring and treatment of new and existing patients.</w:t>
      </w:r>
    </w:p>
    <w:p w14:paraId="38853A77" w14:textId="77777777" w:rsidR="005E435F" w:rsidRPr="007C58C4" w:rsidRDefault="00C07378" w:rsidP="00C07378">
      <w:pPr>
        <w:pStyle w:val="ListParagraph"/>
        <w:numPr>
          <w:ilvl w:val="0"/>
          <w:numId w:val="15"/>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Start IVs, draw blood, administer medications and update electronic medical records.</w:t>
      </w:r>
    </w:p>
    <w:p w14:paraId="6A20C723" w14:textId="77777777" w:rsidR="005E435F" w:rsidRPr="007C58C4" w:rsidRDefault="00C07378" w:rsidP="00C07378">
      <w:pPr>
        <w:pStyle w:val="ListParagraph"/>
        <w:numPr>
          <w:ilvl w:val="0"/>
          <w:numId w:val="15"/>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Hook up 5-lead monitoring units and prepare patients for various tests</w:t>
      </w:r>
    </w:p>
    <w:p w14:paraId="068476BD" w14:textId="77777777" w:rsidR="005E435F" w:rsidRPr="007C58C4" w:rsidRDefault="00C07378" w:rsidP="00C07378">
      <w:pPr>
        <w:pStyle w:val="ListParagraph"/>
        <w:numPr>
          <w:ilvl w:val="0"/>
          <w:numId w:val="15"/>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Record symptoms, relay acute changes to physicians and perform nursing interventions.</w:t>
      </w:r>
    </w:p>
    <w:p w14:paraId="22CBEF27" w14:textId="77777777" w:rsidR="005E435F" w:rsidRPr="007C58C4" w:rsidRDefault="00C07378" w:rsidP="00C07378">
      <w:pPr>
        <w:pStyle w:val="ListParagraph"/>
        <w:numPr>
          <w:ilvl w:val="0"/>
          <w:numId w:val="15"/>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Extensive follow-up for blood work results; evaluate lab results and remit to physicians.</w:t>
      </w:r>
    </w:p>
    <w:p w14:paraId="04A27161" w14:textId="77777777" w:rsidR="005E435F" w:rsidRPr="007C58C4" w:rsidRDefault="00C07378" w:rsidP="00C07378">
      <w:pPr>
        <w:pStyle w:val="ListParagraph"/>
        <w:numPr>
          <w:ilvl w:val="0"/>
          <w:numId w:val="15"/>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 xml:space="preserve">Administer IV medications: Lasix, Cardizem, Heparin, </w:t>
      </w:r>
      <w:proofErr w:type="spellStart"/>
      <w:r w:rsidRPr="007C58C4">
        <w:rPr>
          <w:rFonts w:ascii="Tahoma" w:hAnsi="Tahoma" w:cs="Tahoma"/>
          <w:color w:val="auto"/>
          <w:sz w:val="18"/>
          <w:szCs w:val="18"/>
        </w:rPr>
        <w:t>Primacor</w:t>
      </w:r>
      <w:proofErr w:type="spellEnd"/>
      <w:r w:rsidRPr="007C58C4">
        <w:rPr>
          <w:rFonts w:ascii="Tahoma" w:hAnsi="Tahoma" w:cs="Tahoma"/>
          <w:color w:val="auto"/>
          <w:sz w:val="18"/>
          <w:szCs w:val="18"/>
        </w:rPr>
        <w:t xml:space="preserve"> and Dopamine.</w:t>
      </w:r>
    </w:p>
    <w:p w14:paraId="66E45148" w14:textId="77777777" w:rsidR="005E435F" w:rsidRPr="007C58C4" w:rsidRDefault="00C07378" w:rsidP="00C07378">
      <w:pPr>
        <w:pStyle w:val="ListParagraph"/>
        <w:numPr>
          <w:ilvl w:val="0"/>
          <w:numId w:val="15"/>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Provide basic and advanced life support, including chest compressions for cardiac arrests.</w:t>
      </w:r>
    </w:p>
    <w:p w14:paraId="600F1617" w14:textId="77777777" w:rsidR="005E435F" w:rsidRPr="007C58C4" w:rsidRDefault="00C07378" w:rsidP="00C07378">
      <w:pPr>
        <w:pStyle w:val="ListParagraph"/>
        <w:numPr>
          <w:ilvl w:val="0"/>
          <w:numId w:val="15"/>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Perform EKGs, assess blood glucose and perform tracheostomy and endotracheal suctioning.</w:t>
      </w:r>
    </w:p>
    <w:p w14:paraId="3DCF4F84" w14:textId="77777777" w:rsidR="005E435F" w:rsidRPr="007C58C4" w:rsidRDefault="00C07378" w:rsidP="00C07378">
      <w:pPr>
        <w:pStyle w:val="ListParagraph"/>
        <w:numPr>
          <w:ilvl w:val="0"/>
          <w:numId w:val="15"/>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Administer peritoneal dialysis, monitoring input and output for electrolyte balance.</w:t>
      </w:r>
    </w:p>
    <w:p w14:paraId="552A48A7" w14:textId="77777777" w:rsidR="005E435F" w:rsidRPr="007C58C4" w:rsidRDefault="00C07378" w:rsidP="00C07378">
      <w:pPr>
        <w:pStyle w:val="ListParagraph"/>
        <w:numPr>
          <w:ilvl w:val="0"/>
          <w:numId w:val="15"/>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Maintain heparin locks, PICC lines and central lines, wound treatments and dressings.</w:t>
      </w:r>
    </w:p>
    <w:p w14:paraId="5232165E" w14:textId="77777777" w:rsidR="005E435F" w:rsidRPr="007C58C4" w:rsidRDefault="00C07378" w:rsidP="00C07378">
      <w:pPr>
        <w:pStyle w:val="ListParagraph"/>
        <w:numPr>
          <w:ilvl w:val="0"/>
          <w:numId w:val="15"/>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Administer and monitor GT/NGT feedings and suctioning.</w:t>
      </w:r>
    </w:p>
    <w:p w14:paraId="6690FCF9" w14:textId="77777777" w:rsidR="005E435F" w:rsidRPr="007C58C4" w:rsidRDefault="00C07378" w:rsidP="00C07378">
      <w:pPr>
        <w:pStyle w:val="ListParagraph"/>
        <w:numPr>
          <w:ilvl w:val="0"/>
          <w:numId w:val="15"/>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Implement pain management, treat bed sores and build patient rapport to foster cooperation.</w:t>
      </w:r>
    </w:p>
    <w:p w14:paraId="6345BAB7" w14:textId="77777777" w:rsidR="005E435F" w:rsidRPr="007C58C4" w:rsidRDefault="00C07378" w:rsidP="00C07378">
      <w:pPr>
        <w:pStyle w:val="ListParagraph"/>
        <w:numPr>
          <w:ilvl w:val="0"/>
          <w:numId w:val="15"/>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Educate patients and family members concerning basic care upon return home.</w:t>
      </w:r>
    </w:p>
    <w:p w14:paraId="0518EBA8" w14:textId="77777777" w:rsidR="00C07378" w:rsidRPr="007C58C4" w:rsidRDefault="00C07378" w:rsidP="00C07378">
      <w:pPr>
        <w:pStyle w:val="ListParagraph"/>
        <w:numPr>
          <w:ilvl w:val="0"/>
          <w:numId w:val="15"/>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Apply clinical judgement to emergent situations, such as strokes and heart attacks.</w:t>
      </w:r>
    </w:p>
    <w:p w14:paraId="28153219" w14:textId="77777777" w:rsidR="005E435F" w:rsidRPr="007C58C4" w:rsidRDefault="005E435F" w:rsidP="00C07378">
      <w:pPr>
        <w:pStyle w:val="ListParagraph"/>
        <w:numPr>
          <w:ilvl w:val="0"/>
          <w:numId w:val="15"/>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Experience with EPIC computer software charting system</w:t>
      </w:r>
    </w:p>
    <w:p w14:paraId="502FA70C" w14:textId="77777777" w:rsidR="00C07378" w:rsidRPr="007C58C4" w:rsidRDefault="00C07378" w:rsidP="00C07378">
      <w:pPr>
        <w:autoSpaceDE w:val="0"/>
        <w:autoSpaceDN w:val="0"/>
        <w:adjustRightInd w:val="0"/>
        <w:spacing w:after="0" w:line="240" w:lineRule="auto"/>
        <w:rPr>
          <w:rFonts w:ascii="Tahoma" w:hAnsi="Tahoma" w:cs="Tahoma"/>
          <w:color w:val="auto"/>
          <w:sz w:val="18"/>
          <w:szCs w:val="18"/>
        </w:rPr>
      </w:pPr>
    </w:p>
    <w:p w14:paraId="4F285984" w14:textId="77777777" w:rsidR="00C07378" w:rsidRPr="007C58C4" w:rsidRDefault="00C07378" w:rsidP="00C07378">
      <w:p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u w:val="single"/>
        </w:rPr>
        <w:t>SMITH CROSSING</w:t>
      </w:r>
      <w:r w:rsidRPr="007C58C4">
        <w:rPr>
          <w:rFonts w:ascii="Tahoma" w:hAnsi="Tahoma" w:cs="Tahoma"/>
          <w:color w:val="auto"/>
          <w:sz w:val="18"/>
          <w:szCs w:val="18"/>
        </w:rPr>
        <w:t>, Orland Park, Illinois, 9/2014 to 3/2015</w:t>
      </w:r>
    </w:p>
    <w:p w14:paraId="59FEF4D8" w14:textId="77777777" w:rsidR="00C07378" w:rsidRPr="007C58C4" w:rsidRDefault="00C07378" w:rsidP="00C07378">
      <w:p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u w:val="single"/>
        </w:rPr>
        <w:t>SOUTH SUBURBAN REHAB CENTER</w:t>
      </w:r>
      <w:r w:rsidRPr="007C58C4">
        <w:rPr>
          <w:rFonts w:ascii="Tahoma" w:hAnsi="Tahoma" w:cs="Tahoma"/>
          <w:color w:val="auto"/>
          <w:sz w:val="18"/>
          <w:szCs w:val="18"/>
        </w:rPr>
        <w:t>, Homewood, Illinois, 5/2014 to 10/2014</w:t>
      </w:r>
    </w:p>
    <w:p w14:paraId="2503DEC8" w14:textId="77777777" w:rsidR="00C07378" w:rsidRPr="007C58C4" w:rsidRDefault="00C07378" w:rsidP="00C07378">
      <w:pPr>
        <w:autoSpaceDE w:val="0"/>
        <w:autoSpaceDN w:val="0"/>
        <w:adjustRightInd w:val="0"/>
        <w:spacing w:after="0" w:line="240" w:lineRule="auto"/>
        <w:rPr>
          <w:rFonts w:ascii="Tahoma" w:hAnsi="Tahoma" w:cs="Tahoma"/>
          <w:b/>
          <w:color w:val="auto"/>
          <w:sz w:val="18"/>
          <w:szCs w:val="18"/>
        </w:rPr>
      </w:pPr>
      <w:r w:rsidRPr="007C58C4">
        <w:rPr>
          <w:rFonts w:ascii="Tahoma" w:hAnsi="Tahoma" w:cs="Tahoma"/>
          <w:b/>
          <w:color w:val="auto"/>
          <w:sz w:val="18"/>
          <w:szCs w:val="18"/>
        </w:rPr>
        <w:t>Certified Nursing Assistant</w:t>
      </w:r>
    </w:p>
    <w:p w14:paraId="2086701B" w14:textId="77777777" w:rsidR="00C07378" w:rsidRPr="007C58C4" w:rsidRDefault="00C07378" w:rsidP="00C07378">
      <w:pPr>
        <w:autoSpaceDE w:val="0"/>
        <w:autoSpaceDN w:val="0"/>
        <w:adjustRightInd w:val="0"/>
        <w:spacing w:after="0" w:line="240" w:lineRule="auto"/>
        <w:rPr>
          <w:rFonts w:ascii="Tahoma" w:hAnsi="Tahoma" w:cs="Tahoma"/>
          <w:color w:val="auto"/>
          <w:sz w:val="18"/>
          <w:szCs w:val="18"/>
        </w:rPr>
      </w:pPr>
    </w:p>
    <w:p w14:paraId="6087804B" w14:textId="77777777" w:rsidR="00C07378" w:rsidRPr="007C58C4" w:rsidRDefault="00C07378" w:rsidP="00C07378">
      <w:p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Responsible for ensuring maximum level of patient comfort and care across two assisted senior living settings while attending to nursing duties and clients’ daily living needs.  Supported physicians and nurses, coordinating with team members to implement care plans and make adjustments as needed.</w:t>
      </w:r>
    </w:p>
    <w:p w14:paraId="495197D6" w14:textId="77777777" w:rsidR="00C07378" w:rsidRPr="007C58C4" w:rsidRDefault="00C07378" w:rsidP="00C07378">
      <w:pPr>
        <w:autoSpaceDE w:val="0"/>
        <w:autoSpaceDN w:val="0"/>
        <w:adjustRightInd w:val="0"/>
        <w:spacing w:after="0" w:line="240" w:lineRule="auto"/>
        <w:rPr>
          <w:rFonts w:ascii="Tahoma" w:hAnsi="Tahoma" w:cs="Tahoma"/>
          <w:color w:val="auto"/>
          <w:sz w:val="18"/>
          <w:szCs w:val="18"/>
        </w:rPr>
      </w:pPr>
    </w:p>
    <w:p w14:paraId="5A3AB75F" w14:textId="77777777" w:rsidR="005E435F" w:rsidRPr="007C58C4" w:rsidRDefault="00C07378" w:rsidP="00C07378">
      <w:pPr>
        <w:pStyle w:val="ListParagraph"/>
        <w:numPr>
          <w:ilvl w:val="0"/>
          <w:numId w:val="17"/>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Recorded patient vitals: temperature, blood pressure, height-weight, pulse and respiration, along with food and fluid intake and output, and overall patient mental/emotional condition.</w:t>
      </w:r>
    </w:p>
    <w:p w14:paraId="19998E0E" w14:textId="77777777" w:rsidR="005E435F" w:rsidRPr="007C58C4" w:rsidRDefault="00C07378" w:rsidP="00C07378">
      <w:pPr>
        <w:pStyle w:val="ListParagraph"/>
        <w:numPr>
          <w:ilvl w:val="0"/>
          <w:numId w:val="17"/>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Assisted patients with bed turns, feeding and movement (walkers/wheelchairs) throughout each facility, along with activities of daily living.</w:t>
      </w:r>
    </w:p>
    <w:p w14:paraId="32EB810F" w14:textId="77777777" w:rsidR="00C07378" w:rsidRPr="007C58C4" w:rsidRDefault="00C07378" w:rsidP="00C07378">
      <w:pPr>
        <w:pStyle w:val="ListParagraph"/>
        <w:numPr>
          <w:ilvl w:val="0"/>
          <w:numId w:val="17"/>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Provided for patient hygiene needs: oral hygiene, hair care, nail care, shaving and bathing.</w:t>
      </w:r>
    </w:p>
    <w:p w14:paraId="0FC2EB5A" w14:textId="77777777" w:rsidR="00C07378" w:rsidRPr="007C58C4" w:rsidRDefault="00C07378" w:rsidP="00C07378">
      <w:pPr>
        <w:autoSpaceDE w:val="0"/>
        <w:autoSpaceDN w:val="0"/>
        <w:adjustRightInd w:val="0"/>
        <w:spacing w:after="0" w:line="240" w:lineRule="auto"/>
        <w:rPr>
          <w:rFonts w:ascii="Tahoma" w:hAnsi="Tahoma" w:cs="Tahoma"/>
          <w:color w:val="auto"/>
          <w:sz w:val="18"/>
          <w:szCs w:val="18"/>
        </w:rPr>
      </w:pPr>
    </w:p>
    <w:p w14:paraId="43CB9970" w14:textId="77777777" w:rsidR="00C07378" w:rsidRPr="007C58C4" w:rsidRDefault="00C07378" w:rsidP="00C07378">
      <w:p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u w:val="single"/>
        </w:rPr>
        <w:t>TORRID</w:t>
      </w:r>
      <w:r w:rsidRPr="007C58C4">
        <w:rPr>
          <w:rFonts w:ascii="Tahoma" w:hAnsi="Tahoma" w:cs="Tahoma"/>
          <w:color w:val="auto"/>
          <w:sz w:val="18"/>
          <w:szCs w:val="18"/>
        </w:rPr>
        <w:t>, Orland Park, Illinois, 8/2013 to 12/2013</w:t>
      </w:r>
    </w:p>
    <w:p w14:paraId="74CA2AF0" w14:textId="77777777" w:rsidR="00C07378" w:rsidRPr="007C58C4" w:rsidRDefault="00C07378" w:rsidP="00C07378">
      <w:p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u w:val="single"/>
        </w:rPr>
        <w:t>JC PENNEY</w:t>
      </w:r>
      <w:r w:rsidRPr="007C58C4">
        <w:rPr>
          <w:rFonts w:ascii="Tahoma" w:hAnsi="Tahoma" w:cs="Tahoma"/>
          <w:color w:val="auto"/>
          <w:sz w:val="18"/>
          <w:szCs w:val="18"/>
        </w:rPr>
        <w:t>, Matteson, Illinois, 5/2011 to 5/2013</w:t>
      </w:r>
    </w:p>
    <w:p w14:paraId="0ADE1D72" w14:textId="77777777" w:rsidR="00C07378" w:rsidRPr="007C58C4" w:rsidRDefault="00C07378" w:rsidP="00C07378">
      <w:pPr>
        <w:autoSpaceDE w:val="0"/>
        <w:autoSpaceDN w:val="0"/>
        <w:adjustRightInd w:val="0"/>
        <w:spacing w:after="0" w:line="240" w:lineRule="auto"/>
        <w:rPr>
          <w:rFonts w:ascii="Tahoma" w:hAnsi="Tahoma" w:cs="Tahoma"/>
          <w:b/>
          <w:color w:val="auto"/>
          <w:sz w:val="18"/>
          <w:szCs w:val="18"/>
        </w:rPr>
      </w:pPr>
      <w:r w:rsidRPr="007C58C4">
        <w:rPr>
          <w:rFonts w:ascii="Tahoma" w:hAnsi="Tahoma" w:cs="Tahoma"/>
          <w:b/>
          <w:color w:val="auto"/>
          <w:sz w:val="18"/>
          <w:szCs w:val="18"/>
        </w:rPr>
        <w:t>Sales Associate</w:t>
      </w:r>
    </w:p>
    <w:p w14:paraId="061C5364" w14:textId="77777777" w:rsidR="00C07378" w:rsidRPr="007C58C4" w:rsidRDefault="00C07378" w:rsidP="00C07378">
      <w:pPr>
        <w:autoSpaceDE w:val="0"/>
        <w:autoSpaceDN w:val="0"/>
        <w:adjustRightInd w:val="0"/>
        <w:spacing w:after="0" w:line="240" w:lineRule="auto"/>
        <w:rPr>
          <w:rFonts w:ascii="Tahoma" w:hAnsi="Tahoma" w:cs="Tahoma"/>
          <w:color w:val="auto"/>
          <w:sz w:val="18"/>
          <w:szCs w:val="18"/>
        </w:rPr>
      </w:pPr>
    </w:p>
    <w:p w14:paraId="07B7E6EB" w14:textId="7F9321C2" w:rsidR="00C07378" w:rsidRPr="007C58C4" w:rsidRDefault="00C07378" w:rsidP="00C07378">
      <w:p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 xml:space="preserve">Service and sales positions where the highest standards of customer service were not only </w:t>
      </w:r>
      <w:proofErr w:type="gramStart"/>
      <w:r w:rsidR="009B25D7" w:rsidRPr="007C58C4">
        <w:rPr>
          <w:rFonts w:ascii="Tahoma" w:hAnsi="Tahoma" w:cs="Tahoma"/>
          <w:color w:val="auto"/>
          <w:sz w:val="18"/>
          <w:szCs w:val="18"/>
        </w:rPr>
        <w:t>expected</w:t>
      </w:r>
      <w:r w:rsidR="009B25D7">
        <w:rPr>
          <w:rFonts w:ascii="Tahoma" w:hAnsi="Tahoma" w:cs="Tahoma"/>
          <w:color w:val="auto"/>
          <w:sz w:val="18"/>
          <w:szCs w:val="18"/>
        </w:rPr>
        <w:t>, but</w:t>
      </w:r>
      <w:proofErr w:type="gramEnd"/>
      <w:r w:rsidRPr="007C58C4">
        <w:rPr>
          <w:rFonts w:ascii="Tahoma" w:hAnsi="Tahoma" w:cs="Tahoma"/>
          <w:color w:val="auto"/>
          <w:sz w:val="18"/>
          <w:szCs w:val="18"/>
        </w:rPr>
        <w:t xml:space="preserve"> required.  Consistently built a high level of customer retention/loyalty while maintaining profitable sales, inventory controls and merchandising standards.</w:t>
      </w:r>
    </w:p>
    <w:p w14:paraId="352272B4" w14:textId="77777777" w:rsidR="005E435F" w:rsidRPr="007C58C4" w:rsidRDefault="00C07378" w:rsidP="00C07378">
      <w:pPr>
        <w:pStyle w:val="ListParagraph"/>
        <w:numPr>
          <w:ilvl w:val="0"/>
          <w:numId w:val="18"/>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Greeted customers, established rapport, assessed needs and promoted products for special sales.</w:t>
      </w:r>
    </w:p>
    <w:p w14:paraId="0597391D" w14:textId="52A805EB" w:rsidR="00331D55" w:rsidRPr="007C58C4" w:rsidRDefault="00C07378" w:rsidP="007C58C4">
      <w:pPr>
        <w:pStyle w:val="ListParagraph"/>
        <w:numPr>
          <w:ilvl w:val="0"/>
          <w:numId w:val="18"/>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 xml:space="preserve">Conducted cash, check and credit card </w:t>
      </w:r>
      <w:proofErr w:type="gramStart"/>
      <w:r w:rsidR="009B25D7" w:rsidRPr="007C58C4">
        <w:rPr>
          <w:rFonts w:ascii="Tahoma" w:hAnsi="Tahoma" w:cs="Tahoma"/>
          <w:color w:val="auto"/>
          <w:sz w:val="18"/>
          <w:szCs w:val="18"/>
        </w:rPr>
        <w:t>transactions</w:t>
      </w:r>
      <w:r w:rsidR="009B25D7">
        <w:rPr>
          <w:rFonts w:ascii="Tahoma" w:hAnsi="Tahoma" w:cs="Tahoma"/>
          <w:color w:val="auto"/>
          <w:sz w:val="18"/>
          <w:szCs w:val="18"/>
        </w:rPr>
        <w:t>;</w:t>
      </w:r>
      <w:proofErr w:type="gramEnd"/>
      <w:r w:rsidRPr="007C58C4">
        <w:rPr>
          <w:rFonts w:ascii="Tahoma" w:hAnsi="Tahoma" w:cs="Tahoma"/>
          <w:color w:val="auto"/>
          <w:sz w:val="18"/>
          <w:szCs w:val="18"/>
        </w:rPr>
        <w:t xml:space="preserve"> prepared deposits and balanced drawer.</w:t>
      </w:r>
    </w:p>
    <w:p w14:paraId="1576B939" w14:textId="77777777" w:rsidR="00331D55" w:rsidRPr="007C58C4" w:rsidRDefault="00C07378">
      <w:pPr>
        <w:pStyle w:val="Heading1"/>
        <w:rPr>
          <w:rFonts w:ascii="Tahoma" w:hAnsi="Tahoma" w:cs="Tahoma"/>
        </w:rPr>
      </w:pPr>
      <w:r w:rsidRPr="007C58C4">
        <w:rPr>
          <w:rFonts w:ascii="Tahoma" w:hAnsi="Tahoma" w:cs="Tahoma"/>
        </w:rPr>
        <w:t>Nursing clinical experience</w:t>
      </w:r>
    </w:p>
    <w:p w14:paraId="26E8B4C0" w14:textId="5B94DF97" w:rsidR="009B25D7" w:rsidRDefault="009B25D7" w:rsidP="009B25D7">
      <w:pPr>
        <w:autoSpaceDE w:val="0"/>
        <w:autoSpaceDN w:val="0"/>
        <w:adjustRightInd w:val="0"/>
        <w:spacing w:after="0" w:line="240" w:lineRule="auto"/>
        <w:rPr>
          <w:rFonts w:ascii="Tahoma" w:hAnsi="Tahoma" w:cs="Tahoma"/>
          <w:b/>
          <w:bCs/>
          <w:iCs/>
          <w:color w:val="auto"/>
          <w:sz w:val="18"/>
          <w:szCs w:val="18"/>
        </w:rPr>
      </w:pPr>
      <w:r w:rsidRPr="00616353">
        <w:rPr>
          <w:rFonts w:ascii="Tahoma" w:hAnsi="Tahoma" w:cs="Tahoma"/>
          <w:i/>
          <w:color w:val="auto"/>
          <w:sz w:val="18"/>
          <w:szCs w:val="18"/>
        </w:rPr>
        <w:tab/>
      </w:r>
      <w:r w:rsidRPr="00616353">
        <w:rPr>
          <w:rFonts w:ascii="Tahoma" w:hAnsi="Tahoma" w:cs="Tahoma"/>
          <w:b/>
          <w:bCs/>
          <w:iCs/>
          <w:color w:val="auto"/>
          <w:sz w:val="18"/>
          <w:szCs w:val="18"/>
        </w:rPr>
        <w:t>Clinical Rotation</w:t>
      </w:r>
      <w:r>
        <w:rPr>
          <w:rFonts w:ascii="Tahoma" w:hAnsi="Tahoma" w:cs="Tahoma"/>
          <w:b/>
          <w:bCs/>
          <w:iCs/>
          <w:color w:val="auto"/>
          <w:sz w:val="18"/>
          <w:szCs w:val="18"/>
        </w:rPr>
        <w:t>s</w:t>
      </w:r>
      <w:r w:rsidRPr="00616353">
        <w:rPr>
          <w:rFonts w:ascii="Tahoma" w:hAnsi="Tahoma" w:cs="Tahoma"/>
          <w:b/>
          <w:bCs/>
          <w:iCs/>
          <w:color w:val="auto"/>
          <w:sz w:val="18"/>
          <w:szCs w:val="18"/>
        </w:rPr>
        <w:t>- Student Family Nurse Practitioner</w:t>
      </w:r>
    </w:p>
    <w:p w14:paraId="486AF74D" w14:textId="77777777" w:rsidR="009B25D7" w:rsidRPr="00BE02C3" w:rsidRDefault="009B25D7" w:rsidP="009B25D7">
      <w:pPr>
        <w:autoSpaceDE w:val="0"/>
        <w:autoSpaceDN w:val="0"/>
        <w:adjustRightInd w:val="0"/>
        <w:spacing w:after="0" w:line="240" w:lineRule="auto"/>
        <w:rPr>
          <w:rFonts w:ascii="Tahoma" w:hAnsi="Tahoma" w:cs="Tahoma"/>
          <w:b/>
          <w:bCs/>
          <w:i/>
          <w:color w:val="auto"/>
          <w:sz w:val="18"/>
          <w:szCs w:val="18"/>
        </w:rPr>
      </w:pPr>
      <w:r w:rsidRPr="00BE02C3">
        <w:rPr>
          <w:rFonts w:ascii="Tahoma" w:hAnsi="Tahoma" w:cs="Tahoma"/>
          <w:b/>
          <w:bCs/>
          <w:i/>
          <w:color w:val="auto"/>
          <w:sz w:val="18"/>
          <w:szCs w:val="18"/>
        </w:rPr>
        <w:t>Family Health Center of Plainfield: Plainfield, IL</w:t>
      </w:r>
    </w:p>
    <w:p w14:paraId="4A9E1EBD" w14:textId="77777777" w:rsidR="009B25D7" w:rsidRPr="00616353" w:rsidRDefault="009B25D7" w:rsidP="009B25D7">
      <w:pPr>
        <w:autoSpaceDE w:val="0"/>
        <w:autoSpaceDN w:val="0"/>
        <w:adjustRightInd w:val="0"/>
        <w:spacing w:after="0" w:line="240" w:lineRule="auto"/>
        <w:rPr>
          <w:rFonts w:ascii="Tahoma" w:hAnsi="Tahoma" w:cs="Tahoma"/>
          <w:iCs/>
          <w:color w:val="auto"/>
          <w:sz w:val="18"/>
          <w:szCs w:val="18"/>
          <w:u w:val="single"/>
        </w:rPr>
      </w:pPr>
      <w:r w:rsidRPr="00616353">
        <w:rPr>
          <w:rFonts w:ascii="Tahoma" w:hAnsi="Tahoma" w:cs="Tahoma"/>
          <w:iCs/>
          <w:color w:val="auto"/>
          <w:sz w:val="18"/>
          <w:szCs w:val="18"/>
          <w:u w:val="single"/>
        </w:rPr>
        <w:t>June 2021-present</w:t>
      </w:r>
    </w:p>
    <w:p w14:paraId="2F0E035D" w14:textId="77777777" w:rsidR="009B25D7" w:rsidRDefault="009B25D7" w:rsidP="009B25D7">
      <w:pPr>
        <w:autoSpaceDE w:val="0"/>
        <w:autoSpaceDN w:val="0"/>
        <w:adjustRightInd w:val="0"/>
        <w:spacing w:after="0" w:line="240" w:lineRule="auto"/>
        <w:rPr>
          <w:rFonts w:ascii="Tahoma" w:hAnsi="Tahoma" w:cs="Tahoma"/>
          <w:i/>
          <w:color w:val="auto"/>
          <w:sz w:val="18"/>
          <w:szCs w:val="18"/>
        </w:rPr>
      </w:pPr>
    </w:p>
    <w:p w14:paraId="47A3E44C" w14:textId="77777777" w:rsidR="009B25D7" w:rsidRPr="00BE02C3" w:rsidRDefault="009B25D7" w:rsidP="009B25D7">
      <w:pPr>
        <w:autoSpaceDE w:val="0"/>
        <w:autoSpaceDN w:val="0"/>
        <w:adjustRightInd w:val="0"/>
        <w:spacing w:after="0" w:line="240" w:lineRule="auto"/>
        <w:rPr>
          <w:rFonts w:ascii="Tahoma" w:hAnsi="Tahoma" w:cs="Tahoma"/>
          <w:iCs/>
          <w:color w:val="auto"/>
          <w:sz w:val="18"/>
          <w:szCs w:val="18"/>
        </w:rPr>
      </w:pPr>
      <w:r>
        <w:rPr>
          <w:rFonts w:ascii="Tahoma" w:hAnsi="Tahoma" w:cs="Tahoma"/>
          <w:iCs/>
          <w:color w:val="auto"/>
          <w:sz w:val="18"/>
          <w:szCs w:val="18"/>
        </w:rPr>
        <w:t xml:space="preserve">-Provide women’s health including pelvic and breast exams, oral contraceptive counseling, and PAP smears. </w:t>
      </w:r>
    </w:p>
    <w:p w14:paraId="757A0575" w14:textId="77777777" w:rsidR="009B25D7" w:rsidRDefault="009B25D7" w:rsidP="009B25D7">
      <w:pPr>
        <w:autoSpaceDE w:val="0"/>
        <w:autoSpaceDN w:val="0"/>
        <w:adjustRightInd w:val="0"/>
        <w:spacing w:after="0" w:line="240" w:lineRule="auto"/>
        <w:rPr>
          <w:rFonts w:ascii="Tahoma" w:hAnsi="Tahoma" w:cs="Tahoma"/>
          <w:i/>
          <w:color w:val="auto"/>
          <w:sz w:val="18"/>
          <w:szCs w:val="18"/>
        </w:rPr>
      </w:pPr>
    </w:p>
    <w:p w14:paraId="65304F24" w14:textId="77777777" w:rsidR="009B25D7" w:rsidRDefault="009B25D7" w:rsidP="009B25D7">
      <w:pPr>
        <w:autoSpaceDE w:val="0"/>
        <w:autoSpaceDN w:val="0"/>
        <w:adjustRightInd w:val="0"/>
        <w:spacing w:after="0" w:line="240" w:lineRule="auto"/>
        <w:rPr>
          <w:rFonts w:ascii="Tahoma" w:hAnsi="Tahoma" w:cs="Tahoma"/>
          <w:iCs/>
          <w:color w:val="auto"/>
          <w:sz w:val="18"/>
          <w:szCs w:val="18"/>
        </w:rPr>
      </w:pPr>
      <w:r>
        <w:rPr>
          <w:rFonts w:ascii="Tahoma" w:hAnsi="Tahoma" w:cs="Tahoma"/>
          <w:i/>
          <w:color w:val="auto"/>
          <w:sz w:val="18"/>
          <w:szCs w:val="18"/>
        </w:rPr>
        <w:t>-</w:t>
      </w:r>
      <w:r>
        <w:rPr>
          <w:rFonts w:ascii="Tahoma" w:hAnsi="Tahoma" w:cs="Tahoma"/>
          <w:iCs/>
          <w:color w:val="auto"/>
          <w:sz w:val="18"/>
          <w:szCs w:val="18"/>
        </w:rPr>
        <w:t>Perform focused assessments, histories, and interventions for acute/episodic scheduled appointments</w:t>
      </w:r>
    </w:p>
    <w:p w14:paraId="0958F8D0" w14:textId="77777777" w:rsidR="009B25D7" w:rsidRDefault="009B25D7" w:rsidP="009B25D7">
      <w:pPr>
        <w:autoSpaceDE w:val="0"/>
        <w:autoSpaceDN w:val="0"/>
        <w:adjustRightInd w:val="0"/>
        <w:spacing w:after="0" w:line="240" w:lineRule="auto"/>
        <w:rPr>
          <w:rFonts w:ascii="Tahoma" w:hAnsi="Tahoma" w:cs="Tahoma"/>
          <w:iCs/>
          <w:color w:val="auto"/>
          <w:sz w:val="18"/>
          <w:szCs w:val="18"/>
        </w:rPr>
      </w:pPr>
    </w:p>
    <w:p w14:paraId="354E0A25" w14:textId="77777777" w:rsidR="009B25D7" w:rsidRDefault="009B25D7" w:rsidP="009B25D7">
      <w:pPr>
        <w:autoSpaceDE w:val="0"/>
        <w:autoSpaceDN w:val="0"/>
        <w:adjustRightInd w:val="0"/>
        <w:spacing w:after="0" w:line="240" w:lineRule="auto"/>
        <w:rPr>
          <w:rFonts w:ascii="Tahoma" w:hAnsi="Tahoma" w:cs="Tahoma"/>
          <w:iCs/>
          <w:color w:val="auto"/>
          <w:sz w:val="18"/>
          <w:szCs w:val="18"/>
        </w:rPr>
      </w:pPr>
      <w:r>
        <w:rPr>
          <w:rFonts w:ascii="Tahoma" w:hAnsi="Tahoma" w:cs="Tahoma"/>
          <w:iCs/>
          <w:color w:val="auto"/>
          <w:sz w:val="18"/>
          <w:szCs w:val="18"/>
        </w:rPr>
        <w:t>-Perform comprehensive wellness visits and health screenings in pediatric patients (newborn to 19 years) including developmental screenings, immunizations, and extensive patient/parental education.</w:t>
      </w:r>
    </w:p>
    <w:p w14:paraId="67DA30A7" w14:textId="77777777" w:rsidR="009B25D7" w:rsidRDefault="009B25D7" w:rsidP="005E435F">
      <w:pPr>
        <w:autoSpaceDE w:val="0"/>
        <w:autoSpaceDN w:val="0"/>
        <w:adjustRightInd w:val="0"/>
        <w:spacing w:after="0" w:line="240" w:lineRule="auto"/>
        <w:rPr>
          <w:rFonts w:ascii="Tahoma" w:hAnsi="Tahoma" w:cs="Tahoma"/>
          <w:b/>
          <w:bCs/>
          <w:iCs/>
          <w:color w:val="auto"/>
          <w:sz w:val="18"/>
          <w:szCs w:val="18"/>
        </w:rPr>
      </w:pPr>
    </w:p>
    <w:p w14:paraId="27B2A89C" w14:textId="77777777" w:rsidR="009B25D7" w:rsidRDefault="009B25D7" w:rsidP="009B25D7">
      <w:pPr>
        <w:autoSpaceDE w:val="0"/>
        <w:autoSpaceDN w:val="0"/>
        <w:adjustRightInd w:val="0"/>
        <w:spacing w:after="0" w:line="240" w:lineRule="auto"/>
        <w:rPr>
          <w:rFonts w:ascii="Tahoma" w:hAnsi="Tahoma" w:cs="Tahoma"/>
          <w:b/>
          <w:bCs/>
          <w:i/>
          <w:color w:val="auto"/>
          <w:sz w:val="18"/>
          <w:szCs w:val="18"/>
        </w:rPr>
      </w:pPr>
      <w:r w:rsidRPr="00616353">
        <w:rPr>
          <w:rFonts w:ascii="Tahoma" w:hAnsi="Tahoma" w:cs="Tahoma"/>
          <w:b/>
          <w:bCs/>
          <w:i/>
          <w:color w:val="auto"/>
          <w:sz w:val="18"/>
          <w:szCs w:val="18"/>
        </w:rPr>
        <w:t>Family Practice-Dr. Kailash Sharma: Oak Forest, Illinois and Frankfort, Illinois</w:t>
      </w:r>
    </w:p>
    <w:p w14:paraId="0BFB200C" w14:textId="77777777" w:rsidR="009B25D7" w:rsidRPr="00BE02C3" w:rsidRDefault="009B25D7" w:rsidP="009B25D7">
      <w:pPr>
        <w:autoSpaceDE w:val="0"/>
        <w:autoSpaceDN w:val="0"/>
        <w:adjustRightInd w:val="0"/>
        <w:spacing w:after="0" w:line="240" w:lineRule="auto"/>
        <w:rPr>
          <w:rFonts w:ascii="Tahoma" w:hAnsi="Tahoma" w:cs="Tahoma"/>
          <w:iCs/>
          <w:color w:val="auto"/>
          <w:sz w:val="18"/>
          <w:szCs w:val="18"/>
          <w:u w:val="single"/>
        </w:rPr>
      </w:pPr>
      <w:r w:rsidRPr="00616353">
        <w:rPr>
          <w:rFonts w:ascii="Tahoma" w:hAnsi="Tahoma" w:cs="Tahoma"/>
          <w:b/>
          <w:bCs/>
          <w:i/>
          <w:color w:val="auto"/>
          <w:sz w:val="18"/>
          <w:szCs w:val="18"/>
        </w:rPr>
        <w:t xml:space="preserve"> </w:t>
      </w:r>
      <w:r w:rsidRPr="00B61121">
        <w:rPr>
          <w:rFonts w:ascii="Tahoma" w:hAnsi="Tahoma" w:cs="Tahoma"/>
          <w:iCs/>
          <w:color w:val="auto"/>
          <w:sz w:val="18"/>
          <w:szCs w:val="18"/>
          <w:u w:val="single"/>
        </w:rPr>
        <w:t>August 2020-December 2020</w:t>
      </w:r>
    </w:p>
    <w:p w14:paraId="3C0928C1" w14:textId="77777777" w:rsidR="009B25D7" w:rsidRDefault="009B25D7" w:rsidP="009B25D7">
      <w:pPr>
        <w:autoSpaceDE w:val="0"/>
        <w:autoSpaceDN w:val="0"/>
        <w:adjustRightInd w:val="0"/>
        <w:spacing w:after="0" w:line="240" w:lineRule="auto"/>
        <w:rPr>
          <w:rFonts w:ascii="Tahoma" w:hAnsi="Tahoma" w:cs="Tahoma"/>
          <w:iCs/>
          <w:color w:val="auto"/>
          <w:sz w:val="18"/>
          <w:szCs w:val="18"/>
        </w:rPr>
      </w:pPr>
      <w:r w:rsidRPr="00BE02C3">
        <w:rPr>
          <w:rFonts w:ascii="Tahoma" w:hAnsi="Tahoma" w:cs="Tahoma"/>
          <w:iCs/>
          <w:color w:val="auto"/>
          <w:sz w:val="18"/>
          <w:szCs w:val="18"/>
        </w:rPr>
        <w:t>135 Clinical Hours</w:t>
      </w:r>
    </w:p>
    <w:p w14:paraId="466D3706" w14:textId="77777777" w:rsidR="009B25D7" w:rsidRPr="00BE02C3" w:rsidRDefault="009B25D7" w:rsidP="009B25D7">
      <w:pPr>
        <w:autoSpaceDE w:val="0"/>
        <w:autoSpaceDN w:val="0"/>
        <w:adjustRightInd w:val="0"/>
        <w:spacing w:after="0" w:line="240" w:lineRule="auto"/>
        <w:rPr>
          <w:rFonts w:ascii="Tahoma" w:hAnsi="Tahoma" w:cs="Tahoma"/>
          <w:iCs/>
          <w:color w:val="auto"/>
          <w:sz w:val="18"/>
          <w:szCs w:val="18"/>
        </w:rPr>
      </w:pPr>
    </w:p>
    <w:p w14:paraId="66E4C2E2" w14:textId="77777777" w:rsidR="009B25D7" w:rsidRPr="0058712B" w:rsidRDefault="009B25D7" w:rsidP="009B25D7">
      <w:pPr>
        <w:autoSpaceDE w:val="0"/>
        <w:autoSpaceDN w:val="0"/>
        <w:adjustRightInd w:val="0"/>
        <w:spacing w:after="0" w:line="240" w:lineRule="auto"/>
        <w:rPr>
          <w:rFonts w:ascii="Tahoma" w:hAnsi="Tahoma" w:cs="Tahoma"/>
          <w:iCs/>
          <w:color w:val="auto"/>
          <w:sz w:val="18"/>
          <w:szCs w:val="18"/>
        </w:rPr>
      </w:pPr>
      <w:r>
        <w:rPr>
          <w:rFonts w:ascii="Tahoma" w:hAnsi="Tahoma" w:cs="Tahoma"/>
          <w:iCs/>
          <w:color w:val="auto"/>
          <w:sz w:val="18"/>
          <w:szCs w:val="18"/>
        </w:rPr>
        <w:t xml:space="preserve">-Collaborate closely with treatment team to appropriately coordinate client care and assess needs based on social determinants of health. </w:t>
      </w:r>
    </w:p>
    <w:p w14:paraId="711552E8" w14:textId="77777777" w:rsidR="009B25D7" w:rsidRDefault="009B25D7" w:rsidP="009B25D7">
      <w:pPr>
        <w:autoSpaceDE w:val="0"/>
        <w:autoSpaceDN w:val="0"/>
        <w:adjustRightInd w:val="0"/>
        <w:spacing w:after="0" w:line="240" w:lineRule="auto"/>
        <w:rPr>
          <w:rFonts w:ascii="Tahoma" w:hAnsi="Tahoma" w:cs="Tahoma"/>
          <w:i/>
          <w:color w:val="auto"/>
          <w:sz w:val="18"/>
          <w:szCs w:val="18"/>
        </w:rPr>
      </w:pPr>
    </w:p>
    <w:p w14:paraId="5A1A8351" w14:textId="77777777" w:rsidR="009B25D7" w:rsidRDefault="009B25D7" w:rsidP="009B25D7">
      <w:pPr>
        <w:autoSpaceDE w:val="0"/>
        <w:autoSpaceDN w:val="0"/>
        <w:adjustRightInd w:val="0"/>
        <w:spacing w:after="0" w:line="240" w:lineRule="auto"/>
        <w:rPr>
          <w:rFonts w:ascii="Tahoma" w:hAnsi="Tahoma" w:cs="Tahoma"/>
          <w:i/>
          <w:color w:val="auto"/>
          <w:sz w:val="18"/>
          <w:szCs w:val="18"/>
        </w:rPr>
      </w:pPr>
      <w:r w:rsidRPr="00616353">
        <w:rPr>
          <w:rFonts w:ascii="Tahoma" w:hAnsi="Tahoma" w:cs="Tahoma"/>
          <w:i/>
          <w:color w:val="auto"/>
          <w:sz w:val="18"/>
          <w:szCs w:val="18"/>
        </w:rPr>
        <w:t>-Performed evidence-based comprehensive primary care management for a wide variety of chronic and acute health conditions in the adult and pediatric population including asthma, diabetes mellitus, COPD, hypertension, and hyperlipidemia, with referral provided as appropriately indicated.</w:t>
      </w:r>
    </w:p>
    <w:p w14:paraId="0929E2A6" w14:textId="77777777" w:rsidR="009B25D7" w:rsidRDefault="009B25D7" w:rsidP="005E435F">
      <w:pPr>
        <w:autoSpaceDE w:val="0"/>
        <w:autoSpaceDN w:val="0"/>
        <w:adjustRightInd w:val="0"/>
        <w:spacing w:after="0" w:line="240" w:lineRule="auto"/>
        <w:rPr>
          <w:rFonts w:ascii="Tahoma" w:hAnsi="Tahoma" w:cs="Tahoma"/>
          <w:b/>
          <w:bCs/>
          <w:iCs/>
          <w:color w:val="auto"/>
          <w:sz w:val="18"/>
          <w:szCs w:val="18"/>
        </w:rPr>
      </w:pPr>
    </w:p>
    <w:p w14:paraId="129771CB" w14:textId="3FFB5BC2" w:rsidR="00B61121" w:rsidRDefault="002C5E93" w:rsidP="005E435F">
      <w:pPr>
        <w:autoSpaceDE w:val="0"/>
        <w:autoSpaceDN w:val="0"/>
        <w:adjustRightInd w:val="0"/>
        <w:spacing w:after="0" w:line="240" w:lineRule="auto"/>
        <w:rPr>
          <w:rFonts w:ascii="Tahoma" w:hAnsi="Tahoma" w:cs="Tahoma"/>
          <w:b/>
          <w:bCs/>
          <w:i/>
          <w:color w:val="auto"/>
          <w:sz w:val="18"/>
          <w:szCs w:val="18"/>
        </w:rPr>
      </w:pPr>
      <w:r w:rsidRPr="00616353">
        <w:rPr>
          <w:rFonts w:ascii="Tahoma" w:hAnsi="Tahoma" w:cs="Tahoma"/>
          <w:b/>
          <w:bCs/>
          <w:i/>
          <w:color w:val="auto"/>
          <w:sz w:val="18"/>
          <w:szCs w:val="18"/>
        </w:rPr>
        <w:t>Family Practice- Advocate at Walgreens: New Lenox, Illinois</w:t>
      </w:r>
    </w:p>
    <w:p w14:paraId="661BC1A3" w14:textId="77777777" w:rsidR="00BE02C3" w:rsidRPr="00B61121" w:rsidRDefault="00BE02C3" w:rsidP="00BE02C3">
      <w:pPr>
        <w:autoSpaceDE w:val="0"/>
        <w:autoSpaceDN w:val="0"/>
        <w:adjustRightInd w:val="0"/>
        <w:spacing w:after="0" w:line="240" w:lineRule="auto"/>
        <w:rPr>
          <w:rFonts w:ascii="Tahoma" w:hAnsi="Tahoma" w:cs="Tahoma"/>
          <w:iCs/>
          <w:color w:val="auto"/>
          <w:sz w:val="18"/>
          <w:szCs w:val="18"/>
          <w:u w:val="single"/>
        </w:rPr>
      </w:pPr>
      <w:r w:rsidRPr="00B61121">
        <w:rPr>
          <w:rFonts w:ascii="Tahoma" w:hAnsi="Tahoma" w:cs="Tahoma"/>
          <w:iCs/>
          <w:color w:val="auto"/>
          <w:sz w:val="18"/>
          <w:szCs w:val="18"/>
          <w:u w:val="single"/>
        </w:rPr>
        <w:t>January 2020-May 2020</w:t>
      </w:r>
    </w:p>
    <w:p w14:paraId="756B4702" w14:textId="7C498FC7" w:rsidR="002C5E93" w:rsidRDefault="00B61121" w:rsidP="009B25D7">
      <w:pPr>
        <w:autoSpaceDE w:val="0"/>
        <w:autoSpaceDN w:val="0"/>
        <w:adjustRightInd w:val="0"/>
        <w:spacing w:after="0" w:line="240" w:lineRule="auto"/>
        <w:rPr>
          <w:rFonts w:ascii="Tahoma" w:hAnsi="Tahoma" w:cs="Tahoma"/>
          <w:iCs/>
          <w:color w:val="auto"/>
          <w:sz w:val="18"/>
          <w:szCs w:val="18"/>
        </w:rPr>
      </w:pPr>
      <w:r w:rsidRPr="00B61121">
        <w:rPr>
          <w:rFonts w:ascii="Tahoma" w:hAnsi="Tahoma" w:cs="Tahoma"/>
          <w:iCs/>
          <w:color w:val="auto"/>
          <w:sz w:val="18"/>
          <w:szCs w:val="18"/>
        </w:rPr>
        <w:t xml:space="preserve">125 </w:t>
      </w:r>
      <w:r>
        <w:rPr>
          <w:rFonts w:ascii="Tahoma" w:hAnsi="Tahoma" w:cs="Tahoma"/>
          <w:iCs/>
          <w:color w:val="auto"/>
          <w:sz w:val="18"/>
          <w:szCs w:val="18"/>
        </w:rPr>
        <w:t>clinical hours</w:t>
      </w:r>
    </w:p>
    <w:p w14:paraId="5822DF93" w14:textId="77777777" w:rsidR="009B25D7" w:rsidRDefault="009B25D7" w:rsidP="005E435F">
      <w:pPr>
        <w:autoSpaceDE w:val="0"/>
        <w:autoSpaceDN w:val="0"/>
        <w:adjustRightInd w:val="0"/>
        <w:spacing w:after="0" w:line="240" w:lineRule="auto"/>
        <w:rPr>
          <w:rFonts w:ascii="Tahoma" w:hAnsi="Tahoma" w:cs="Tahoma"/>
          <w:iCs/>
          <w:color w:val="auto"/>
          <w:sz w:val="18"/>
          <w:szCs w:val="18"/>
        </w:rPr>
      </w:pPr>
    </w:p>
    <w:p w14:paraId="1F55B71F" w14:textId="6091E59F" w:rsidR="00B61121" w:rsidRDefault="00B61121" w:rsidP="005E435F">
      <w:pPr>
        <w:autoSpaceDE w:val="0"/>
        <w:autoSpaceDN w:val="0"/>
        <w:adjustRightInd w:val="0"/>
        <w:spacing w:after="0" w:line="240" w:lineRule="auto"/>
        <w:rPr>
          <w:rFonts w:ascii="Tahoma" w:hAnsi="Tahoma" w:cs="Tahoma"/>
          <w:iCs/>
          <w:color w:val="auto"/>
          <w:sz w:val="18"/>
          <w:szCs w:val="18"/>
        </w:rPr>
      </w:pPr>
      <w:r>
        <w:rPr>
          <w:rFonts w:ascii="Tahoma" w:hAnsi="Tahoma" w:cs="Tahoma"/>
          <w:iCs/>
          <w:color w:val="auto"/>
          <w:sz w:val="18"/>
          <w:szCs w:val="18"/>
        </w:rPr>
        <w:t xml:space="preserve">-Performed evidence-based comprehensive primary care management for a wide variety of chronic and acute health conditions in the adult and pediatric population including asthma, diabetes mellitus, COPD, hypertension, and hyperlipidemia, with referral provided as appropriately indicated. </w:t>
      </w:r>
    </w:p>
    <w:p w14:paraId="2891F73F" w14:textId="77777777" w:rsidR="009B25D7" w:rsidRDefault="00B61121" w:rsidP="005E435F">
      <w:pPr>
        <w:autoSpaceDE w:val="0"/>
        <w:autoSpaceDN w:val="0"/>
        <w:adjustRightInd w:val="0"/>
        <w:spacing w:after="0" w:line="240" w:lineRule="auto"/>
        <w:rPr>
          <w:rFonts w:ascii="Tahoma" w:hAnsi="Tahoma" w:cs="Tahoma"/>
          <w:iCs/>
          <w:color w:val="auto"/>
          <w:sz w:val="18"/>
          <w:szCs w:val="18"/>
        </w:rPr>
      </w:pPr>
      <w:r>
        <w:rPr>
          <w:rFonts w:ascii="Tahoma" w:hAnsi="Tahoma" w:cs="Tahoma"/>
          <w:iCs/>
          <w:color w:val="auto"/>
          <w:sz w:val="18"/>
          <w:szCs w:val="18"/>
        </w:rPr>
        <w:t xml:space="preserve"> </w:t>
      </w:r>
    </w:p>
    <w:p w14:paraId="21ECDE64" w14:textId="7806665D" w:rsidR="00B61121" w:rsidRDefault="00B61121" w:rsidP="005E435F">
      <w:pPr>
        <w:autoSpaceDE w:val="0"/>
        <w:autoSpaceDN w:val="0"/>
        <w:adjustRightInd w:val="0"/>
        <w:spacing w:after="0" w:line="240" w:lineRule="auto"/>
        <w:rPr>
          <w:rFonts w:ascii="Tahoma" w:hAnsi="Tahoma" w:cs="Tahoma"/>
          <w:iCs/>
          <w:color w:val="auto"/>
          <w:sz w:val="18"/>
          <w:szCs w:val="18"/>
        </w:rPr>
      </w:pPr>
      <w:r>
        <w:rPr>
          <w:rFonts w:ascii="Tahoma" w:hAnsi="Tahoma" w:cs="Tahoma"/>
          <w:iCs/>
          <w:color w:val="auto"/>
          <w:sz w:val="18"/>
          <w:szCs w:val="18"/>
        </w:rPr>
        <w:t>-Perform comprehensive wellness visits and health screenings in pediatric patients (newborn to 19 years) including developmental screenings, immunizations, and extensive patient/parental education.</w:t>
      </w:r>
    </w:p>
    <w:p w14:paraId="644197E6" w14:textId="77777777" w:rsidR="00B61121" w:rsidRDefault="00B61121" w:rsidP="005E435F">
      <w:pPr>
        <w:autoSpaceDE w:val="0"/>
        <w:autoSpaceDN w:val="0"/>
        <w:adjustRightInd w:val="0"/>
        <w:spacing w:after="0" w:line="240" w:lineRule="auto"/>
        <w:rPr>
          <w:rFonts w:ascii="Tahoma" w:hAnsi="Tahoma" w:cs="Tahoma"/>
          <w:iCs/>
          <w:color w:val="auto"/>
          <w:sz w:val="18"/>
          <w:szCs w:val="18"/>
        </w:rPr>
      </w:pPr>
      <w:r>
        <w:rPr>
          <w:rFonts w:ascii="Tahoma" w:hAnsi="Tahoma" w:cs="Tahoma"/>
          <w:iCs/>
          <w:color w:val="auto"/>
          <w:sz w:val="18"/>
          <w:szCs w:val="18"/>
        </w:rPr>
        <w:t>-Performed focused patient histories, assessments, and interventions for acute or episodic appointments.</w:t>
      </w:r>
    </w:p>
    <w:p w14:paraId="21699565" w14:textId="436D39E2" w:rsidR="00B61121" w:rsidRDefault="00B61121" w:rsidP="005E435F">
      <w:pPr>
        <w:autoSpaceDE w:val="0"/>
        <w:autoSpaceDN w:val="0"/>
        <w:adjustRightInd w:val="0"/>
        <w:spacing w:after="0" w:line="240" w:lineRule="auto"/>
        <w:rPr>
          <w:rFonts w:ascii="Tahoma" w:hAnsi="Tahoma" w:cs="Tahoma"/>
          <w:iCs/>
          <w:color w:val="auto"/>
          <w:sz w:val="18"/>
          <w:szCs w:val="18"/>
        </w:rPr>
      </w:pPr>
      <w:r>
        <w:rPr>
          <w:rFonts w:ascii="Tahoma" w:hAnsi="Tahoma" w:cs="Tahoma"/>
          <w:iCs/>
          <w:color w:val="auto"/>
          <w:sz w:val="18"/>
          <w:szCs w:val="18"/>
        </w:rPr>
        <w:t xml:space="preserve">-Establish evidenced-based plan of care, in addition to medication management and follow up care. </w:t>
      </w:r>
    </w:p>
    <w:p w14:paraId="337547DB" w14:textId="0812CB27" w:rsidR="002C5E93" w:rsidRDefault="002C5E93" w:rsidP="005E435F">
      <w:pPr>
        <w:autoSpaceDE w:val="0"/>
        <w:autoSpaceDN w:val="0"/>
        <w:adjustRightInd w:val="0"/>
        <w:spacing w:after="0" w:line="240" w:lineRule="auto"/>
        <w:rPr>
          <w:rFonts w:ascii="Tahoma" w:hAnsi="Tahoma" w:cs="Tahoma"/>
          <w:i/>
          <w:color w:val="auto"/>
          <w:sz w:val="18"/>
          <w:szCs w:val="18"/>
        </w:rPr>
      </w:pPr>
    </w:p>
    <w:p w14:paraId="68B211CF" w14:textId="5408403A" w:rsidR="002C5E93" w:rsidRPr="009B25D7" w:rsidRDefault="009B25D7" w:rsidP="005E435F">
      <w:pPr>
        <w:autoSpaceDE w:val="0"/>
        <w:autoSpaceDN w:val="0"/>
        <w:adjustRightInd w:val="0"/>
        <w:spacing w:after="0" w:line="240" w:lineRule="auto"/>
        <w:rPr>
          <w:rFonts w:ascii="Tahoma" w:hAnsi="Tahoma" w:cs="Tahoma"/>
          <w:b/>
          <w:bCs/>
          <w:iCs/>
          <w:color w:val="auto"/>
          <w:sz w:val="18"/>
          <w:szCs w:val="18"/>
        </w:rPr>
      </w:pPr>
      <w:r w:rsidRPr="009B25D7">
        <w:rPr>
          <w:rFonts w:ascii="Tahoma" w:hAnsi="Tahoma" w:cs="Tahoma"/>
          <w:b/>
          <w:bCs/>
          <w:iCs/>
          <w:color w:val="auto"/>
          <w:sz w:val="18"/>
          <w:szCs w:val="18"/>
        </w:rPr>
        <w:t>Clinical Rotation</w:t>
      </w:r>
      <w:r>
        <w:rPr>
          <w:rFonts w:ascii="Tahoma" w:hAnsi="Tahoma" w:cs="Tahoma"/>
          <w:b/>
          <w:bCs/>
          <w:iCs/>
          <w:color w:val="auto"/>
          <w:sz w:val="18"/>
          <w:szCs w:val="18"/>
        </w:rPr>
        <w:t>s</w:t>
      </w:r>
      <w:r w:rsidRPr="009B25D7">
        <w:rPr>
          <w:rFonts w:ascii="Tahoma" w:hAnsi="Tahoma" w:cs="Tahoma"/>
          <w:b/>
          <w:bCs/>
          <w:iCs/>
          <w:color w:val="auto"/>
          <w:sz w:val="18"/>
          <w:szCs w:val="18"/>
        </w:rPr>
        <w:t>-Registered Nurse</w:t>
      </w:r>
    </w:p>
    <w:p w14:paraId="489BE216" w14:textId="77777777" w:rsidR="00BE02C3" w:rsidRDefault="00BE02C3" w:rsidP="005E435F">
      <w:pPr>
        <w:autoSpaceDE w:val="0"/>
        <w:autoSpaceDN w:val="0"/>
        <w:adjustRightInd w:val="0"/>
        <w:spacing w:after="0" w:line="240" w:lineRule="auto"/>
        <w:rPr>
          <w:rFonts w:ascii="Tahoma" w:hAnsi="Tahoma" w:cs="Tahoma"/>
          <w:i/>
          <w:color w:val="auto"/>
          <w:sz w:val="18"/>
          <w:szCs w:val="18"/>
        </w:rPr>
      </w:pPr>
    </w:p>
    <w:p w14:paraId="06AC6F37" w14:textId="00A22D57" w:rsidR="005E435F" w:rsidRPr="009B25D7" w:rsidRDefault="005E435F" w:rsidP="005E435F">
      <w:pPr>
        <w:autoSpaceDE w:val="0"/>
        <w:autoSpaceDN w:val="0"/>
        <w:adjustRightInd w:val="0"/>
        <w:spacing w:after="0" w:line="240" w:lineRule="auto"/>
        <w:rPr>
          <w:rFonts w:ascii="Tahoma" w:hAnsi="Tahoma" w:cs="Tahoma"/>
          <w:b/>
          <w:bCs/>
          <w:i/>
          <w:color w:val="auto"/>
          <w:sz w:val="18"/>
          <w:szCs w:val="18"/>
        </w:rPr>
      </w:pPr>
      <w:r w:rsidRPr="009B25D7">
        <w:rPr>
          <w:rFonts w:ascii="Tahoma" w:hAnsi="Tahoma" w:cs="Tahoma"/>
          <w:b/>
          <w:bCs/>
          <w:i/>
          <w:color w:val="auto"/>
          <w:sz w:val="18"/>
          <w:szCs w:val="18"/>
        </w:rPr>
        <w:t>Mother-Baby/OB Unit – Franciscan Health: Chicago Heights, Illinois</w:t>
      </w:r>
    </w:p>
    <w:p w14:paraId="20334A9A" w14:textId="77777777" w:rsidR="009A2167" w:rsidRPr="007C58C4" w:rsidRDefault="009A2167" w:rsidP="005E435F">
      <w:pPr>
        <w:autoSpaceDE w:val="0"/>
        <w:autoSpaceDN w:val="0"/>
        <w:adjustRightInd w:val="0"/>
        <w:spacing w:after="0" w:line="240" w:lineRule="auto"/>
        <w:rPr>
          <w:rFonts w:ascii="Tahoma" w:hAnsi="Tahoma" w:cs="Tahoma"/>
          <w:color w:val="auto"/>
          <w:sz w:val="18"/>
          <w:szCs w:val="18"/>
        </w:rPr>
      </w:pPr>
    </w:p>
    <w:p w14:paraId="6AC1C392" w14:textId="77777777" w:rsidR="005E435F" w:rsidRPr="007C58C4" w:rsidRDefault="005E435F" w:rsidP="005E435F">
      <w:p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Supported the nursing team in providing care to mothers and newborns during and after deliveries, with an emphasis on patient (mother) teaching along with psychosocial and emotional comfort.</w:t>
      </w:r>
    </w:p>
    <w:p w14:paraId="267898C6" w14:textId="77777777" w:rsidR="005E435F" w:rsidRPr="007C58C4" w:rsidRDefault="005E435F" w:rsidP="005E435F">
      <w:pPr>
        <w:pStyle w:val="ListParagraph"/>
        <w:numPr>
          <w:ilvl w:val="0"/>
          <w:numId w:val="19"/>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Monitored and recorded infant feeds, voids and stools, signs/symptoms of jaundice, lab results and normal bonding between mothers and infants.</w:t>
      </w:r>
    </w:p>
    <w:p w14:paraId="7B89AA82" w14:textId="77777777" w:rsidR="005E435F" w:rsidRPr="007C58C4" w:rsidRDefault="005E435F" w:rsidP="005E435F">
      <w:pPr>
        <w:pStyle w:val="ListParagraph"/>
        <w:numPr>
          <w:ilvl w:val="0"/>
          <w:numId w:val="19"/>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Provided newborn care, including feeding, bathing, changing and companionship.</w:t>
      </w:r>
    </w:p>
    <w:p w14:paraId="6B5F4179" w14:textId="77777777" w:rsidR="005E435F" w:rsidRPr="007C58C4" w:rsidRDefault="005E435F" w:rsidP="005E435F">
      <w:pPr>
        <w:autoSpaceDE w:val="0"/>
        <w:autoSpaceDN w:val="0"/>
        <w:adjustRightInd w:val="0"/>
        <w:spacing w:after="0" w:line="240" w:lineRule="auto"/>
        <w:rPr>
          <w:rFonts w:ascii="Tahoma" w:hAnsi="Tahoma" w:cs="Tahoma"/>
          <w:color w:val="auto"/>
          <w:sz w:val="18"/>
          <w:szCs w:val="18"/>
        </w:rPr>
      </w:pPr>
    </w:p>
    <w:p w14:paraId="405FAFB9" w14:textId="77777777" w:rsidR="005E435F" w:rsidRPr="009B25D7" w:rsidRDefault="005E435F" w:rsidP="005E435F">
      <w:pPr>
        <w:autoSpaceDE w:val="0"/>
        <w:autoSpaceDN w:val="0"/>
        <w:adjustRightInd w:val="0"/>
        <w:spacing w:after="0" w:line="240" w:lineRule="auto"/>
        <w:rPr>
          <w:rFonts w:ascii="Tahoma" w:hAnsi="Tahoma" w:cs="Tahoma"/>
          <w:b/>
          <w:bCs/>
          <w:i/>
          <w:color w:val="auto"/>
          <w:sz w:val="18"/>
          <w:szCs w:val="18"/>
        </w:rPr>
      </w:pPr>
      <w:r w:rsidRPr="009B25D7">
        <w:rPr>
          <w:rFonts w:ascii="Tahoma" w:hAnsi="Tahoma" w:cs="Tahoma"/>
          <w:b/>
          <w:bCs/>
          <w:i/>
          <w:color w:val="auto"/>
          <w:sz w:val="18"/>
          <w:szCs w:val="18"/>
        </w:rPr>
        <w:t>Hospice Unit – VITAS at Franciscan Health: Chicago Heights, Illinois</w:t>
      </w:r>
    </w:p>
    <w:p w14:paraId="31E53449" w14:textId="77777777" w:rsidR="005E435F" w:rsidRPr="007C58C4" w:rsidRDefault="005E435F" w:rsidP="005E435F">
      <w:pPr>
        <w:autoSpaceDE w:val="0"/>
        <w:autoSpaceDN w:val="0"/>
        <w:adjustRightInd w:val="0"/>
        <w:spacing w:after="0" w:line="240" w:lineRule="auto"/>
        <w:rPr>
          <w:rFonts w:ascii="Tahoma" w:hAnsi="Tahoma" w:cs="Tahoma"/>
          <w:color w:val="auto"/>
          <w:sz w:val="18"/>
          <w:szCs w:val="18"/>
        </w:rPr>
      </w:pPr>
    </w:p>
    <w:p w14:paraId="41139376" w14:textId="77777777" w:rsidR="005E435F" w:rsidRPr="007C58C4" w:rsidRDefault="005E435F" w:rsidP="005E435F">
      <w:p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Delivered and maintained exceptional care for geriatric residents: managing overall patient care and support, assessing patient vital signs and handling emergent/non-emergent situations.</w:t>
      </w:r>
    </w:p>
    <w:p w14:paraId="270CDF86" w14:textId="77777777" w:rsidR="005E435F" w:rsidRPr="007C58C4" w:rsidRDefault="005E435F" w:rsidP="005E435F">
      <w:pPr>
        <w:autoSpaceDE w:val="0"/>
        <w:autoSpaceDN w:val="0"/>
        <w:adjustRightInd w:val="0"/>
        <w:spacing w:after="0" w:line="240" w:lineRule="auto"/>
        <w:rPr>
          <w:rFonts w:ascii="Tahoma" w:hAnsi="Tahoma" w:cs="Tahoma"/>
          <w:color w:val="auto"/>
          <w:sz w:val="18"/>
          <w:szCs w:val="18"/>
        </w:rPr>
      </w:pPr>
    </w:p>
    <w:p w14:paraId="33E7E05C" w14:textId="77777777" w:rsidR="005E435F" w:rsidRPr="007C58C4" w:rsidRDefault="005E435F" w:rsidP="005E435F">
      <w:pPr>
        <w:pStyle w:val="ListParagraph"/>
        <w:numPr>
          <w:ilvl w:val="0"/>
          <w:numId w:val="20"/>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Calculated and administered medications; inserted and monitored intravenous treatments; managed patient insulin therapy; administered and monitored GT feedings.</w:t>
      </w:r>
    </w:p>
    <w:p w14:paraId="61970A9A" w14:textId="77777777" w:rsidR="005E435F" w:rsidRPr="007C58C4" w:rsidRDefault="005E435F" w:rsidP="005E435F">
      <w:pPr>
        <w:pStyle w:val="ListParagraph"/>
        <w:numPr>
          <w:ilvl w:val="0"/>
          <w:numId w:val="20"/>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Performed physical assessments; handled pain management; maintained patient records.</w:t>
      </w:r>
    </w:p>
    <w:p w14:paraId="7A7EA656" w14:textId="77777777" w:rsidR="005E435F" w:rsidRPr="007C58C4" w:rsidRDefault="005E435F" w:rsidP="005E435F">
      <w:pPr>
        <w:autoSpaceDE w:val="0"/>
        <w:autoSpaceDN w:val="0"/>
        <w:adjustRightInd w:val="0"/>
        <w:spacing w:after="0" w:line="240" w:lineRule="auto"/>
        <w:rPr>
          <w:rFonts w:ascii="Tahoma" w:hAnsi="Tahoma" w:cs="Tahoma"/>
          <w:color w:val="auto"/>
          <w:sz w:val="18"/>
          <w:szCs w:val="18"/>
        </w:rPr>
      </w:pPr>
    </w:p>
    <w:p w14:paraId="67C01CC3" w14:textId="77777777" w:rsidR="005E435F" w:rsidRPr="009B25D7" w:rsidRDefault="005E435F" w:rsidP="005E435F">
      <w:pPr>
        <w:autoSpaceDE w:val="0"/>
        <w:autoSpaceDN w:val="0"/>
        <w:adjustRightInd w:val="0"/>
        <w:spacing w:after="0" w:line="240" w:lineRule="auto"/>
        <w:rPr>
          <w:rFonts w:ascii="Tahoma" w:hAnsi="Tahoma" w:cs="Tahoma"/>
          <w:b/>
          <w:bCs/>
          <w:i/>
          <w:color w:val="auto"/>
          <w:sz w:val="18"/>
          <w:szCs w:val="18"/>
        </w:rPr>
      </w:pPr>
      <w:r w:rsidRPr="009B25D7">
        <w:rPr>
          <w:rFonts w:ascii="Tahoma" w:hAnsi="Tahoma" w:cs="Tahoma"/>
          <w:b/>
          <w:bCs/>
          <w:i/>
          <w:color w:val="auto"/>
          <w:sz w:val="18"/>
          <w:szCs w:val="18"/>
        </w:rPr>
        <w:t>Medical-Surgical Unit – Franciscan Health: Olympia Fields, Illinois</w:t>
      </w:r>
    </w:p>
    <w:p w14:paraId="501C57DB" w14:textId="77777777" w:rsidR="005E435F" w:rsidRPr="009B25D7" w:rsidRDefault="005E435F" w:rsidP="005E435F">
      <w:pPr>
        <w:autoSpaceDE w:val="0"/>
        <w:autoSpaceDN w:val="0"/>
        <w:adjustRightInd w:val="0"/>
        <w:spacing w:after="0" w:line="240" w:lineRule="auto"/>
        <w:rPr>
          <w:rFonts w:ascii="Tahoma" w:hAnsi="Tahoma" w:cs="Tahoma"/>
          <w:b/>
          <w:bCs/>
          <w:i/>
          <w:color w:val="auto"/>
          <w:sz w:val="18"/>
          <w:szCs w:val="18"/>
        </w:rPr>
      </w:pPr>
      <w:r w:rsidRPr="009B25D7">
        <w:rPr>
          <w:rFonts w:ascii="Tahoma" w:hAnsi="Tahoma" w:cs="Tahoma"/>
          <w:b/>
          <w:bCs/>
          <w:i/>
          <w:color w:val="auto"/>
          <w:sz w:val="18"/>
          <w:szCs w:val="18"/>
        </w:rPr>
        <w:t>Medical-Surgical Unit – Kindred Hospital Northwest Indiana: Hammond, Indiana</w:t>
      </w:r>
    </w:p>
    <w:p w14:paraId="6A633F6D" w14:textId="77777777" w:rsidR="005E435F" w:rsidRPr="007C58C4" w:rsidRDefault="005E435F" w:rsidP="005E435F">
      <w:pPr>
        <w:autoSpaceDE w:val="0"/>
        <w:autoSpaceDN w:val="0"/>
        <w:adjustRightInd w:val="0"/>
        <w:spacing w:after="0" w:line="240" w:lineRule="auto"/>
        <w:rPr>
          <w:rFonts w:ascii="Tahoma" w:hAnsi="Tahoma" w:cs="Tahoma"/>
          <w:color w:val="auto"/>
          <w:sz w:val="18"/>
          <w:szCs w:val="18"/>
        </w:rPr>
      </w:pPr>
    </w:p>
    <w:p w14:paraId="7C8534C0" w14:textId="77777777" w:rsidR="005E435F" w:rsidRPr="007C58C4" w:rsidRDefault="005E435F" w:rsidP="005E435F">
      <w:p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Responsible for patient charting, discharge and transfer processing, and scheduling of ancillary procedures for patients undergoing a wide range of surgical procedures in various states of health.</w:t>
      </w:r>
    </w:p>
    <w:p w14:paraId="147628BD" w14:textId="1DA4FAE8" w:rsidR="00331D55" w:rsidRPr="00104BFF" w:rsidRDefault="005E435F" w:rsidP="00104BFF">
      <w:pPr>
        <w:pStyle w:val="ListParagraph"/>
        <w:numPr>
          <w:ilvl w:val="0"/>
          <w:numId w:val="21"/>
        </w:numPr>
        <w:autoSpaceDE w:val="0"/>
        <w:autoSpaceDN w:val="0"/>
        <w:adjustRightInd w:val="0"/>
        <w:spacing w:after="0" w:line="240" w:lineRule="auto"/>
        <w:rPr>
          <w:rFonts w:ascii="Tahoma" w:hAnsi="Tahoma" w:cs="Tahoma"/>
          <w:color w:val="auto"/>
          <w:sz w:val="18"/>
          <w:szCs w:val="18"/>
        </w:rPr>
      </w:pPr>
      <w:r w:rsidRPr="007C58C4">
        <w:rPr>
          <w:rFonts w:ascii="Tahoma" w:hAnsi="Tahoma" w:cs="Tahoma"/>
          <w:color w:val="auto"/>
          <w:sz w:val="18"/>
          <w:szCs w:val="18"/>
        </w:rPr>
        <w:t>Provided overall nursing care: head-to-toe assessment, interventions, IV treatment, pain management, post-operative care, laboratory tests and discharge planning.</w:t>
      </w:r>
    </w:p>
    <w:sectPr w:rsidR="00331D55" w:rsidRPr="00104BFF">
      <w:headerReference w:type="default" r:id="rId8"/>
      <w:footerReference w:type="default" r:id="rId9"/>
      <w:headerReference w:type="first" r:id="rId10"/>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E6D5D" w14:textId="77777777" w:rsidR="001A0BAA" w:rsidRDefault="001A0BAA">
      <w:r>
        <w:separator/>
      </w:r>
    </w:p>
  </w:endnote>
  <w:endnote w:type="continuationSeparator" w:id="0">
    <w:p w14:paraId="004CDBF9" w14:textId="77777777" w:rsidR="001A0BAA" w:rsidRDefault="001A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D958B" w14:textId="77777777" w:rsidR="00331D55" w:rsidRDefault="000E0A98">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5D96E" w14:textId="77777777" w:rsidR="001A0BAA" w:rsidRDefault="001A0BAA">
      <w:r>
        <w:separator/>
      </w:r>
    </w:p>
  </w:footnote>
  <w:footnote w:type="continuationSeparator" w:id="0">
    <w:p w14:paraId="33C4FCC6" w14:textId="77777777" w:rsidR="001A0BAA" w:rsidRDefault="001A0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C6941" w14:textId="77777777" w:rsidR="00331D55" w:rsidRDefault="000E0A98">
    <w:r>
      <w:rPr>
        <w:noProof/>
        <w:lang w:eastAsia="en-US"/>
      </w:rPr>
      <mc:AlternateContent>
        <mc:Choice Requires="wps">
          <w:drawing>
            <wp:anchor distT="0" distB="0" distL="114300" distR="114300" simplePos="0" relativeHeight="251665408" behindDoc="1" locked="0" layoutInCell="1" allowOverlap="1" wp14:anchorId="2A2C244F" wp14:editId="7A79C369">
              <wp:simplePos x="876300" y="45720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w14:anchorId="1B35DCE2"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" path="m,l5013960,r,7205980l,7205980,,xm130564,130564r,6944852l4883396,7075416r,-6944852l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EA78A" w14:textId="77777777" w:rsidR="00331D55" w:rsidRDefault="000E0A98">
    <w:r>
      <w:rPr>
        <w:noProof/>
        <w:lang w:eastAsia="en-US"/>
      </w:rPr>
      <mc:AlternateContent>
        <mc:Choice Requires="wpg">
          <w:drawing>
            <wp:anchor distT="0" distB="0" distL="114300" distR="114300" simplePos="0" relativeHeight="251663360" behindDoc="1" locked="0" layoutInCell="1" allowOverlap="1" wp14:anchorId="2C4A95BF" wp14:editId="445F8AF1">
              <wp:simplePos x="0" y="0"/>
              <wp:positionH relativeFrom="page">
                <wp:align>center</wp:align>
              </wp:positionH>
              <wp:positionV relativeFrom="page">
                <wp:align>center</wp:align>
              </wp:positionV>
              <wp:extent cx="5012690" cy="7207250"/>
              <wp:effectExtent l="0" t="0" r="0" b="6985"/>
              <wp:wrapNone/>
              <wp:docPr id="4" name="Group 4"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20620F20" w14:textId="77777777" w:rsidR="00331D55" w:rsidRDefault="00331D55">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2C4A95BF" id="Group 4" o:spid="_x0000_s1026" alt="Title: Page frame with tab"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">
              <v:shape id="Frame 5"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" path="m,l7315200,r,9601200l,9601200,,xm190488,190488r,9220224l7124712,9410712r,-9220224l190488,190488xe" fillcolor="#e3ab47 [3204]" stroked="f" strokeweight="1pt">
                <v:stroke joinstyle="miter"/>
                <v:path arrowok="t" o:connecttype="custom" o:connectlocs="0,0;7315200,0;7315200,9601200;0,9601200;0,0;190488,190488;190488,9410712;7124712,9410712;7124712,190488;190488,190488" o:connectangles="0,0,0,0,0,0,0,0,0,0"/>
              </v:shape>
              <v:shape id="Freeform 8"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20620F20" w14:textId="77777777" w:rsidR="00331D55" w:rsidRDefault="00331D55">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C2BA48"/>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062FF2"/>
    <w:multiLevelType w:val="hybridMultilevel"/>
    <w:tmpl w:val="878ED50A"/>
    <w:lvl w:ilvl="0" w:tplc="9FB8F95A">
      <w:start w:val="51"/>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8D3176"/>
    <w:multiLevelType w:val="hybridMultilevel"/>
    <w:tmpl w:val="9A5ADC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D44C13"/>
    <w:multiLevelType w:val="hybridMultilevel"/>
    <w:tmpl w:val="F8A221E0"/>
    <w:lvl w:ilvl="0" w:tplc="31108E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05205"/>
    <w:multiLevelType w:val="hybridMultilevel"/>
    <w:tmpl w:val="BEE292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E56726F"/>
    <w:multiLevelType w:val="hybridMultilevel"/>
    <w:tmpl w:val="3516F60E"/>
    <w:lvl w:ilvl="0" w:tplc="04090003">
      <w:start w:val="1"/>
      <w:numFmt w:val="bullet"/>
      <w:lvlText w:val="o"/>
      <w:lvlJc w:val="left"/>
      <w:pPr>
        <w:ind w:left="783" w:hanging="360"/>
      </w:pPr>
      <w:rPr>
        <w:rFonts w:ascii="Courier New" w:hAnsi="Courier New" w:cs="Courier New" w:hint="default"/>
      </w:rPr>
    </w:lvl>
    <w:lvl w:ilvl="1" w:tplc="21A0614E">
      <w:start w:val="51"/>
      <w:numFmt w:val="bullet"/>
      <w:lvlText w:val="-"/>
      <w:lvlJc w:val="left"/>
      <w:pPr>
        <w:ind w:left="1503" w:hanging="360"/>
      </w:pPr>
      <w:rPr>
        <w:rFonts w:ascii="Helvetica" w:eastAsiaTheme="minorHAnsi" w:hAnsi="Helvetica" w:cs="Helvetica"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41B62013"/>
    <w:multiLevelType w:val="hybridMultilevel"/>
    <w:tmpl w:val="7348F956"/>
    <w:lvl w:ilvl="0" w:tplc="31108E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E13F09"/>
    <w:multiLevelType w:val="hybridMultilevel"/>
    <w:tmpl w:val="10701054"/>
    <w:lvl w:ilvl="0" w:tplc="31108E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54655"/>
    <w:multiLevelType w:val="hybridMultilevel"/>
    <w:tmpl w:val="7AB01E5C"/>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1804DB"/>
    <w:multiLevelType w:val="hybridMultilevel"/>
    <w:tmpl w:val="FFB0BC86"/>
    <w:lvl w:ilvl="0" w:tplc="31108E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D70E86"/>
    <w:multiLevelType w:val="hybridMultilevel"/>
    <w:tmpl w:val="DC9E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115EA"/>
    <w:multiLevelType w:val="hybridMultilevel"/>
    <w:tmpl w:val="D2ACCFD4"/>
    <w:lvl w:ilvl="0" w:tplc="31108E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5B42FE"/>
    <w:multiLevelType w:val="hybridMultilevel"/>
    <w:tmpl w:val="969A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5"/>
  </w:num>
  <w:num w:numId="15">
    <w:abstractNumId w:val="21"/>
  </w:num>
  <w:num w:numId="16">
    <w:abstractNumId w:val="10"/>
  </w:num>
  <w:num w:numId="17">
    <w:abstractNumId w:val="18"/>
  </w:num>
  <w:num w:numId="18">
    <w:abstractNumId w:val="23"/>
  </w:num>
  <w:num w:numId="19">
    <w:abstractNumId w:val="20"/>
  </w:num>
  <w:num w:numId="20">
    <w:abstractNumId w:val="16"/>
  </w:num>
  <w:num w:numId="21">
    <w:abstractNumId w:val="22"/>
  </w:num>
  <w:num w:numId="22">
    <w:abstractNumId w:val="13"/>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attachedTemplate r:id="rId1"/>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16"/>
    <w:rsid w:val="000E0A98"/>
    <w:rsid w:val="000F3ACA"/>
    <w:rsid w:val="00104BFF"/>
    <w:rsid w:val="001705AC"/>
    <w:rsid w:val="001A0BAA"/>
    <w:rsid w:val="002C5E93"/>
    <w:rsid w:val="00331D55"/>
    <w:rsid w:val="003D13C1"/>
    <w:rsid w:val="00444424"/>
    <w:rsid w:val="004959E6"/>
    <w:rsid w:val="0058712B"/>
    <w:rsid w:val="005E435F"/>
    <w:rsid w:val="00616353"/>
    <w:rsid w:val="00645B3F"/>
    <w:rsid w:val="007C58C4"/>
    <w:rsid w:val="007D694C"/>
    <w:rsid w:val="00815C71"/>
    <w:rsid w:val="00827DB4"/>
    <w:rsid w:val="00896C0A"/>
    <w:rsid w:val="009A2167"/>
    <w:rsid w:val="009B25D7"/>
    <w:rsid w:val="00A5504B"/>
    <w:rsid w:val="00AF4D2D"/>
    <w:rsid w:val="00B61121"/>
    <w:rsid w:val="00B956F4"/>
    <w:rsid w:val="00BE02C3"/>
    <w:rsid w:val="00C07378"/>
    <w:rsid w:val="00C81816"/>
    <w:rsid w:val="00D857E4"/>
    <w:rsid w:val="00DB2C52"/>
    <w:rsid w:val="00F66F1C"/>
    <w:rsid w:val="00F71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F03C9"/>
  <w15:chartTrackingRefBased/>
  <w15:docId w15:val="{2510550B-E3D6-E44C-BCA4-FF02AB60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paragraph" w:customStyle="1" w:styleId="ContactInfo">
    <w:name w:val="Contact Info"/>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Bullet">
    <w:name w:val="List Bullet"/>
    <w:basedOn w:val="Normal"/>
    <w:uiPriority w:val="9"/>
    <w:qFormat/>
    <w:pPr>
      <w:numPr>
        <w:numId w:val="2"/>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character" w:customStyle="1" w:styleId="SubtitleChar">
    <w:name w:val="Subtitle Char"/>
    <w:basedOn w:val="DefaultParagraphFont"/>
    <w:link w:val="Subtitle"/>
    <w:uiPriority w:val="11"/>
    <w:semiHidden/>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Pr>
      <w:i w:val="0"/>
      <w:iCs/>
      <w:color w:val="E3AB47"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E3AB47"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Paragraph">
    <w:name w:val="List Paragraph"/>
    <w:basedOn w:val="Normal"/>
    <w:uiPriority w:val="34"/>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customStyle="1" w:styleId="Name">
    <w:name w:val="Name"/>
    <w:basedOn w:val="Normal"/>
    <w:uiPriority w:val="1"/>
    <w:qFormat/>
    <w:pPr>
      <w:spacing w:line="192" w:lineRule="auto"/>
      <w:contextualSpacing/>
    </w:pPr>
    <w:rPr>
      <w:rFonts w:asciiTheme="majorHAnsi" w:hAnsiTheme="majorHAnsi"/>
      <w:b/>
      <w:caps/>
      <w:color w:val="0E0B05" w:themeColor="text2"/>
      <w:kern w:val="28"/>
      <w:sz w:val="70"/>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qFormat/>
    <w:pPr>
      <w:numPr>
        <w:numId w:val="13"/>
      </w:numP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0E0B05" w:themeColor="text2"/>
      <w:sz w:val="24"/>
    </w:rPr>
  </w:style>
  <w:style w:type="character" w:customStyle="1" w:styleId="DateChar">
    <w:name w:val="Date Char"/>
    <w:basedOn w:val="DefaultParagraphFont"/>
    <w:link w:val="Date"/>
    <w:uiPriority w:val="99"/>
    <w:semiHidden/>
    <w:rPr>
      <w:color w:val="0E0B05"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0E0B05" w:themeColor="text2"/>
      <w:sz w:val="24"/>
    </w:rPr>
  </w:style>
  <w:style w:type="character" w:customStyle="1" w:styleId="SalutationChar">
    <w:name w:val="Salutation Char"/>
    <w:basedOn w:val="DefaultParagraphFont"/>
    <w:link w:val="Salutation"/>
    <w:uiPriority w:val="99"/>
    <w:semiHidden/>
    <w:rPr>
      <w:color w:val="0E0B05"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0E0B05" w:themeColor="text2"/>
    </w:rPr>
  </w:style>
  <w:style w:type="character" w:customStyle="1" w:styleId="SignatureChar">
    <w:name w:val="Signature Char"/>
    <w:basedOn w:val="DefaultParagraphFont"/>
    <w:link w:val="Signature"/>
    <w:uiPriority w:val="99"/>
    <w:semiHidden/>
    <w:rPr>
      <w:color w:val="0E0B05" w:themeColor="text2"/>
    </w:rPr>
  </w:style>
  <w:style w:type="character" w:styleId="Hyperlink">
    <w:name w:val="Hyperlink"/>
    <w:basedOn w:val="DefaultParagraphFont"/>
    <w:uiPriority w:val="99"/>
    <w:unhideWhenUsed/>
    <w:rsid w:val="000F3ACA"/>
    <w:rPr>
      <w:color w:val="53C3C7" w:themeColor="hyperlink"/>
      <w:u w:val="single"/>
    </w:rPr>
  </w:style>
  <w:style w:type="character" w:styleId="UnresolvedMention">
    <w:name w:val="Unresolved Mention"/>
    <w:basedOn w:val="DefaultParagraphFont"/>
    <w:uiPriority w:val="99"/>
    <w:semiHidden/>
    <w:unhideWhenUsed/>
    <w:rsid w:val="000F3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9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rystalhardy/Library/Containers/com.microsoft.Word/Data/Library/Application%20Support/Microsoft/Office/16.0/DTS/en-US%7b810822D2-1F21-5D4B-B821-00AF68515F67%7d/%7b4CF490F1-B127-124D-9172-BF6670989634%7dtf1000207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F4D003A9538842B1FD88A69D4573E7"/>
        <w:category>
          <w:name w:val="General"/>
          <w:gallery w:val="placeholder"/>
        </w:category>
        <w:types>
          <w:type w:val="bbPlcHdr"/>
        </w:types>
        <w:behaviors>
          <w:behavior w:val="content"/>
        </w:behaviors>
        <w:guid w:val="{0A63C9D9-1912-EF48-9D94-510DEE5DA00A}"/>
      </w:docPartPr>
      <w:docPartBody>
        <w:p w:rsidR="00C71C37" w:rsidRDefault="00806E44">
          <w:pPr>
            <w:pStyle w:val="00F4D003A9538842B1FD88A69D4573E7"/>
          </w:pPr>
          <w:r>
            <w:t>Objective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4472C4"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44"/>
    <w:rsid w:val="006143F7"/>
    <w:rsid w:val="00806E44"/>
    <w:rsid w:val="00866FB2"/>
    <w:rsid w:val="008D3900"/>
    <w:rsid w:val="00912554"/>
    <w:rsid w:val="00B72018"/>
    <w:rsid w:val="00C71C37"/>
    <w:rsid w:val="00D1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F4D003A9538842B1FD88A69D4573E7">
    <w:name w:val="00F4D003A9538842B1FD88A69D4573E7"/>
  </w:style>
  <w:style w:type="paragraph" w:styleId="ListBullet">
    <w:name w:val="List Bullet"/>
    <w:basedOn w:val="Normal"/>
    <w:uiPriority w:val="9"/>
    <w:qFormat/>
    <w:pPr>
      <w:numPr>
        <w:numId w:val="1"/>
      </w:numPr>
      <w:spacing w:after="120" w:line="312" w:lineRule="auto"/>
    </w:pPr>
    <w:rPr>
      <w:rFonts w:eastAsiaTheme="minorHAnsi"/>
      <w:color w:val="7F7F7F" w:themeColor="text1" w:themeTint="80"/>
      <w:sz w:val="20"/>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9835E-0A72-FA4E-8253-742AEB3C4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{4CF490F1-B127-124D-9172-BF6670989634}tf10002074.dotx</Template>
  <TotalTime>4</TotalTime>
  <Pages>3</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Krystal Hardy</cp:lastModifiedBy>
  <cp:revision>3</cp:revision>
  <cp:lastPrinted>2019-02-11T19:32:00Z</cp:lastPrinted>
  <dcterms:created xsi:type="dcterms:W3CDTF">2021-07-05T21:24:00Z</dcterms:created>
  <dcterms:modified xsi:type="dcterms:W3CDTF">2022-01-03T21:27:00Z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TF10002018</vt:lpwstr>
  </property>
</Properties>
</file>