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F" w:rsidRDefault="00D302A0" w:rsidP="00DD7ECB">
      <w:pPr>
        <w:pBdr>
          <w:bottom w:val="single" w:sz="36" w:space="1" w:color="000080"/>
        </w:pBdr>
        <w:rPr>
          <w:rFonts w:ascii="Lucida Calligraphy" w:hAnsi="Lucida Calligraphy"/>
          <w:sz w:val="32"/>
        </w:rPr>
      </w:pPr>
      <w:r>
        <w:rPr>
          <w:rFonts w:ascii="Lucida Calligraphy" w:hAnsi="Lucida Calligraphy"/>
          <w:sz w:val="32"/>
        </w:rPr>
        <w:t>Nontikran Ip</w:t>
      </w:r>
    </w:p>
    <w:p w:rsidR="00DD7ECB" w:rsidRDefault="00D302A0" w:rsidP="00DD7EC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1190 Breckenridge </w:t>
      </w:r>
      <w:r w:rsidR="00DD7ECB">
        <w:rPr>
          <w:rFonts w:ascii="Garamond" w:hAnsi="Garamond"/>
        </w:rPr>
        <w:sym w:font="Symbol" w:char="F0B7"/>
      </w:r>
      <w:r w:rsidR="00DD7ECB">
        <w:rPr>
          <w:rFonts w:ascii="Garamond" w:hAnsi="Garamond"/>
        </w:rPr>
        <w:t xml:space="preserve"> </w:t>
      </w:r>
      <w:r>
        <w:rPr>
          <w:rFonts w:ascii="Garamond" w:hAnsi="Garamond"/>
        </w:rPr>
        <w:t>Lake Forest</w:t>
      </w:r>
      <w:r w:rsidR="00DD7ECB">
        <w:rPr>
          <w:rFonts w:ascii="Garamond" w:hAnsi="Garamond"/>
        </w:rPr>
        <w:t xml:space="preserve">, </w:t>
      </w:r>
      <w:r w:rsidR="003B1548">
        <w:rPr>
          <w:rFonts w:ascii="Garamond" w:hAnsi="Garamond"/>
        </w:rPr>
        <w:t>IL</w:t>
      </w:r>
      <w:r w:rsidR="00DD7ECB">
        <w:rPr>
          <w:rFonts w:ascii="Garamond" w:hAnsi="Garamond"/>
        </w:rPr>
        <w:t xml:space="preserve"> </w:t>
      </w:r>
      <w:r w:rsidR="003B1548">
        <w:rPr>
          <w:rFonts w:ascii="Garamond" w:hAnsi="Garamond"/>
        </w:rPr>
        <w:t>60</w:t>
      </w:r>
      <w:r>
        <w:rPr>
          <w:rFonts w:ascii="Garamond" w:hAnsi="Garamond"/>
        </w:rPr>
        <w:t>045</w:t>
      </w:r>
      <w:r w:rsidR="00DD7ECB">
        <w:rPr>
          <w:rFonts w:ascii="Garamond" w:hAnsi="Garamond"/>
        </w:rPr>
        <w:t xml:space="preserve"> </w:t>
      </w:r>
      <w:r w:rsidR="00DD7ECB">
        <w:rPr>
          <w:rFonts w:ascii="Garamond" w:hAnsi="Garamond"/>
        </w:rPr>
        <w:sym w:font="Symbol" w:char="F0B7"/>
      </w:r>
      <w:r w:rsidR="00DD7ECB">
        <w:rPr>
          <w:rFonts w:ascii="Garamond" w:hAnsi="Garamond"/>
        </w:rPr>
        <w:t xml:space="preserve"> </w:t>
      </w:r>
      <w:r w:rsidR="00AC099D">
        <w:rPr>
          <w:rFonts w:ascii="Garamond" w:hAnsi="Garamond"/>
        </w:rPr>
        <w:t xml:space="preserve">Mobile </w:t>
      </w:r>
      <w:r w:rsidR="00DD7ECB">
        <w:rPr>
          <w:rFonts w:ascii="Garamond" w:hAnsi="Garamond"/>
        </w:rPr>
        <w:t>(</w:t>
      </w:r>
      <w:r w:rsidR="003B1548">
        <w:rPr>
          <w:rFonts w:ascii="Garamond" w:hAnsi="Garamond"/>
        </w:rPr>
        <w:t>312</w:t>
      </w:r>
      <w:r w:rsidR="00DD7ECB">
        <w:rPr>
          <w:rFonts w:ascii="Garamond" w:hAnsi="Garamond"/>
        </w:rPr>
        <w:t xml:space="preserve">) </w:t>
      </w:r>
      <w:r>
        <w:rPr>
          <w:rFonts w:ascii="Garamond" w:hAnsi="Garamond"/>
        </w:rPr>
        <w:t>415</w:t>
      </w:r>
      <w:r w:rsidR="00DD7ECB">
        <w:rPr>
          <w:rFonts w:ascii="Garamond" w:hAnsi="Garamond"/>
        </w:rPr>
        <w:t>-</w:t>
      </w:r>
      <w:r>
        <w:rPr>
          <w:rFonts w:ascii="Garamond" w:hAnsi="Garamond"/>
        </w:rPr>
        <w:t>1211</w:t>
      </w:r>
      <w:r w:rsidR="00DD7ECB">
        <w:rPr>
          <w:rFonts w:ascii="Garamond" w:hAnsi="Garamond"/>
        </w:rPr>
        <w:t xml:space="preserve"> </w:t>
      </w:r>
      <w:r w:rsidR="00DD7ECB">
        <w:rPr>
          <w:rFonts w:ascii="Garamond" w:hAnsi="Garamond"/>
        </w:rPr>
        <w:sym w:font="Symbol" w:char="F0B7"/>
      </w:r>
      <w:r w:rsidR="00DD7ECB">
        <w:rPr>
          <w:rFonts w:ascii="Garamond" w:hAnsi="Garamond"/>
        </w:rPr>
        <w:t xml:space="preserve"> </w:t>
      </w:r>
      <w:hyperlink r:id="rId8" w:history="1">
        <w:r w:rsidRPr="00EB3FA4">
          <w:rPr>
            <w:rStyle w:val="Hyperlink"/>
            <w:rFonts w:ascii="Garamond" w:hAnsi="Garamond"/>
          </w:rPr>
          <w:t>nontikranip@gmail.com</w:t>
        </w:r>
      </w:hyperlink>
    </w:p>
    <w:p w:rsidR="00DD7ECB" w:rsidRPr="00CE0EA8" w:rsidRDefault="00062893" w:rsidP="00062893">
      <w:pPr>
        <w:pBdr>
          <w:top w:val="single" w:sz="8" w:space="1" w:color="auto"/>
        </w:pBdr>
        <w:jc w:val="center"/>
        <w:rPr>
          <w:rFonts w:ascii="Garamond" w:hAnsi="Garamond"/>
        </w:rPr>
      </w:pPr>
      <w:r>
        <w:rPr>
          <w:rFonts w:asciiTheme="minorHAnsi" w:hAnsiTheme="minorHAnsi" w:cstheme="minorHAnsi"/>
          <w:b/>
          <w:smallCaps/>
          <w:sz w:val="26"/>
        </w:rPr>
        <w:t>Profession Summary</w:t>
      </w:r>
    </w:p>
    <w:p w:rsidR="00DD7ECB" w:rsidRPr="00134128" w:rsidRDefault="00DD7ECB" w:rsidP="00DD7ECB">
      <w:pPr>
        <w:jc w:val="center"/>
        <w:rPr>
          <w:rFonts w:asciiTheme="minorHAnsi" w:hAnsiTheme="minorHAnsi" w:cstheme="minorHAnsi"/>
          <w:sz w:val="12"/>
        </w:rPr>
      </w:pPr>
    </w:p>
    <w:p w:rsidR="00DD7ECB" w:rsidRPr="00134128" w:rsidRDefault="00062893" w:rsidP="00DD7ECB">
      <w:pPr>
        <w:jc w:val="both"/>
        <w:rPr>
          <w:rFonts w:asciiTheme="minorHAnsi" w:hAnsiTheme="minorHAnsi" w:cstheme="minorHAnsi"/>
          <w:sz w:val="12"/>
        </w:rPr>
      </w:pPr>
      <w:r w:rsidRPr="00062893">
        <w:rPr>
          <w:rFonts w:asciiTheme="minorHAnsi" w:hAnsiTheme="minorHAnsi" w:cstheme="minorHAnsi"/>
          <w:sz w:val="21"/>
          <w:szCs w:val="21"/>
        </w:rPr>
        <w:t xml:space="preserve">Dedicated Operating Room Nurse with over </w:t>
      </w:r>
      <w:r>
        <w:rPr>
          <w:rFonts w:asciiTheme="minorHAnsi" w:hAnsiTheme="minorHAnsi" w:cstheme="minorHAnsi"/>
          <w:sz w:val="21"/>
          <w:szCs w:val="21"/>
        </w:rPr>
        <w:t>8</w:t>
      </w:r>
      <w:r w:rsidRPr="00062893">
        <w:rPr>
          <w:rFonts w:asciiTheme="minorHAnsi" w:hAnsiTheme="minorHAnsi" w:cstheme="minorHAnsi"/>
          <w:sz w:val="21"/>
          <w:szCs w:val="21"/>
        </w:rPr>
        <w:t xml:space="preserve"> years’ experience in operating room support. Solid clinical utilization review and case management experience within a managed care environment. Demonstrated medical procedure competency</w:t>
      </w:r>
    </w:p>
    <w:p w:rsidR="00DD7ECB" w:rsidRPr="00134128" w:rsidRDefault="00DD7ECB" w:rsidP="00DD7ECB">
      <w:pPr>
        <w:jc w:val="both"/>
        <w:rPr>
          <w:rFonts w:asciiTheme="minorHAnsi" w:hAnsiTheme="minorHAnsi" w:cstheme="minorHAnsi"/>
          <w:sz w:val="12"/>
        </w:rPr>
      </w:pPr>
    </w:p>
    <w:p w:rsidR="00DD7ECB" w:rsidRPr="00134128" w:rsidRDefault="00DD7ECB" w:rsidP="00DD7ECB">
      <w:pPr>
        <w:jc w:val="both"/>
        <w:rPr>
          <w:rFonts w:asciiTheme="minorHAnsi" w:hAnsiTheme="minorHAnsi" w:cstheme="minorHAnsi"/>
          <w:sz w:val="12"/>
        </w:rPr>
      </w:pPr>
    </w:p>
    <w:p w:rsidR="00DD7ECB" w:rsidRPr="00134128" w:rsidRDefault="00DD7ECB" w:rsidP="00DD7ECB">
      <w:pPr>
        <w:pBdr>
          <w:top w:val="single" w:sz="8" w:space="1" w:color="auto"/>
        </w:pBdr>
        <w:jc w:val="center"/>
        <w:rPr>
          <w:rFonts w:asciiTheme="minorHAnsi" w:hAnsiTheme="minorHAnsi" w:cstheme="minorHAnsi"/>
          <w:b/>
          <w:smallCaps/>
          <w:sz w:val="26"/>
        </w:rPr>
      </w:pPr>
      <w:r w:rsidRPr="00134128">
        <w:rPr>
          <w:rFonts w:asciiTheme="minorHAnsi" w:hAnsiTheme="minorHAnsi" w:cstheme="minorHAnsi"/>
          <w:b/>
          <w:smallCaps/>
          <w:sz w:val="26"/>
        </w:rPr>
        <w:t>Professional Experience</w:t>
      </w:r>
    </w:p>
    <w:p w:rsidR="00DD7ECB" w:rsidRPr="00134128" w:rsidRDefault="00DD7ECB" w:rsidP="00DD7ECB">
      <w:pPr>
        <w:jc w:val="center"/>
        <w:rPr>
          <w:rFonts w:asciiTheme="minorHAnsi" w:hAnsiTheme="minorHAnsi" w:cstheme="minorHAnsi"/>
          <w:sz w:val="12"/>
        </w:rPr>
      </w:pPr>
    </w:p>
    <w:p w:rsidR="00B14453" w:rsidRDefault="00D302A0" w:rsidP="00B14453">
      <w:pPr>
        <w:spacing w:after="40"/>
        <w:jc w:val="both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caps/>
          <w:sz w:val="21"/>
        </w:rPr>
        <w:t>Chinese America Service League, inc</w:t>
      </w:r>
      <w:r w:rsidR="00B14453">
        <w:rPr>
          <w:rFonts w:asciiTheme="minorHAnsi" w:hAnsiTheme="minorHAnsi" w:cstheme="minorHAnsi"/>
          <w:b/>
          <w:caps/>
          <w:sz w:val="21"/>
        </w:rPr>
        <w:t xml:space="preserve">, </w:t>
      </w:r>
      <w:r>
        <w:rPr>
          <w:rFonts w:asciiTheme="minorHAnsi" w:hAnsiTheme="minorHAnsi" w:cstheme="minorHAnsi"/>
          <w:b/>
          <w:sz w:val="21"/>
        </w:rPr>
        <w:t>Chicago</w:t>
      </w:r>
      <w:r w:rsidR="00B14453" w:rsidRPr="00134128">
        <w:rPr>
          <w:rFonts w:asciiTheme="minorHAnsi" w:hAnsiTheme="minorHAnsi" w:cstheme="minorHAnsi"/>
          <w:b/>
          <w:sz w:val="21"/>
        </w:rPr>
        <w:t xml:space="preserve">, </w:t>
      </w:r>
      <w:r>
        <w:rPr>
          <w:rFonts w:asciiTheme="minorHAnsi" w:hAnsiTheme="minorHAnsi" w:cstheme="minorHAnsi"/>
          <w:b/>
          <w:sz w:val="21"/>
        </w:rPr>
        <w:t>IL</w:t>
      </w:r>
    </w:p>
    <w:p w:rsidR="00B14453" w:rsidRDefault="00D302A0" w:rsidP="00B14453">
      <w:pPr>
        <w:jc w:val="both"/>
        <w:rPr>
          <w:rFonts w:asciiTheme="minorHAnsi" w:hAnsiTheme="minorHAnsi" w:cstheme="minorHAnsi"/>
          <w:i/>
          <w:sz w:val="21"/>
        </w:rPr>
      </w:pPr>
      <w:r>
        <w:rPr>
          <w:rFonts w:asciiTheme="minorHAnsi" w:hAnsiTheme="minorHAnsi" w:cstheme="minorHAnsi"/>
          <w:b/>
          <w:sz w:val="21"/>
          <w:u w:val="single"/>
        </w:rPr>
        <w:t>Home Care Aide II</w:t>
      </w:r>
      <w:r w:rsidR="00B14453" w:rsidRPr="00134128">
        <w:rPr>
          <w:rFonts w:asciiTheme="minorHAnsi" w:hAnsiTheme="minorHAnsi" w:cstheme="minorHAnsi"/>
          <w:i/>
          <w:sz w:val="21"/>
        </w:rPr>
        <w:t xml:space="preserve"> (</w:t>
      </w:r>
      <w:r>
        <w:rPr>
          <w:rFonts w:asciiTheme="minorHAnsi" w:hAnsiTheme="minorHAnsi" w:cstheme="minorHAnsi"/>
          <w:i/>
          <w:sz w:val="21"/>
        </w:rPr>
        <w:t>October 2020</w:t>
      </w:r>
      <w:r w:rsidR="00B14453">
        <w:rPr>
          <w:rFonts w:asciiTheme="minorHAnsi" w:hAnsiTheme="minorHAnsi" w:cstheme="minorHAnsi"/>
          <w:i/>
          <w:sz w:val="21"/>
        </w:rPr>
        <w:t xml:space="preserve"> – Present</w:t>
      </w:r>
      <w:r w:rsidR="00B14453" w:rsidRPr="00134128">
        <w:rPr>
          <w:rFonts w:asciiTheme="minorHAnsi" w:hAnsiTheme="minorHAnsi" w:cstheme="minorHAnsi"/>
          <w:i/>
          <w:sz w:val="21"/>
        </w:rPr>
        <w:t>)</w:t>
      </w:r>
      <w:r>
        <w:rPr>
          <w:rFonts w:asciiTheme="minorHAnsi" w:hAnsiTheme="minorHAnsi" w:cstheme="minorHAnsi"/>
          <w:i/>
          <w:sz w:val="21"/>
        </w:rPr>
        <w:t xml:space="preserve"> </w:t>
      </w:r>
    </w:p>
    <w:p w:rsidR="00D302A0" w:rsidRDefault="00D302A0" w:rsidP="00D302A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Provide in-home care for disables, cognitively impaired and chronic ill patients</w:t>
      </w:r>
    </w:p>
    <w:p w:rsidR="00D302A0" w:rsidRDefault="00D302A0" w:rsidP="00D302A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Ensure patients adhere to care plans, diets and exercise regimens</w:t>
      </w:r>
    </w:p>
    <w:p w:rsidR="00D302A0" w:rsidRDefault="00D302A0" w:rsidP="00D302A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Transport patients to and from medical appointments</w:t>
      </w:r>
    </w:p>
    <w:p w:rsidR="00B14453" w:rsidRPr="00AA1082" w:rsidRDefault="00D302A0" w:rsidP="00BC4C36">
      <w:pPr>
        <w:pStyle w:val="ListParagraph"/>
        <w:numPr>
          <w:ilvl w:val="0"/>
          <w:numId w:val="8"/>
        </w:numPr>
        <w:spacing w:after="40"/>
        <w:jc w:val="both"/>
        <w:rPr>
          <w:rFonts w:asciiTheme="minorHAnsi" w:hAnsiTheme="minorHAnsi" w:cstheme="minorHAnsi"/>
          <w:sz w:val="21"/>
        </w:rPr>
      </w:pPr>
      <w:r w:rsidRPr="00AA1082">
        <w:rPr>
          <w:rFonts w:asciiTheme="minorHAnsi" w:hAnsiTheme="minorHAnsi" w:cstheme="minorHAnsi"/>
          <w:sz w:val="21"/>
        </w:rPr>
        <w:t>Assist patients with daily personal care tasks including bathing, dressing, and grooming</w:t>
      </w:r>
      <w:bookmarkStart w:id="0" w:name="_GoBack"/>
      <w:bookmarkEnd w:id="0"/>
    </w:p>
    <w:p w:rsidR="00B14453" w:rsidRDefault="00B14453" w:rsidP="00B14453">
      <w:pPr>
        <w:spacing w:after="40"/>
        <w:jc w:val="both"/>
        <w:rPr>
          <w:rFonts w:asciiTheme="minorHAnsi" w:hAnsiTheme="minorHAnsi" w:cstheme="minorHAnsi"/>
          <w:b/>
          <w:caps/>
          <w:sz w:val="21"/>
        </w:rPr>
      </w:pPr>
    </w:p>
    <w:p w:rsidR="00752F39" w:rsidRDefault="00D302A0" w:rsidP="00752F39">
      <w:pPr>
        <w:spacing w:after="40"/>
        <w:jc w:val="both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caps/>
          <w:sz w:val="21"/>
        </w:rPr>
        <w:t>Bangkok hospital</w:t>
      </w:r>
      <w:r w:rsidR="00752F39">
        <w:rPr>
          <w:rFonts w:asciiTheme="minorHAnsi" w:hAnsiTheme="minorHAnsi" w:cstheme="minorHAnsi"/>
          <w:b/>
          <w:caps/>
          <w:sz w:val="21"/>
        </w:rPr>
        <w:t xml:space="preserve">, </w:t>
      </w:r>
      <w:r>
        <w:rPr>
          <w:rFonts w:asciiTheme="minorHAnsi" w:hAnsiTheme="minorHAnsi" w:cstheme="minorHAnsi"/>
          <w:b/>
          <w:sz w:val="21"/>
        </w:rPr>
        <w:t>Bangkok</w:t>
      </w:r>
      <w:r w:rsidR="00752F39" w:rsidRPr="00134128">
        <w:rPr>
          <w:rFonts w:asciiTheme="minorHAnsi" w:hAnsiTheme="minorHAnsi" w:cstheme="minorHAnsi"/>
          <w:b/>
          <w:sz w:val="21"/>
        </w:rPr>
        <w:t xml:space="preserve">, </w:t>
      </w:r>
      <w:r>
        <w:rPr>
          <w:rFonts w:asciiTheme="minorHAnsi" w:hAnsiTheme="minorHAnsi" w:cstheme="minorHAnsi"/>
          <w:b/>
          <w:sz w:val="21"/>
        </w:rPr>
        <w:t>Thailand</w:t>
      </w:r>
      <w:r w:rsidR="00752F39" w:rsidRPr="00134128">
        <w:rPr>
          <w:rFonts w:asciiTheme="minorHAnsi" w:hAnsiTheme="minorHAnsi" w:cstheme="minorHAnsi"/>
          <w:b/>
          <w:sz w:val="21"/>
        </w:rPr>
        <w:t xml:space="preserve"> </w:t>
      </w:r>
    </w:p>
    <w:p w:rsidR="00EF3E8D" w:rsidRPr="00EF3E8D" w:rsidRDefault="00D302A0" w:rsidP="002526BA">
      <w:p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b/>
          <w:sz w:val="21"/>
          <w:u w:val="single"/>
        </w:rPr>
        <w:t>Operating Room Nurse</w:t>
      </w:r>
      <w:r w:rsidR="0034526D">
        <w:rPr>
          <w:rFonts w:asciiTheme="minorHAnsi" w:hAnsiTheme="minorHAnsi" w:cstheme="minorHAnsi"/>
          <w:b/>
          <w:sz w:val="21"/>
          <w:u w:val="single"/>
        </w:rPr>
        <w:t>, Founder</w:t>
      </w:r>
      <w:r w:rsidR="00814E4C" w:rsidRPr="00134128">
        <w:rPr>
          <w:rFonts w:asciiTheme="minorHAnsi" w:hAnsiTheme="minorHAnsi" w:cstheme="minorHAnsi"/>
          <w:i/>
          <w:sz w:val="21"/>
        </w:rPr>
        <w:t xml:space="preserve"> (</w:t>
      </w:r>
      <w:r w:rsidR="002526BA">
        <w:rPr>
          <w:rFonts w:asciiTheme="minorHAnsi" w:hAnsiTheme="minorHAnsi" w:cstheme="minorHAnsi"/>
          <w:i/>
          <w:sz w:val="21"/>
        </w:rPr>
        <w:t>2007</w:t>
      </w:r>
      <w:r w:rsidR="005F3ABA">
        <w:rPr>
          <w:rFonts w:asciiTheme="minorHAnsi" w:hAnsiTheme="minorHAnsi" w:cstheme="minorHAnsi"/>
          <w:i/>
          <w:sz w:val="21"/>
        </w:rPr>
        <w:t xml:space="preserve"> </w:t>
      </w:r>
      <w:r w:rsidR="00F855B5">
        <w:rPr>
          <w:rFonts w:asciiTheme="minorHAnsi" w:hAnsiTheme="minorHAnsi" w:cstheme="minorHAnsi"/>
          <w:i/>
          <w:sz w:val="21"/>
        </w:rPr>
        <w:t>–</w:t>
      </w:r>
      <w:r w:rsidR="00815EF9">
        <w:rPr>
          <w:rFonts w:asciiTheme="minorHAnsi" w:hAnsiTheme="minorHAnsi" w:cstheme="minorHAnsi"/>
          <w:i/>
          <w:sz w:val="21"/>
        </w:rPr>
        <w:t xml:space="preserve"> </w:t>
      </w:r>
      <w:r w:rsidR="002526BA">
        <w:rPr>
          <w:rFonts w:asciiTheme="minorHAnsi" w:hAnsiTheme="minorHAnsi" w:cstheme="minorHAnsi"/>
          <w:i/>
          <w:sz w:val="21"/>
        </w:rPr>
        <w:t>2015</w:t>
      </w:r>
      <w:r w:rsidR="00814E4C" w:rsidRPr="00134128">
        <w:rPr>
          <w:rFonts w:asciiTheme="minorHAnsi" w:hAnsiTheme="minorHAnsi" w:cstheme="minorHAnsi"/>
          <w:i/>
          <w:sz w:val="21"/>
        </w:rPr>
        <w:t>)</w:t>
      </w:r>
    </w:p>
    <w:p w:rsidR="004216A1" w:rsidRDefault="002526BA" w:rsidP="00D07642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 w:rsidRPr="004216A1">
        <w:rPr>
          <w:rFonts w:asciiTheme="minorHAnsi" w:hAnsiTheme="minorHAnsi" w:cstheme="minorHAnsi"/>
          <w:sz w:val="21"/>
        </w:rPr>
        <w:t>Is knowledgeable of operation, cleaning and sterilization of instruments</w:t>
      </w:r>
    </w:p>
    <w:p w:rsidR="00307F6F" w:rsidRPr="004216A1" w:rsidRDefault="00307F6F" w:rsidP="00307F6F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P</w:t>
      </w:r>
      <w:r w:rsidRPr="00307F6F">
        <w:rPr>
          <w:rFonts w:asciiTheme="minorHAnsi" w:hAnsiTheme="minorHAnsi" w:cstheme="minorHAnsi"/>
          <w:sz w:val="21"/>
        </w:rPr>
        <w:t>ass instruments to surgeon</w:t>
      </w:r>
      <w:r w:rsidR="0027226C">
        <w:rPr>
          <w:rFonts w:asciiTheme="minorHAnsi" w:hAnsiTheme="minorHAnsi" w:cstheme="minorHAnsi"/>
          <w:sz w:val="21"/>
        </w:rPr>
        <w:t>s</w:t>
      </w:r>
      <w:r w:rsidRPr="00307F6F">
        <w:rPr>
          <w:rFonts w:asciiTheme="minorHAnsi" w:hAnsiTheme="minorHAnsi" w:cstheme="minorHAnsi"/>
          <w:sz w:val="21"/>
        </w:rPr>
        <w:t xml:space="preserve"> during procedure</w:t>
      </w:r>
      <w:r>
        <w:rPr>
          <w:rFonts w:asciiTheme="minorHAnsi" w:hAnsiTheme="minorHAnsi" w:cstheme="minorHAnsi"/>
          <w:sz w:val="21"/>
        </w:rPr>
        <w:t>s</w:t>
      </w:r>
      <w:r w:rsidRPr="00307F6F">
        <w:rPr>
          <w:rFonts w:asciiTheme="minorHAnsi" w:hAnsiTheme="minorHAnsi" w:cstheme="minorHAnsi"/>
          <w:sz w:val="21"/>
        </w:rPr>
        <w:t xml:space="preserve"> and help monitor the patient</w:t>
      </w:r>
    </w:p>
    <w:p w:rsidR="004216A1" w:rsidRPr="004216A1" w:rsidRDefault="002526BA" w:rsidP="00206C0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 w:rsidRPr="004216A1">
        <w:rPr>
          <w:rFonts w:asciiTheme="minorHAnsi" w:hAnsiTheme="minorHAnsi" w:cstheme="minorHAnsi"/>
          <w:sz w:val="21"/>
        </w:rPr>
        <w:t>Assist physicians with examinations, procedures and required patient care activities</w:t>
      </w:r>
      <w:r w:rsidR="004216A1" w:rsidRPr="004216A1">
        <w:rPr>
          <w:rFonts w:asciiTheme="minorHAnsi" w:hAnsiTheme="minorHAnsi" w:cstheme="minorHAnsi"/>
          <w:sz w:val="21"/>
        </w:rPr>
        <w:t xml:space="preserve"> </w:t>
      </w:r>
    </w:p>
    <w:p w:rsidR="002526BA" w:rsidRDefault="002526BA" w:rsidP="002526B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Collaborate with surgical team to ensure the highest safety and surgical standards with patients; </w:t>
      </w:r>
      <w:r w:rsidRPr="002526BA">
        <w:rPr>
          <w:rFonts w:asciiTheme="minorHAnsi" w:hAnsiTheme="minorHAnsi" w:cstheme="minorHAnsi"/>
          <w:sz w:val="21"/>
        </w:rPr>
        <w:t>in keeping with the philosophy and objectives of the hospital and department</w:t>
      </w:r>
    </w:p>
    <w:p w:rsidR="00C00641" w:rsidRDefault="002526BA" w:rsidP="002526B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 w:rsidRPr="002526BA">
        <w:rPr>
          <w:rFonts w:asciiTheme="minorHAnsi" w:hAnsiTheme="minorHAnsi" w:cstheme="minorHAnsi"/>
          <w:sz w:val="21"/>
        </w:rPr>
        <w:t>Prescribes, delegates and coordinates all nursing care provided to assigned patients and is responsible for meeting all standards associated with performance, nursing practice and nursing care</w:t>
      </w:r>
    </w:p>
    <w:p w:rsidR="00C90B69" w:rsidRDefault="002526BA" w:rsidP="002526BA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1"/>
        </w:rPr>
      </w:pPr>
      <w:r w:rsidRPr="002526BA">
        <w:rPr>
          <w:rFonts w:asciiTheme="minorHAnsi" w:hAnsiTheme="minorHAnsi" w:cstheme="minorHAnsi"/>
          <w:sz w:val="21"/>
        </w:rPr>
        <w:t xml:space="preserve">Rotate days, evenings, nights, weekends, </w:t>
      </w:r>
      <w:proofErr w:type="gramStart"/>
      <w:r w:rsidRPr="002526BA">
        <w:rPr>
          <w:rFonts w:asciiTheme="minorHAnsi" w:hAnsiTheme="minorHAnsi" w:cstheme="minorHAnsi"/>
          <w:sz w:val="21"/>
        </w:rPr>
        <w:t>holidays</w:t>
      </w:r>
      <w:proofErr w:type="gramEnd"/>
      <w:r w:rsidRPr="002526BA">
        <w:rPr>
          <w:rFonts w:asciiTheme="minorHAnsi" w:hAnsiTheme="minorHAnsi" w:cstheme="minorHAnsi"/>
          <w:sz w:val="21"/>
        </w:rPr>
        <w:t xml:space="preserve"> to meet unit staffing needs</w:t>
      </w:r>
      <w:r w:rsidR="00C90B69" w:rsidRPr="00E46B94">
        <w:rPr>
          <w:rFonts w:asciiTheme="minorHAnsi" w:hAnsiTheme="minorHAnsi" w:cstheme="minorHAnsi"/>
          <w:sz w:val="21"/>
        </w:rPr>
        <w:t>.</w:t>
      </w:r>
    </w:p>
    <w:p w:rsidR="004216A1" w:rsidRPr="00E46B94" w:rsidRDefault="004216A1" w:rsidP="002526BA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1"/>
        </w:rPr>
      </w:pPr>
      <w:r w:rsidRPr="004216A1">
        <w:rPr>
          <w:rFonts w:asciiTheme="minorHAnsi" w:hAnsiTheme="minorHAnsi" w:cstheme="minorHAnsi"/>
          <w:sz w:val="21"/>
        </w:rPr>
        <w:t>Evaluates and documents patient’s response; monitors and recognizes changes in physiological and psychosocial status; takes appropriate action based on assessment of the pati</w:t>
      </w:r>
      <w:r>
        <w:rPr>
          <w:rFonts w:asciiTheme="minorHAnsi" w:hAnsiTheme="minorHAnsi" w:cstheme="minorHAnsi"/>
          <w:sz w:val="21"/>
        </w:rPr>
        <w:t>ent</w:t>
      </w:r>
    </w:p>
    <w:p w:rsidR="00DD7ECB" w:rsidRPr="00134128" w:rsidRDefault="00DD7ECB" w:rsidP="00DD7ECB">
      <w:pPr>
        <w:tabs>
          <w:tab w:val="left" w:pos="2160"/>
          <w:tab w:val="right" w:pos="9270"/>
        </w:tabs>
        <w:jc w:val="both"/>
        <w:rPr>
          <w:rFonts w:asciiTheme="minorHAnsi" w:hAnsiTheme="minorHAnsi" w:cstheme="minorHAnsi"/>
          <w:sz w:val="21"/>
        </w:rPr>
      </w:pPr>
    </w:p>
    <w:p w:rsidR="00DD7ECB" w:rsidRPr="00134128" w:rsidRDefault="00DD7ECB" w:rsidP="00DD7ECB">
      <w:pPr>
        <w:pBdr>
          <w:top w:val="single" w:sz="8" w:space="1" w:color="auto"/>
        </w:pBdr>
        <w:jc w:val="center"/>
        <w:rPr>
          <w:rFonts w:asciiTheme="minorHAnsi" w:hAnsiTheme="minorHAnsi" w:cstheme="minorHAnsi"/>
          <w:b/>
          <w:smallCaps/>
          <w:sz w:val="26"/>
        </w:rPr>
      </w:pPr>
      <w:r w:rsidRPr="00134128">
        <w:rPr>
          <w:rFonts w:asciiTheme="minorHAnsi" w:hAnsiTheme="minorHAnsi" w:cstheme="minorHAnsi"/>
          <w:b/>
          <w:smallCaps/>
          <w:sz w:val="26"/>
        </w:rPr>
        <w:t>Education</w:t>
      </w:r>
    </w:p>
    <w:p w:rsidR="00DD7ECB" w:rsidRPr="00134128" w:rsidRDefault="00DD7ECB" w:rsidP="00DD7ECB">
      <w:pPr>
        <w:jc w:val="center"/>
        <w:rPr>
          <w:rFonts w:asciiTheme="minorHAnsi" w:hAnsiTheme="minorHAnsi" w:cstheme="minorHAnsi"/>
          <w:sz w:val="12"/>
        </w:rPr>
      </w:pPr>
    </w:p>
    <w:p w:rsidR="00DD7ECB" w:rsidRPr="00134128" w:rsidRDefault="00DD7ECB" w:rsidP="00DD7ECB">
      <w:pPr>
        <w:jc w:val="center"/>
        <w:rPr>
          <w:rFonts w:asciiTheme="minorHAnsi" w:hAnsiTheme="minorHAnsi" w:cstheme="minorHAnsi"/>
          <w:sz w:val="8"/>
        </w:rPr>
      </w:pPr>
    </w:p>
    <w:p w:rsidR="00DD7ECB" w:rsidRPr="00134128" w:rsidRDefault="004216A1" w:rsidP="00DD7ECB">
      <w:pPr>
        <w:jc w:val="center"/>
        <w:rPr>
          <w:rFonts w:asciiTheme="minorHAnsi" w:hAnsiTheme="minorHAnsi" w:cstheme="minorHAnsi"/>
          <w:b/>
          <w:sz w:val="21"/>
        </w:rPr>
      </w:pPr>
      <w:proofErr w:type="spellStart"/>
      <w:r>
        <w:rPr>
          <w:rFonts w:asciiTheme="minorHAnsi" w:hAnsiTheme="minorHAnsi" w:cstheme="minorHAnsi"/>
          <w:b/>
          <w:sz w:val="21"/>
        </w:rPr>
        <w:t>Srisavarindhira</w:t>
      </w:r>
      <w:proofErr w:type="spellEnd"/>
      <w:r>
        <w:rPr>
          <w:rFonts w:asciiTheme="minorHAnsi" w:hAnsiTheme="minorHAnsi" w:cstheme="minorHAnsi"/>
          <w:b/>
          <w:sz w:val="21"/>
        </w:rPr>
        <w:t xml:space="preserve"> Thai Red Cross Institute of Nursing</w:t>
      </w:r>
    </w:p>
    <w:p w:rsidR="0027226C" w:rsidRPr="00134128" w:rsidRDefault="00DD7ECB" w:rsidP="0027226C">
      <w:pPr>
        <w:jc w:val="center"/>
        <w:rPr>
          <w:rFonts w:asciiTheme="minorHAnsi" w:hAnsiTheme="minorHAnsi" w:cstheme="minorHAnsi"/>
          <w:sz w:val="21"/>
        </w:rPr>
      </w:pPr>
      <w:r w:rsidRPr="00134128">
        <w:rPr>
          <w:rFonts w:asciiTheme="minorHAnsi" w:hAnsiTheme="minorHAnsi" w:cstheme="minorHAnsi"/>
          <w:sz w:val="21"/>
        </w:rPr>
        <w:t xml:space="preserve">Bachelor of Science, </w:t>
      </w:r>
      <w:r w:rsidR="004216A1">
        <w:rPr>
          <w:rFonts w:asciiTheme="minorHAnsi" w:hAnsiTheme="minorHAnsi" w:cstheme="minorHAnsi"/>
          <w:sz w:val="21"/>
        </w:rPr>
        <w:t>Nursing</w:t>
      </w:r>
    </w:p>
    <w:p w:rsidR="00DD7ECB" w:rsidRPr="00134128" w:rsidRDefault="00DD7ECB" w:rsidP="00DD7ECB">
      <w:pPr>
        <w:jc w:val="both"/>
        <w:rPr>
          <w:rFonts w:asciiTheme="minorHAnsi" w:hAnsiTheme="minorHAnsi" w:cstheme="minorHAnsi"/>
          <w:sz w:val="12"/>
        </w:rPr>
      </w:pPr>
    </w:p>
    <w:p w:rsidR="0027226C" w:rsidRPr="00134128" w:rsidRDefault="004216A1" w:rsidP="0027226C">
      <w:pPr>
        <w:pBdr>
          <w:top w:val="single" w:sz="8" w:space="1" w:color="auto"/>
        </w:pBdr>
        <w:jc w:val="center"/>
        <w:rPr>
          <w:rFonts w:asciiTheme="minorHAnsi" w:hAnsiTheme="minorHAnsi" w:cstheme="minorHAnsi"/>
          <w:b/>
          <w:smallCaps/>
          <w:sz w:val="26"/>
        </w:rPr>
      </w:pPr>
      <w:r>
        <w:rPr>
          <w:rFonts w:asciiTheme="minorHAnsi" w:hAnsiTheme="minorHAnsi" w:cstheme="minorHAnsi"/>
          <w:b/>
          <w:smallCaps/>
          <w:sz w:val="26"/>
        </w:rPr>
        <w:t>Professional</w:t>
      </w:r>
      <w:r w:rsidR="00DD7ECB" w:rsidRPr="00134128">
        <w:rPr>
          <w:rFonts w:asciiTheme="minorHAnsi" w:hAnsiTheme="minorHAnsi" w:cstheme="minorHAnsi"/>
          <w:b/>
          <w:smallCaps/>
          <w:sz w:val="26"/>
        </w:rPr>
        <w:t xml:space="preserve"> Skills</w:t>
      </w:r>
    </w:p>
    <w:p w:rsidR="00DD7ECB" w:rsidRPr="00134128" w:rsidRDefault="00DD7ECB" w:rsidP="00DD7ECB">
      <w:pPr>
        <w:jc w:val="center"/>
        <w:rPr>
          <w:rFonts w:asciiTheme="minorHAnsi" w:hAnsiTheme="minorHAnsi" w:cstheme="minorHAnsi"/>
          <w:sz w:val="12"/>
        </w:rPr>
      </w:pPr>
    </w:p>
    <w:p w:rsidR="00062893" w:rsidRDefault="00062893" w:rsidP="0006289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General surgeries</w:t>
      </w:r>
    </w:p>
    <w:p w:rsidR="00062893" w:rsidRDefault="00062893" w:rsidP="0006289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OB/GYN Surgeries</w:t>
      </w:r>
    </w:p>
    <w:p w:rsidR="00062893" w:rsidRDefault="00062893" w:rsidP="0006289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Laparoscopic surgeries</w:t>
      </w:r>
    </w:p>
    <w:p w:rsidR="00062893" w:rsidRDefault="00062893" w:rsidP="0006289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Arthroscopic surgeries</w:t>
      </w:r>
    </w:p>
    <w:p w:rsidR="00062893" w:rsidRDefault="00062893" w:rsidP="0006289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Total knee and total hip replacement surgeries</w:t>
      </w:r>
    </w:p>
    <w:p w:rsidR="00062893" w:rsidRDefault="00062893" w:rsidP="0006289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Spine surgeries</w:t>
      </w:r>
    </w:p>
    <w:p w:rsidR="00062893" w:rsidRPr="004216A1" w:rsidRDefault="00062893" w:rsidP="0006289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Neuro surgeries with microscope</w:t>
      </w:r>
    </w:p>
    <w:sectPr w:rsidR="00062893" w:rsidRPr="004216A1" w:rsidSect="00DD7ECB">
      <w:headerReference w:type="default" r:id="rId9"/>
      <w:pgSz w:w="12240" w:h="15840"/>
      <w:pgMar w:top="792" w:right="1080" w:bottom="864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96" w:rsidRDefault="00231E96">
      <w:r>
        <w:separator/>
      </w:r>
    </w:p>
  </w:endnote>
  <w:endnote w:type="continuationSeparator" w:id="0">
    <w:p w:rsidR="00231E96" w:rsidRDefault="0023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96" w:rsidRDefault="00231E96">
      <w:r>
        <w:separator/>
      </w:r>
    </w:p>
  </w:footnote>
  <w:footnote w:type="continuationSeparator" w:id="0">
    <w:p w:rsidR="00231E96" w:rsidRDefault="0023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84" w:rsidRPr="005D43B5" w:rsidRDefault="00C91184" w:rsidP="00DD7ECB">
    <w:pPr>
      <w:pStyle w:val="Header"/>
      <w:pBdr>
        <w:bottom w:val="single" w:sz="18" w:space="1" w:color="000080"/>
      </w:pBdr>
      <w:tabs>
        <w:tab w:val="clear" w:pos="4320"/>
        <w:tab w:val="clear" w:pos="8640"/>
        <w:tab w:val="center" w:pos="5490"/>
        <w:tab w:val="right" w:pos="9990"/>
      </w:tabs>
      <w:rPr>
        <w:rFonts w:ascii="Garamond" w:hAnsi="Garamond"/>
        <w:b/>
        <w:smallCaps/>
      </w:rPr>
    </w:pPr>
    <w:r>
      <w:t>David Ip</w:t>
    </w:r>
    <w:r w:rsidR="00DD7ECB">
      <w:tab/>
    </w:r>
    <w:r w:rsidR="00DD7ECB" w:rsidRPr="005D43B5">
      <w:rPr>
        <w:rFonts w:ascii="Garamond" w:hAnsi="Garamond"/>
        <w:b/>
        <w:sz w:val="22"/>
      </w:rPr>
      <w:t>(</w:t>
    </w:r>
    <w:r>
      <w:rPr>
        <w:rFonts w:ascii="Garamond" w:hAnsi="Garamond"/>
        <w:b/>
        <w:sz w:val="22"/>
      </w:rPr>
      <w:t>312</w:t>
    </w:r>
    <w:r w:rsidR="00DD7ECB" w:rsidRPr="005D43B5">
      <w:rPr>
        <w:rFonts w:ascii="Garamond" w:hAnsi="Garamond"/>
        <w:b/>
        <w:sz w:val="22"/>
      </w:rPr>
      <w:t xml:space="preserve">) </w:t>
    </w:r>
    <w:r>
      <w:rPr>
        <w:rFonts w:ascii="Garamond" w:hAnsi="Garamond"/>
        <w:b/>
        <w:sz w:val="22"/>
      </w:rPr>
      <w:t>636-7101</w:t>
    </w:r>
    <w:r w:rsidR="00DD7ECB">
      <w:rPr>
        <w:rFonts w:ascii="Garamond" w:hAnsi="Garamond"/>
      </w:rPr>
      <w:tab/>
    </w:r>
    <w:r w:rsidR="00DD7ECB" w:rsidRPr="005D43B5">
      <w:rPr>
        <w:rFonts w:ascii="Garamond" w:hAnsi="Garamond"/>
        <w:b/>
        <w:smallCaps/>
      </w:rPr>
      <w:t xml:space="preserve">Page </w:t>
    </w:r>
    <w:r w:rsidR="00FB14F5" w:rsidRPr="005D43B5">
      <w:rPr>
        <w:rFonts w:ascii="Garamond" w:hAnsi="Garamond"/>
        <w:b/>
        <w:smallCaps/>
      </w:rPr>
      <w:fldChar w:fldCharType="begin"/>
    </w:r>
    <w:r w:rsidR="00DD7ECB" w:rsidRPr="005D43B5">
      <w:rPr>
        <w:rFonts w:ascii="Garamond" w:hAnsi="Garamond"/>
        <w:b/>
        <w:smallCaps/>
      </w:rPr>
      <w:instrText xml:space="preserve"> PAGE </w:instrText>
    </w:r>
    <w:r w:rsidR="00FB14F5" w:rsidRPr="005D43B5">
      <w:rPr>
        <w:rFonts w:ascii="Garamond" w:hAnsi="Garamond"/>
        <w:b/>
        <w:smallCaps/>
      </w:rPr>
      <w:fldChar w:fldCharType="separate"/>
    </w:r>
    <w:r w:rsidR="00062893">
      <w:rPr>
        <w:rFonts w:ascii="Garamond" w:hAnsi="Garamond"/>
        <w:b/>
        <w:smallCaps/>
        <w:noProof/>
      </w:rPr>
      <w:t>2</w:t>
    </w:r>
    <w:r w:rsidR="00FB14F5" w:rsidRPr="005D43B5">
      <w:rPr>
        <w:rFonts w:ascii="Garamond" w:hAnsi="Garamond"/>
        <w:b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2CE"/>
    <w:multiLevelType w:val="hybridMultilevel"/>
    <w:tmpl w:val="76AC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207DEA"/>
    <w:multiLevelType w:val="hybridMultilevel"/>
    <w:tmpl w:val="8B5EF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46B0E"/>
    <w:multiLevelType w:val="hybridMultilevel"/>
    <w:tmpl w:val="8E6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576"/>
    <w:multiLevelType w:val="hybridMultilevel"/>
    <w:tmpl w:val="E1A6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D4BAC"/>
    <w:multiLevelType w:val="multilevel"/>
    <w:tmpl w:val="85E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84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817111"/>
    <w:multiLevelType w:val="hybridMultilevel"/>
    <w:tmpl w:val="D54E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1951"/>
    <w:multiLevelType w:val="hybridMultilevel"/>
    <w:tmpl w:val="16980FA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C5D82"/>
    <w:multiLevelType w:val="hybridMultilevel"/>
    <w:tmpl w:val="06FE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15ABC"/>
    <w:multiLevelType w:val="singleLevel"/>
    <w:tmpl w:val="4F223422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BC4FC0"/>
    <w:multiLevelType w:val="hybridMultilevel"/>
    <w:tmpl w:val="05DC3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B390B"/>
    <w:multiLevelType w:val="hybridMultilevel"/>
    <w:tmpl w:val="367E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4398D"/>
    <w:multiLevelType w:val="hybridMultilevel"/>
    <w:tmpl w:val="49FE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A8"/>
    <w:rsid w:val="00001A08"/>
    <w:rsid w:val="00002DA7"/>
    <w:rsid w:val="00005FB8"/>
    <w:rsid w:val="00031F9B"/>
    <w:rsid w:val="00035B34"/>
    <w:rsid w:val="00035EEE"/>
    <w:rsid w:val="0004776C"/>
    <w:rsid w:val="0005186F"/>
    <w:rsid w:val="00055209"/>
    <w:rsid w:val="00062893"/>
    <w:rsid w:val="00062D4F"/>
    <w:rsid w:val="000F570C"/>
    <w:rsid w:val="00101F38"/>
    <w:rsid w:val="00111584"/>
    <w:rsid w:val="00130958"/>
    <w:rsid w:val="00134128"/>
    <w:rsid w:val="00153136"/>
    <w:rsid w:val="001632AC"/>
    <w:rsid w:val="0017683B"/>
    <w:rsid w:val="0018268B"/>
    <w:rsid w:val="001E60E2"/>
    <w:rsid w:val="001F63E0"/>
    <w:rsid w:val="00210130"/>
    <w:rsid w:val="002113E4"/>
    <w:rsid w:val="00216624"/>
    <w:rsid w:val="00216897"/>
    <w:rsid w:val="00231E96"/>
    <w:rsid w:val="002526BA"/>
    <w:rsid w:val="0027226C"/>
    <w:rsid w:val="002B22BC"/>
    <w:rsid w:val="002D16B1"/>
    <w:rsid w:val="002D188E"/>
    <w:rsid w:val="002D7628"/>
    <w:rsid w:val="00306FAD"/>
    <w:rsid w:val="00307F6F"/>
    <w:rsid w:val="00320073"/>
    <w:rsid w:val="00327656"/>
    <w:rsid w:val="00330112"/>
    <w:rsid w:val="0034526D"/>
    <w:rsid w:val="0035214C"/>
    <w:rsid w:val="00380DB8"/>
    <w:rsid w:val="003B1548"/>
    <w:rsid w:val="004101AB"/>
    <w:rsid w:val="004216A1"/>
    <w:rsid w:val="0042386C"/>
    <w:rsid w:val="00425381"/>
    <w:rsid w:val="00432438"/>
    <w:rsid w:val="00485CC3"/>
    <w:rsid w:val="004A3815"/>
    <w:rsid w:val="004B13E5"/>
    <w:rsid w:val="004F7810"/>
    <w:rsid w:val="00507E65"/>
    <w:rsid w:val="00523C51"/>
    <w:rsid w:val="0053489F"/>
    <w:rsid w:val="00587994"/>
    <w:rsid w:val="005F3ABA"/>
    <w:rsid w:val="006041FA"/>
    <w:rsid w:val="00621854"/>
    <w:rsid w:val="00637343"/>
    <w:rsid w:val="00642AAE"/>
    <w:rsid w:val="00675338"/>
    <w:rsid w:val="00675EE6"/>
    <w:rsid w:val="00677814"/>
    <w:rsid w:val="006821E3"/>
    <w:rsid w:val="0068561D"/>
    <w:rsid w:val="006A4BBF"/>
    <w:rsid w:val="00736D35"/>
    <w:rsid w:val="00752F39"/>
    <w:rsid w:val="00757D8B"/>
    <w:rsid w:val="00763367"/>
    <w:rsid w:val="00785473"/>
    <w:rsid w:val="00791532"/>
    <w:rsid w:val="007B7BC8"/>
    <w:rsid w:val="007D7BAA"/>
    <w:rsid w:val="007E78F8"/>
    <w:rsid w:val="00812769"/>
    <w:rsid w:val="00814E4C"/>
    <w:rsid w:val="00815EF9"/>
    <w:rsid w:val="00817DAF"/>
    <w:rsid w:val="00824092"/>
    <w:rsid w:val="00826FF8"/>
    <w:rsid w:val="00837928"/>
    <w:rsid w:val="00850AA2"/>
    <w:rsid w:val="00871C7D"/>
    <w:rsid w:val="00892F74"/>
    <w:rsid w:val="00900F9F"/>
    <w:rsid w:val="009024C3"/>
    <w:rsid w:val="009040D4"/>
    <w:rsid w:val="00904A52"/>
    <w:rsid w:val="00911606"/>
    <w:rsid w:val="00932CCC"/>
    <w:rsid w:val="0093308E"/>
    <w:rsid w:val="0095341B"/>
    <w:rsid w:val="00961587"/>
    <w:rsid w:val="009618DD"/>
    <w:rsid w:val="009C6F0F"/>
    <w:rsid w:val="009D5BD9"/>
    <w:rsid w:val="009E1B3C"/>
    <w:rsid w:val="009E6894"/>
    <w:rsid w:val="009F0C90"/>
    <w:rsid w:val="009F2AE0"/>
    <w:rsid w:val="009F7218"/>
    <w:rsid w:val="00A21AE5"/>
    <w:rsid w:val="00A72398"/>
    <w:rsid w:val="00A95CF5"/>
    <w:rsid w:val="00AA1082"/>
    <w:rsid w:val="00AB108C"/>
    <w:rsid w:val="00AB14D9"/>
    <w:rsid w:val="00AC099D"/>
    <w:rsid w:val="00AC4030"/>
    <w:rsid w:val="00AD0FAB"/>
    <w:rsid w:val="00AE710C"/>
    <w:rsid w:val="00AF55F1"/>
    <w:rsid w:val="00AF7543"/>
    <w:rsid w:val="00AF7644"/>
    <w:rsid w:val="00B14453"/>
    <w:rsid w:val="00B17439"/>
    <w:rsid w:val="00B26785"/>
    <w:rsid w:val="00B37963"/>
    <w:rsid w:val="00B446E9"/>
    <w:rsid w:val="00B61A89"/>
    <w:rsid w:val="00B6656B"/>
    <w:rsid w:val="00B72D12"/>
    <w:rsid w:val="00BA6D62"/>
    <w:rsid w:val="00BF1F83"/>
    <w:rsid w:val="00C00641"/>
    <w:rsid w:val="00C00ABF"/>
    <w:rsid w:val="00C07B0E"/>
    <w:rsid w:val="00C25D54"/>
    <w:rsid w:val="00C64978"/>
    <w:rsid w:val="00C90B69"/>
    <w:rsid w:val="00C91184"/>
    <w:rsid w:val="00C9177F"/>
    <w:rsid w:val="00C93A8D"/>
    <w:rsid w:val="00CA06D5"/>
    <w:rsid w:val="00CE0EA8"/>
    <w:rsid w:val="00CE38CA"/>
    <w:rsid w:val="00CF2AF0"/>
    <w:rsid w:val="00CF5CC1"/>
    <w:rsid w:val="00CF5FE0"/>
    <w:rsid w:val="00D302A0"/>
    <w:rsid w:val="00D71BCE"/>
    <w:rsid w:val="00D9575A"/>
    <w:rsid w:val="00DA30D3"/>
    <w:rsid w:val="00DA3BFD"/>
    <w:rsid w:val="00DB5495"/>
    <w:rsid w:val="00DD4221"/>
    <w:rsid w:val="00DD7ECB"/>
    <w:rsid w:val="00DE3FFA"/>
    <w:rsid w:val="00DF7FEF"/>
    <w:rsid w:val="00E05070"/>
    <w:rsid w:val="00E1360E"/>
    <w:rsid w:val="00E2398C"/>
    <w:rsid w:val="00E45E14"/>
    <w:rsid w:val="00E46B94"/>
    <w:rsid w:val="00E6704B"/>
    <w:rsid w:val="00EA6870"/>
    <w:rsid w:val="00EB3456"/>
    <w:rsid w:val="00ED511E"/>
    <w:rsid w:val="00ED6922"/>
    <w:rsid w:val="00EF3E8D"/>
    <w:rsid w:val="00F4115C"/>
    <w:rsid w:val="00F855B5"/>
    <w:rsid w:val="00F97D2B"/>
    <w:rsid w:val="00FB0B43"/>
    <w:rsid w:val="00FB14F5"/>
    <w:rsid w:val="00FD2F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665286-39D2-4FE0-924B-D1255D23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A8"/>
    <w:rPr>
      <w:rFonts w:ascii="Times New Roman" w:eastAsia="Times New Roman" w:hAnsi="Times New Roman"/>
    </w:rPr>
  </w:style>
  <w:style w:type="paragraph" w:styleId="Heading7">
    <w:name w:val="heading 7"/>
    <w:basedOn w:val="Normal"/>
    <w:next w:val="Normal"/>
    <w:link w:val="Heading7Char"/>
    <w:qFormat/>
    <w:rsid w:val="00CE0EA8"/>
    <w:pPr>
      <w:keepNext/>
      <w:keepLines/>
      <w:spacing w:before="20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CE0EA8"/>
    <w:pPr>
      <w:keepNext/>
      <w:keepLines/>
      <w:spacing w:before="200"/>
      <w:outlineLvl w:val="7"/>
    </w:pPr>
    <w:rPr>
      <w:rFonts w:ascii="Calibri" w:hAnsi="Calibri"/>
      <w:color w:val="363636"/>
    </w:rPr>
  </w:style>
  <w:style w:type="paragraph" w:styleId="Heading9">
    <w:name w:val="heading 9"/>
    <w:basedOn w:val="Normal"/>
    <w:next w:val="Normal"/>
    <w:link w:val="Heading9Char"/>
    <w:qFormat/>
    <w:rsid w:val="00CE0EA8"/>
    <w:pPr>
      <w:keepNext/>
      <w:tabs>
        <w:tab w:val="right" w:pos="7002"/>
        <w:tab w:val="right" w:pos="9270"/>
      </w:tabs>
      <w:spacing w:before="120"/>
      <w:jc w:val="center"/>
      <w:outlineLvl w:val="8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EA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CE0EA8"/>
    <w:rPr>
      <w:rFonts w:ascii="Times New Roman" w:eastAsia="Times New Roman" w:hAnsi="Times New Roman" w:cs="Times New Roman"/>
    </w:rPr>
  </w:style>
  <w:style w:type="character" w:styleId="Hyperlink">
    <w:name w:val="Hyperlink"/>
    <w:rsid w:val="00CE0EA8"/>
    <w:rPr>
      <w:color w:val="0000FF"/>
      <w:u w:val="single"/>
    </w:rPr>
  </w:style>
  <w:style w:type="character" w:customStyle="1" w:styleId="Heading9Char">
    <w:name w:val="Heading 9 Char"/>
    <w:link w:val="Heading9"/>
    <w:rsid w:val="00CE0EA8"/>
    <w:rPr>
      <w:rFonts w:ascii="Arial" w:eastAsia="Times New Roman" w:hAnsi="Arial" w:cs="Arial"/>
      <w:b/>
    </w:rPr>
  </w:style>
  <w:style w:type="character" w:customStyle="1" w:styleId="Heading7Char">
    <w:name w:val="Heading 7 Char"/>
    <w:link w:val="Heading7"/>
    <w:rsid w:val="00CE0EA8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customStyle="1" w:styleId="Achievement">
    <w:name w:val="Achievement"/>
    <w:basedOn w:val="BodyText"/>
    <w:autoRedefine/>
    <w:rsid w:val="00CE0EA8"/>
    <w:pPr>
      <w:widowControl w:val="0"/>
      <w:numPr>
        <w:numId w:val="3"/>
      </w:numPr>
      <w:spacing w:after="60" w:line="220" w:lineRule="atLeas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CE0EA8"/>
    <w:pPr>
      <w:spacing w:after="120"/>
    </w:pPr>
  </w:style>
  <w:style w:type="character" w:customStyle="1" w:styleId="BodyTextChar">
    <w:name w:val="Body Text Char"/>
    <w:link w:val="BodyText"/>
    <w:rsid w:val="00CE0EA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link w:val="Heading8"/>
    <w:rsid w:val="00CE0EA8"/>
    <w:rPr>
      <w:rFonts w:ascii="Calibri" w:eastAsia="Times New Roman" w:hAnsi="Calibri" w:cs="Times New Roman"/>
      <w:color w:val="363636"/>
      <w:sz w:val="20"/>
      <w:szCs w:val="20"/>
    </w:rPr>
  </w:style>
  <w:style w:type="paragraph" w:styleId="BodyTextIndent2">
    <w:name w:val="Body Text Indent 2"/>
    <w:basedOn w:val="Normal"/>
    <w:link w:val="BodyTextIndent2Char"/>
    <w:rsid w:val="00CE0E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E0E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D43B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D43B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D43B5"/>
  </w:style>
  <w:style w:type="paragraph" w:styleId="NormalWeb">
    <w:name w:val="Normal (Web)"/>
    <w:basedOn w:val="Normal"/>
    <w:uiPriority w:val="99"/>
    <w:unhideWhenUsed/>
    <w:rsid w:val="00E1360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035B3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F7810"/>
  </w:style>
  <w:style w:type="paragraph" w:styleId="BodyText2">
    <w:name w:val="Body Text 2"/>
    <w:basedOn w:val="Normal"/>
    <w:link w:val="BodyText2Char"/>
    <w:rsid w:val="00C90B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0B69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9F7218"/>
  </w:style>
  <w:style w:type="character" w:styleId="Strong">
    <w:name w:val="Strong"/>
    <w:basedOn w:val="DefaultParagraphFont"/>
    <w:uiPriority w:val="22"/>
    <w:qFormat/>
    <w:rsid w:val="009F721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A1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0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7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tikran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57A2-EDC1-4C62-970C-5017D606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Michelle Mosley</vt:lpstr>
    </vt:vector>
  </TitlesOfParts>
  <Company>Jobfox, Inc.</Company>
  <LinksUpToDate>false</LinksUpToDate>
  <CharactersWithSpaces>2036</CharactersWithSpaces>
  <SharedDoc>false</SharedDoc>
  <HyperlinkBase/>
  <HLinks>
    <vt:vector size="6" baseType="variant"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mailto:michellejmosley@yahoo.com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Michelle Mosley</dc:title>
  <dc:subject>Jobfox, Inc.</dc:subject>
  <dc:creator>PD</dc:creator>
  <cp:lastModifiedBy>Ip, David      HHHH</cp:lastModifiedBy>
  <cp:revision>61</cp:revision>
  <cp:lastPrinted>2021-12-31T03:50:00Z</cp:lastPrinted>
  <dcterms:created xsi:type="dcterms:W3CDTF">2013-11-04T01:02:00Z</dcterms:created>
  <dcterms:modified xsi:type="dcterms:W3CDTF">2021-12-31T04:02:00Z</dcterms:modified>
</cp:coreProperties>
</file>