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p>
      <w:pPr>
        <w:pStyle w:val="divdocumentdivname"/>
        <w:jc w:val="center"/>
        <w:pBdr>
          <w:top w:val="single" w:sz="8" w:space="0" w:color="000000"/>
          <w:bottom w:val="single" w:sz="8" w:space="16" w:color="000000"/>
        </w:pBdr>
        <w:spacing w:line="800" w:lineRule="atLeast"/>
        <w:rPr>
          <w:b/>
          <w:bCs/>
          <w:smallCaps/>
          <w:sz w:val="48"/>
          <w:szCs w:val="48"/>
        </w:rPr>
      </w:pPr>
      <w:bookmarkStart w:id="1" w:name="_Hlk78726415"/>
      <w:r>
        <w:rPr>
          <w:b/>
          <w:bCs/>
          <w:smallCaps/>
          <w:sz w:val="48"/>
          <w:szCs w:val="48"/>
          <w:rtl w:val="off"/>
        </w:rPr>
        <w:t>Omorett</w:t>
      </w:r>
      <w:r>
        <w:rPr>
          <w:b/>
          <w:bCs/>
          <w:smallCaps/>
          <w:sz w:val="48"/>
          <w:szCs w:val="48"/>
          <w:rtl w:val="off"/>
        </w:rPr>
        <w:t xml:space="preserve">e  </w:t>
      </w:r>
      <w:r>
        <w:rPr>
          <w:b/>
          <w:bCs/>
          <w:smallCaps/>
          <w:sz w:val="48"/>
          <w:szCs w:val="48"/>
          <w:rtl w:val="off"/>
        </w:rPr>
        <w:t>kirle</w:t>
      </w:r>
      <w:r>
        <w:rPr>
          <w:b/>
          <w:bCs/>
          <w:smallCaps/>
          <w:sz w:val="48"/>
          <w:szCs w:val="48"/>
          <w:rtl w:val="off"/>
        </w:rPr>
        <w:t>w</w:t>
      </w:r>
    </w:p>
    <w:p>
      <w:pPr>
        <w:pStyle w:val="divdocumentdivlowerborder"/>
        <w:spacing w:before="40"/>
      </w:pPr>
      <w:r>
        <w:t> </w:t>
      </w:r>
    </w:p>
    <w:p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>
      <w:pPr>
        <w:pStyle w:val="divaddress"/>
        <w:pBdr>
          <w:bottom w:val="none"/>
        </w:pBdr>
        <w:spacing w:before="200"/>
      </w:pPr>
      <w:r>
        <w:rPr>
          <w:rStyle w:val="span"/>
          <w:sz w:val="22"/>
          <w:szCs w:val="22"/>
        </w:rPr>
        <w:t>5475 NW Pine Trail Cir, Port St Lucie, FL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34983</w:t>
      </w:r>
      <w:r>
        <w:rPr>
          <w:rStyle w:val="divdocumentdivaddressli"/>
        </w:rP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 xml:space="preserve"> C (561)345-9749</w:t>
      </w:r>
      <w:r>
        <w:t xml:space="preserve"> </w:t>
      </w:r>
      <w:r>
        <w:rPr>
          <w:rStyle w:val="documentbullet"/>
          <w:sz w:val="22"/>
          <w:szCs w:val="22"/>
        </w:rPr>
        <w:t>♦</w:t>
      </w:r>
      <w:r>
        <w:rPr>
          <w:rStyle w:val="divdocumentdivaddressli"/>
        </w:rPr>
        <w:t xml:space="preserve"> </w:t>
      </w:r>
      <w:r>
        <w:rPr>
          <w:rStyle w:val="span"/>
          <w:sz w:val="22"/>
          <w:szCs w:val="22"/>
        </w:rPr>
        <w:t>kirlewomorette@yahoo.com</w:t>
      </w:r>
      <w:r>
        <w:t xml:space="preserve"> </w:t>
      </w:r>
    </w:p>
    <w:p>
      <w:pPr>
        <w:pStyle w:val="divdocumentdivheading"/>
        <w:jc w:val="center"/>
        <w:tabs>
          <w:tab w:val="left" w:pos="3717"/>
          <w:tab w:val="left" w:pos="10760"/>
        </w:tabs>
        <w:spacing w:before="260" w:line="400" w:lineRule="atLeast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>
      <w:pPr>
        <w:pStyle w:val="p"/>
        <w:spacing w:line="400" w:lineRule="atLeast"/>
      </w:pPr>
      <w:r>
        <w:t>Compassionate Registered Nurse with over seven years of experience in offering comprehensive patient care in both acute and sub-acute environments. Work well with diverse patient population and foster trusting relationships to improve outcomes. Efficiently coordinate with healthcare professionals to advance patient care.</w:t>
      </w:r>
    </w:p>
    <w:p>
      <w:pPr>
        <w:pStyle w:val="divdocumentdivheading"/>
        <w:jc w:val="center"/>
        <w:tabs>
          <w:tab w:val="left" w:pos="4853"/>
          <w:tab w:val="left" w:pos="10760"/>
        </w:tabs>
        <w:spacing w:before="260" w:line="400" w:lineRule="atLeast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Ind w:w="5" w:type="dxa"/>
        <w:tblLook w:val="05E0" w:firstRow="1" w:lastRow="1" w:firstColumn="1" w:lastColumn="1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8"/>
        <w:gridCol w:w="5378"/>
      </w:tblGrid>
      <w:tr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>
            <w:pPr>
              <w:pStyle w:val="divdocumentulli"/>
              <w:numPr>
                <w:ilvl w:val="0"/>
                <w:numId w:val="1"/>
              </w:numPr>
              <w:spacing w:line="400" w:lineRule="atLeast"/>
            </w:pPr>
            <w:r>
              <w:t>Diagnosis and treatment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line="400" w:lineRule="atLeast"/>
            </w:pPr>
            <w:r>
              <w:t>Medication administration</w:t>
            </w:r>
          </w:p>
          <w:p>
            <w:pPr>
              <w:pStyle w:val="divdocumentulli"/>
              <w:numPr>
                <w:ilvl w:val="0"/>
                <w:numId w:val="1"/>
              </w:numPr>
              <w:spacing w:line="400" w:lineRule="atLeast"/>
            </w:pPr>
            <w:r>
              <w:t>Patient assessments</w:t>
            </w:r>
          </w:p>
          <w:p>
            <w:pPr>
              <w:pStyle w:val="divdocumentulli"/>
              <w:numPr>
                <w:ilvl w:val="0"/>
                <w:numId w:val="1"/>
              </w:numPr>
              <w:spacing w:line="400" w:lineRule="atLeast"/>
            </w:pPr>
            <w:r>
              <w:t>Strong clinical judgment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line="400" w:lineRule="atLeast"/>
            </w:pPr>
            <w:r>
              <w:t>Tracheostomy care</w:t>
            </w:r>
          </w:p>
          <w:p>
            <w:pPr>
              <w:pStyle w:val="divdocumentulli"/>
              <w:numPr>
                <w:ilvl w:val="0"/>
                <w:numId w:val="1"/>
              </w:numPr>
              <w:spacing w:line="400" w:lineRule="atLeast"/>
            </w:pPr>
            <w:r>
              <w:t>Intravenous therapy</w:t>
            </w:r>
          </w:p>
          <w:p>
            <w:pPr>
              <w:pStyle w:val="divdocumentulli"/>
              <w:numPr>
                <w:ilvl w:val="0"/>
                <w:numId w:val="1"/>
              </w:numPr>
              <w:spacing w:line="400" w:lineRule="atLeast"/>
            </w:pPr>
            <w:r>
              <w:t>Respiratory care and management</w:t>
            </w:r>
          </w:p>
          <w:p>
            <w:pPr>
              <w:shd w:val="clear" w:color="auto" w:fill="FFFFFF"/>
              <w:numPr>
                <w:ilvl w:val="0"/>
                <w:numId w:val="1"/>
              </w:numPr>
              <w:spacing w:after="100" w:afterAutospacing="1" w:before="100" w:beforeAutospacing="1" w:line="240" w:lineRule="auto"/>
            </w:pPr>
            <w:r>
              <w:t>Catheterization/Catheter care</w:t>
            </w:r>
          </w:p>
          <w:p>
            <w:pPr>
              <w:shd w:val="clear" w:color="auto" w:fill="FFFFFF"/>
              <w:numPr>
                <w:ilvl w:val="0"/>
                <w:numId w:val="1"/>
              </w:numPr>
              <w:spacing w:after="100" w:afterAutospacing="1" w:before="100" w:beforeAutospacing="1" w:line="240" w:lineRule="auto"/>
            </w:pPr>
            <w:r>
              <w:t>Blood Administration</w:t>
            </w:r>
          </w:p>
        </w:tc>
        <w:tc>
          <w:tcPr>
            <w:tcW w:w="53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Collecting vitals</w:t>
            </w:r>
          </w:p>
          <w:p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Insulin medication assistance</w:t>
            </w:r>
          </w:p>
          <w:p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Patient and family education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Safe equipment operations</w:t>
            </w:r>
          </w:p>
          <w:p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Patient and family advocacy</w:t>
            </w:r>
          </w:p>
          <w:p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Wound care/ostomy care</w:t>
            </w:r>
          </w:p>
          <w:p>
            <w:pPr>
              <w:pStyle w:val="divdocumentulli"/>
              <w:numPr>
                <w:ilvl w:val="0"/>
                <w:numId w:val="2"/>
              </w:numPr>
              <w:spacing w:line="400" w:lineRule="atLeast"/>
            </w:pPr>
            <w:r>
              <w:t>Colleting and interpreting EKG</w:t>
            </w:r>
          </w:p>
          <w:p>
            <w:pPr>
              <w:shd w:val="clear" w:color="auto" w:fill="FFFFFF"/>
              <w:numPr>
                <w:ilvl w:val="0"/>
                <w:numId w:val="2"/>
              </w:numPr>
              <w:spacing w:after="100" w:afterAutospacing="1" w:before="100" w:beforeAutospacing="1" w:line="240" w:lineRule="auto"/>
            </w:pPr>
            <w:r>
              <w:t>Central Line Dressing</w:t>
            </w:r>
          </w:p>
          <w:p>
            <w:pPr>
              <w:shd w:val="clear" w:color="auto" w:fill="FFFFFF"/>
              <w:numPr>
                <w:ilvl w:val="0"/>
                <w:numId w:val="2"/>
              </w:numPr>
              <w:spacing w:after="100" w:afterAutospacing="1" w:before="100" w:beforeAutospacing="1" w:line="240" w:lineRule="auto"/>
            </w:pPr>
            <w:r>
              <w:t>Bladder Irrigation</w:t>
            </w:r>
          </w:p>
          <w:p>
            <w:pPr>
              <w:pStyle w:val="divdocumentulli"/>
              <w:ind w:left="720"/>
              <w:spacing w:line="400" w:lineRule="atLeast"/>
            </w:pPr>
          </w:p>
        </w:tc>
      </w:tr>
    </w:tbl>
    <w:p>
      <w:pPr>
        <w:pStyle w:val="divdocumentdivheading"/>
        <w:tabs>
          <w:tab w:val="left" w:pos="4292"/>
          <w:tab w:val="left" w:pos="9585"/>
          <w:tab w:val="left" w:pos="10760"/>
        </w:tabs>
        <w:spacing w:before="260" w:line="400" w:lineRule="atLeast"/>
        <w:rPr>
          <w:smallCaps/>
        </w:rPr>
      </w:pP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0"/>
        </w:rPr>
        <w:tab/>
      </w:r>
      <w:r>
        <w:rPr>
          <w:strike/>
          <w:color w:val="000000"/>
          <w:sz w:val="30"/>
        </w:rPr>
        <w:tab/>
      </w:r>
    </w:p>
    <w:p>
      <w:pPr>
        <w:pStyle w:val="divdocumentsinglecolumn"/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</w:rPr>
        <w:t xml:space="preserve">Clinical Nurse </w:t>
      </w:r>
      <w:r>
        <w:rPr>
          <w:rStyle w:val="spanjobtitle"/>
          <w:b w:val="0"/>
          <w:bCs w:val="0"/>
        </w:rPr>
        <w:t xml:space="preserve">11/2020-12/2021 </w:t>
      </w:r>
    </w:p>
    <w:p>
      <w:pPr>
        <w:pStyle w:val="divdocumentsinglecolumn"/>
        <w:spacing w:line="400" w:lineRule="atLeast"/>
        <w:rPr>
          <w:rStyle w:val="spanjobtitle"/>
          <w:b w:val="0"/>
          <w:bCs w:val="0"/>
        </w:rPr>
      </w:pPr>
      <w:r>
        <w:rPr>
          <w:rStyle w:val="spanjobtitle"/>
        </w:rPr>
        <w:t xml:space="preserve">Homes Regional Medical Center- </w:t>
      </w:r>
      <w:r>
        <w:rPr>
          <w:rStyle w:val="spanjobtitle"/>
          <w:b w:val="0"/>
          <w:bCs w:val="0"/>
        </w:rPr>
        <w:t>Melbourne, FL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</w:pPr>
      <w:r>
        <w:t>Provides patient, family and/or caregiver education as directed by the plan of care.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</w:pPr>
      <w:r>
        <w:t>Provides service to patients and families with sensitivity and respect for their needs, expectations, age, cultural, and individual needs.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</w:pPr>
      <w:r>
        <w:t>Effective communication with other members of the healthcare team to promote a collaborative environment of care.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</w:pPr>
      <w:r>
        <w:t>Documents all nursing care, change in condition, response to therapy, treatments, procedures and referrals on patient record to meet standards.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</w:pPr>
      <w:r>
        <w:rPr>
          <w:shd w:val="clear" w:color="auto" w:fill="FFFFFF"/>
        </w:rPr>
        <w:t>Utilizes Health First computer systems with regards to order entry, order inquiry, and patient care documentation.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</w:pPr>
      <w:r>
        <w:t>Documents all nursing care, change in condition, response to therapy, treatments, procedures and referrals on patient record to meet standards.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</w:pPr>
      <w:r>
        <w:t>Demonstrates dependability, reliability and flexibility.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</w:pPr>
      <w:r>
        <w:t>Documents patient assessment findings, physical/psychosocial responses to nursing intervention and progress towards problem resolution.</w:t>
      </w:r>
    </w:p>
    <w:p>
      <w:pPr>
        <w:shd w:val="clear" w:color="auto" w:fill="FFFFFF"/>
        <w:numPr>
          <w:ilvl w:val="0"/>
          <w:numId w:val="3"/>
        </w:numPr>
        <w:spacing w:after="100" w:afterAutospacing="1" w:before="100" w:beforeAutospacing="1" w:line="240" w:lineRule="auto"/>
        <w:rPr>
          <w:rStyle w:val="spanjobtitle"/>
        </w:rPr>
      </w:pPr>
      <w:r>
        <w:t>Conducts an individualized patient assessment, prioritizing the data collection based on the patient’s immediate condition.</w:t>
      </w:r>
    </w:p>
    <w:p>
      <w:pPr>
        <w:pStyle w:val="divdocumentsinglecolumn"/>
        <w:spacing w:line="400" w:lineRule="atLeast"/>
      </w:pPr>
      <w:r>
        <w:rPr>
          <w:rStyle w:val="spanjobtitle"/>
        </w:rPr>
        <w:t>Clinical Nurse</w:t>
      </w:r>
      <w:r>
        <w:rPr>
          <w:rStyle w:val="span"/>
        </w:rPr>
        <w:t>, 06/2018 to 8/2021</w:t>
      </w:r>
    </w:p>
    <w:p>
      <w:pPr>
        <w:pStyle w:val="spanpaddedlineParagraph"/>
        <w:spacing w:line="400" w:lineRule="atLeast"/>
      </w:pPr>
      <w:r>
        <w:rPr>
          <w:rStyle w:val="spancompanyname"/>
        </w:rPr>
        <w:t>Lawnwood Regional Medical Center &amp; Heart Institute</w:t>
      </w:r>
      <w:r>
        <w:rPr>
          <w:rStyle w:val="span"/>
        </w:rPr>
        <w:t xml:space="preserve"> – Ft. Pierce, FL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Assessed patient conditions by performing thorough examinations and asking appropriate medical questions.</w:t>
      </w:r>
    </w:p>
    <w:p>
      <w:pPr>
        <w:pStyle w:val="divdocumentulli"/>
        <w:ind w:left="460" w:hanging="210"/>
        <w:numPr>
          <w:ilvl w:val="0"/>
          <w:numId w:val="5"/>
        </w:numPr>
        <w:spacing w:line="400" w:lineRule="atLeast"/>
        <w:rPr>
          <w:rStyle w:val="span"/>
        </w:rPr>
      </w:pPr>
      <w:r>
        <w:rPr>
          <w:rStyle w:val="span"/>
        </w:rPr>
        <w:t>Monitored patient condition, including interpreting and tracking EKG readings, identifying irregular telemetry readings and updating team members on changes in stability or acuity.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Explained side effects from medications and provided in-depth education to patients on diabetes, asthma, cancer and other diseases.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Evaluated patient progress and responses to various treatments.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Partnered with team of registered nurses to achieve overall well-being of all patients.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Ensured safety and well-being of patients.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Assisted patients with bathing, dressing, hygiene and grooming.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Used first-hand knowledge and clinical expertise to advocate for patients under care and enacted prescribed treatment strategies.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Followed all personal and health data procedures to effectively comply with HIPAA laws and prevent information breaches.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Observed and reported patient condition, progress and medication side effects to accurately document updates.</w:t>
      </w:r>
    </w:p>
    <w:p>
      <w:pPr>
        <w:pStyle w:val="divdocumentulli"/>
        <w:ind w:left="460" w:hanging="210"/>
        <w:numPr>
          <w:ilvl w:val="0"/>
          <w:numId w:val="4"/>
        </w:numPr>
        <w:spacing w:line="400" w:lineRule="atLeast"/>
        <w:rPr>
          <w:rStyle w:val="span"/>
        </w:rPr>
      </w:pPr>
      <w:r>
        <w:rPr>
          <w:rStyle w:val="span"/>
        </w:rPr>
        <w:t>Collaborated with physicians to quickly assess patients and deliver appropriate treatment while managing rapidly changing conditions.</w:t>
      </w:r>
    </w:p>
    <w:p>
      <w:pPr>
        <w:pStyle w:val="divdocumentsinglecolumn"/>
        <w:spacing w:before="360" w:line="400" w:lineRule="atLeast"/>
      </w:pPr>
      <w:r>
        <w:rPr>
          <w:rStyle w:val="spanjobtitle"/>
        </w:rPr>
        <w:t>Registered Nurse</w:t>
      </w:r>
      <w:r>
        <w:rPr>
          <w:rStyle w:val="span"/>
        </w:rPr>
        <w:t>, 11/2017 to 06/2019</w:t>
      </w:r>
      <w:r>
        <w:rPr>
          <w:rStyle w:val="spanpaddedline"/>
        </w:rPr>
        <w:t xml:space="preserve"> </w:t>
      </w:r>
    </w:p>
    <w:p>
      <w:pPr>
        <w:pStyle w:val="spanpaddedlineParagraph"/>
        <w:spacing w:line="400" w:lineRule="atLeast"/>
      </w:pPr>
      <w:r>
        <w:rPr>
          <w:rStyle w:val="spancompanyname"/>
        </w:rPr>
        <w:t>Sandgates Garden</w:t>
      </w:r>
      <w:r>
        <w:rPr>
          <w:rStyle w:val="span"/>
        </w:rPr>
        <w:t xml:space="preserve"> – Ft. Pierce, FL</w:t>
      </w:r>
    </w:p>
    <w:p>
      <w:pPr>
        <w:pStyle w:val="divdocumentulli"/>
        <w:ind w:left="460" w:hanging="210"/>
        <w:numPr>
          <w:ilvl w:val="0"/>
          <w:numId w:val="6"/>
        </w:numPr>
        <w:spacing w:line="400" w:lineRule="atLeast"/>
        <w:rPr>
          <w:rStyle w:val="span"/>
        </w:rPr>
      </w:pPr>
      <w:r>
        <w:rPr>
          <w:rStyle w:val="span"/>
        </w:rPr>
        <w:t>Met with patients to gather vitals, evaluate symptoms and assess conditions, ordered diagnostic tests and interpreted laboratory results.</w:t>
      </w:r>
    </w:p>
    <w:p>
      <w:pPr>
        <w:pStyle w:val="divdocumentulli"/>
        <w:ind w:left="460" w:hanging="210"/>
        <w:numPr>
          <w:ilvl w:val="0"/>
          <w:numId w:val="6"/>
        </w:numPr>
        <w:spacing w:line="400" w:lineRule="atLeast"/>
        <w:rPr>
          <w:rStyle w:val="span"/>
        </w:rPr>
      </w:pPr>
      <w:r>
        <w:rPr>
          <w:rStyle w:val="span"/>
        </w:rPr>
        <w:t>Helped patients achieve higher standards of living through effective ADL coaching and assistance.</w:t>
      </w:r>
    </w:p>
    <w:p>
      <w:pPr>
        <w:pStyle w:val="divdocumentulli"/>
        <w:ind w:left="460" w:hanging="210"/>
        <w:numPr>
          <w:ilvl w:val="0"/>
          <w:numId w:val="6"/>
        </w:numPr>
        <w:spacing w:line="400" w:lineRule="atLeast"/>
        <w:rPr>
          <w:rStyle w:val="span"/>
        </w:rPr>
      </w:pPr>
      <w:r>
        <w:rPr>
          <w:rStyle w:val="span"/>
        </w:rPr>
        <w:t>Oversaw work of nursing student technicians and externs to educate on proper procedures and how to prioritize care tasks.</w:t>
      </w:r>
    </w:p>
    <w:p>
      <w:pPr>
        <w:pStyle w:val="divdocumentulli"/>
        <w:ind w:left="460" w:hanging="210"/>
        <w:numPr>
          <w:ilvl w:val="0"/>
          <w:numId w:val="6"/>
        </w:numPr>
        <w:spacing w:line="400" w:lineRule="atLeast"/>
        <w:rPr>
          <w:rStyle w:val="span"/>
        </w:rPr>
      </w:pPr>
      <w:r>
        <w:rPr>
          <w:rStyle w:val="span"/>
        </w:rPr>
        <w:t>Trained new nurses in proper techniques, care standards, operational procedures and safety protocols to optimize performance and safety.</w:t>
      </w:r>
    </w:p>
    <w:p>
      <w:pPr>
        <w:pStyle w:val="divdocumentulli"/>
        <w:ind w:left="460" w:hanging="210"/>
        <w:numPr>
          <w:ilvl w:val="0"/>
          <w:numId w:val="6"/>
        </w:numPr>
        <w:spacing w:line="400" w:lineRule="atLeast"/>
        <w:rPr>
          <w:rStyle w:val="span"/>
        </w:rPr>
      </w:pPr>
      <w:r>
        <w:rPr>
          <w:rStyle w:val="span"/>
        </w:rPr>
        <w:t>Executed extensive patient exams to create individualized care plans.</w:t>
      </w:r>
    </w:p>
    <w:p>
      <w:pPr>
        <w:pStyle w:val="divdocumentulli"/>
        <w:ind w:left="460" w:hanging="210"/>
        <w:numPr>
          <w:ilvl w:val="0"/>
          <w:numId w:val="6"/>
        </w:numPr>
        <w:spacing w:line="400" w:lineRule="atLeast"/>
        <w:rPr>
          <w:rStyle w:val="span"/>
        </w:rPr>
      </w:pPr>
      <w:r>
        <w:rPr>
          <w:rStyle w:val="span"/>
        </w:rPr>
        <w:t>Documented vitals and medical histories in patient charts when assessing patients and communicated patient information to physicians and other nurses for care continuity.</w:t>
      </w:r>
    </w:p>
    <w:p>
      <w:pPr>
        <w:pStyle w:val="divdocumentulli"/>
        <w:ind w:left="460" w:hanging="210"/>
        <w:numPr>
          <w:ilvl w:val="0"/>
          <w:numId w:val="6"/>
        </w:numPr>
        <w:spacing w:line="400" w:lineRule="atLeast"/>
        <w:rPr>
          <w:rStyle w:val="span"/>
        </w:rPr>
      </w:pPr>
      <w:r>
        <w:rPr>
          <w:rStyle w:val="span"/>
        </w:rPr>
        <w:t>Assessed patients to determine individual needs and develop care plans in coordination with multidisciplinary healthcare professionals, including physicians, case managers and social workers.</w:t>
      </w:r>
    </w:p>
    <w:p>
      <w:pPr>
        <w:pStyle w:val="divdocumentsinglecolumn"/>
        <w:spacing w:before="360" w:line="400" w:lineRule="atLeast"/>
        <w:rPr>
          <w:rStyle w:val="spanjobtitle"/>
        </w:rPr>
      </w:pPr>
    </w:p>
    <w:p>
      <w:pPr>
        <w:pStyle w:val="divdocumentsinglecolumn"/>
        <w:spacing w:before="360" w:line="400" w:lineRule="atLeast"/>
      </w:pPr>
      <w:r>
        <w:rPr>
          <w:rStyle w:val="spanjobtitle"/>
        </w:rPr>
        <w:t>Registered Nurse</w:t>
      </w:r>
      <w:r>
        <w:rPr>
          <w:rStyle w:val="span"/>
        </w:rPr>
        <w:t>, 09/2015 to 08/2017</w:t>
      </w:r>
      <w:r>
        <w:rPr>
          <w:rStyle w:val="spanpaddedline"/>
        </w:rPr>
        <w:t xml:space="preserve"> </w:t>
      </w:r>
    </w:p>
    <w:p>
      <w:pPr>
        <w:pStyle w:val="spanpaddedlineParagraph"/>
        <w:spacing w:line="400" w:lineRule="atLeast"/>
      </w:pPr>
      <w:r>
        <w:rPr>
          <w:rStyle w:val="spancompanyname"/>
        </w:rPr>
        <w:t>Jupiter Rehabilitation Center</w:t>
      </w:r>
      <w:r>
        <w:rPr>
          <w:rStyle w:val="span"/>
        </w:rPr>
        <w:t xml:space="preserve"> – Jupiter, FL</w:t>
      </w:r>
    </w:p>
    <w:p>
      <w:pPr>
        <w:pStyle w:val="divdocumentulli"/>
        <w:ind w:left="460" w:hanging="210"/>
        <w:numPr>
          <w:ilvl w:val="0"/>
          <w:numId w:val="5"/>
        </w:numPr>
        <w:spacing w:line="400" w:lineRule="atLeast"/>
        <w:rPr>
          <w:rStyle w:val="span"/>
        </w:rPr>
      </w:pPr>
      <w:r>
        <w:rPr>
          <w:rStyle w:val="span"/>
        </w:rPr>
        <w:t>Equipped patients with tools and knowledge needed for speedy and sustained recovery.</w:t>
      </w:r>
    </w:p>
    <w:p>
      <w:pPr>
        <w:pStyle w:val="divdocumentulli"/>
        <w:ind w:left="460" w:hanging="210"/>
        <w:numPr>
          <w:ilvl w:val="0"/>
          <w:numId w:val="5"/>
        </w:numPr>
        <w:spacing w:line="400" w:lineRule="atLeast"/>
        <w:rPr>
          <w:rStyle w:val="span"/>
        </w:rPr>
      </w:pPr>
      <w:r>
        <w:rPr>
          <w:rStyle w:val="span"/>
        </w:rPr>
        <w:t>Provided direct patient care, stabilized patients and determined next course of action.</w:t>
      </w:r>
    </w:p>
    <w:p>
      <w:pPr>
        <w:pStyle w:val="divdocumentulli"/>
        <w:ind w:left="460" w:hanging="210"/>
        <w:numPr>
          <w:ilvl w:val="0"/>
          <w:numId w:val="5"/>
        </w:numPr>
        <w:spacing w:line="400" w:lineRule="atLeast"/>
        <w:rPr>
          <w:rStyle w:val="span"/>
        </w:rPr>
      </w:pPr>
      <w:r>
        <w:rPr>
          <w:rStyle w:val="span"/>
        </w:rPr>
        <w:t>Participated in nursing simulation activities, evidence-based practice project implementation and competency development to further nursing education.</w:t>
      </w:r>
    </w:p>
    <w:p>
      <w:pPr>
        <w:pStyle w:val="divdocumentulli"/>
        <w:ind w:left="460" w:hanging="210"/>
        <w:numPr>
          <w:ilvl w:val="0"/>
          <w:numId w:val="5"/>
        </w:numPr>
        <w:spacing w:line="400" w:lineRule="atLeast"/>
        <w:rPr>
          <w:rStyle w:val="span"/>
        </w:rPr>
      </w:pPr>
      <w:r>
        <w:rPr>
          <w:rStyle w:val="span"/>
        </w:rPr>
        <w:t>Accurately documented all elements of nursing assessment, including treatment, medications and IVs administered, discharge instructions and follow-up care.</w:t>
      </w:r>
    </w:p>
    <w:p>
      <w:pPr>
        <w:pStyle w:val="divdocumentulli"/>
        <w:ind w:left="460" w:hanging="210"/>
        <w:numPr>
          <w:ilvl w:val="0"/>
          <w:numId w:val="5"/>
        </w:numPr>
        <w:spacing w:line="400" w:lineRule="atLeast"/>
        <w:rPr>
          <w:rStyle w:val="span"/>
        </w:rPr>
      </w:pPr>
      <w:r>
        <w:rPr>
          <w:rStyle w:val="span"/>
        </w:rPr>
        <w:t>Collaborated with interdisciplinary healthcare personnel to meet patients' personal, physical, psychological and cognitive needs.</w:t>
      </w:r>
    </w:p>
    <w:p>
      <w:pPr>
        <w:pStyle w:val="divdocumentdivheading"/>
        <w:jc w:val="center"/>
        <w:tabs>
          <w:tab w:val="left" w:pos="4536"/>
          <w:tab w:val="left" w:pos="10760"/>
        </w:tabs>
        <w:spacing w:before="260" w:line="400" w:lineRule="atLeast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>
      <w:pPr>
        <w:pStyle w:val="divdocumentsinglecolumn"/>
        <w:spacing w:line="400" w:lineRule="atLeast"/>
        <w:rPr>
          <w:rStyle w:val="spandegree"/>
        </w:rPr>
      </w:pPr>
      <w:r>
        <w:rPr>
          <w:rStyle w:val="spandegree"/>
        </w:rPr>
        <w:t>Master of Science 2020 to current</w:t>
      </w:r>
    </w:p>
    <w:p>
      <w:pPr>
        <w:pStyle w:val="divdocumentsinglecolumn"/>
        <w:spacing w:line="400" w:lineRule="atLeast"/>
        <w:rPr>
          <w:rStyle w:val="spandegree"/>
        </w:rPr>
      </w:pPr>
      <w:r>
        <w:rPr>
          <w:rStyle w:val="spandegree"/>
        </w:rPr>
        <w:t>Walden University</w:t>
      </w:r>
    </w:p>
    <w:p>
      <w:pPr>
        <w:pStyle w:val="divdocumentsinglecolumn"/>
        <w:spacing w:line="400" w:lineRule="atLeast"/>
        <w:rPr>
          <w:rStyle w:val="spandegree"/>
        </w:rPr>
      </w:pPr>
      <w:r>
        <w:rPr>
          <w:rStyle w:val="spandegree"/>
        </w:rPr>
        <w:t>Bachelor of Science: Nursing,  2020</w:t>
      </w:r>
    </w:p>
    <w:p>
      <w:pPr>
        <w:pStyle w:val="divdocumentsinglecolumn"/>
        <w:spacing w:line="400" w:lineRule="atLeast"/>
        <w:rPr>
          <w:rStyle w:val="spandegree"/>
        </w:rPr>
      </w:pPr>
      <w:r>
        <w:rPr>
          <w:rStyle w:val="spandegree"/>
        </w:rPr>
        <w:t xml:space="preserve">Southern New Hampshire University </w:t>
      </w:r>
    </w:p>
    <w:p>
      <w:pPr>
        <w:pStyle w:val="divdocumentsinglecolumn"/>
        <w:spacing w:line="400" w:lineRule="atLeast"/>
      </w:pPr>
      <w:r>
        <w:rPr>
          <w:rStyle w:val="spandegree"/>
        </w:rPr>
        <w:t>Associate of Science</w:t>
      </w:r>
      <w:r>
        <w:rPr>
          <w:rStyle w:val="span"/>
        </w:rPr>
        <w:t xml:space="preserve">: </w:t>
      </w:r>
      <w:r>
        <w:rPr>
          <w:rStyle w:val="span"/>
          <w:b/>
          <w:bCs/>
        </w:rPr>
        <w:t>Nursing, 2014</w:t>
      </w:r>
      <w:r>
        <w:rPr>
          <w:rStyle w:val="singlecolumnspanpaddedlinenth-child1"/>
        </w:rPr>
        <w:t xml:space="preserve"> </w:t>
      </w:r>
    </w:p>
    <w:p>
      <w:pPr>
        <w:pStyle w:val="spanpaddedlineParagraph"/>
        <w:spacing w:line="400" w:lineRule="atLeast"/>
        <w:rPr>
          <w:b/>
          <w:bCs/>
        </w:rPr>
      </w:pPr>
      <w:r>
        <w:rPr>
          <w:rStyle w:val="spancompanyname"/>
        </w:rPr>
        <w:t>Care Hope College</w:t>
      </w:r>
      <w:r>
        <w:rPr>
          <w:rStyle w:val="span"/>
        </w:rPr>
        <w:t xml:space="preserve"> - </w:t>
      </w:r>
      <w:r>
        <w:rPr>
          <w:rStyle w:val="span"/>
          <w:b/>
          <w:bCs/>
        </w:rPr>
        <w:t>Boynton Beach, FL</w:t>
      </w:r>
    </w:p>
    <w:p>
      <w:pPr>
        <w:pStyle w:val="divdocumentdivheading"/>
        <w:jc w:val="center"/>
        <w:tabs>
          <w:tab w:val="left" w:pos="4313"/>
          <w:tab w:val="left" w:pos="10760"/>
        </w:tabs>
        <w:spacing w:before="260" w:line="400" w:lineRule="atLeast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000000"/>
          <w:sz w:val="30"/>
        </w:rPr>
        <w:tab/>
      </w:r>
    </w:p>
    <w:p>
      <w:pPr>
        <w:pStyle w:val="divdocumentulli"/>
        <w:ind w:left="460" w:hanging="210"/>
        <w:numPr>
          <w:ilvl w:val="0"/>
          <w:numId w:val="7"/>
        </w:numPr>
        <w:spacing w:line="400" w:lineRule="atLeast"/>
      </w:pPr>
      <w:r>
        <w:t xml:space="preserve">Registered Nurse in Florida, License number </w:t>
      </w:r>
      <w:r>
        <w:rPr>
          <w:rStyle w:val="font"/>
          <w:color w:val="0000FF"/>
        </w:rPr>
        <w:t>9417902</w:t>
      </w:r>
    </w:p>
    <w:p>
      <w:pPr>
        <w:pStyle w:val="divdocumentulli"/>
        <w:ind w:left="460" w:hanging="210"/>
        <w:numPr>
          <w:ilvl w:val="0"/>
          <w:numId w:val="7"/>
        </w:numPr>
        <w:spacing w:line="400" w:lineRule="atLeast"/>
      </w:pPr>
      <w:r>
        <w:t>CPR certified through American Heart Association</w:t>
      </w:r>
    </w:p>
    <w:p>
      <w:pPr>
        <w:pStyle w:val="divdocumentulli"/>
        <w:ind w:left="460" w:hanging="210"/>
        <w:numPr>
          <w:ilvl w:val="0"/>
          <w:numId w:val="7"/>
        </w:numPr>
        <w:spacing w:line="400" w:lineRule="atLeast"/>
      </w:pPr>
      <w:r>
        <w:t xml:space="preserve">Advanced Cardiac Life Support (ACLS) Certification </w:t>
      </w:r>
    </w:p>
    <w:p>
      <w:pPr>
        <w:pStyle w:val="divdocumentulli"/>
        <w:ind w:left="460" w:hanging="210"/>
        <w:numPr>
          <w:ilvl w:val="0"/>
          <w:numId w:val="7"/>
        </w:numPr>
        <w:spacing w:line="400" w:lineRule="atLeast"/>
      </w:pPr>
      <w:r>
        <w:t>Trauma Nurse Core Course Certification (TNCC)</w:t>
      </w:r>
    </w:p>
    <w:p>
      <w:pPr>
        <w:pStyle w:val="divdocumentulli"/>
        <w:ind w:left="460"/>
        <w:spacing w:line="400" w:lineRule="atLeast"/>
      </w:pPr>
      <w:bookmarkEnd w:id="1"/>
    </w:p>
    <w:p>
      <w:pPr>
        <w:pStyle w:val="divdocumentulli"/>
        <w:ind w:left="460"/>
        <w:spacing w:line="400" w:lineRule="atLeast"/>
      </w:pPr>
      <w:r>
        <w:t xml:space="preserve">References </w:t>
      </w:r>
    </w:p>
    <w:p>
      <w:pPr>
        <w:pStyle w:val="divdocumentulli"/>
        <w:ind w:left="460"/>
        <w:spacing w:line="400" w:lineRule="atLeast"/>
      </w:pPr>
      <w:r>
        <w:t>Marva Reid 772-203-8936</w:t>
      </w:r>
    </w:p>
    <w:p>
      <w:pPr>
        <w:pStyle w:val="divdocumentulli"/>
        <w:ind w:left="460"/>
        <w:spacing w:line="400" w:lineRule="atLeast"/>
      </w:pPr>
      <w:r>
        <w:t>Thomarsh Dunkley 561-360-6096</w:t>
      </w:r>
    </w:p>
    <w:p>
      <w:pPr>
        <w:pStyle w:val="divdocumentulli"/>
        <w:ind w:left="460"/>
        <w:spacing w:line="400" w:lineRule="atLeast"/>
      </w:pPr>
      <w:r>
        <w:t>Shiela Lee 561-777-0179</w:t>
      </w:r>
    </w:p>
    <w:sectPr>
      <w:pgSz w:w="12240" w:h="15840"/>
      <w:pgMar w:top="500" w:right="740" w:bottom="500" w:left="7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"/>
    <w:multiLevelType w:val="hybridMultilevel"/>
    <w:tmpl w:val="1"/>
    <w:lvl w:ilvl="0" w:tplc="46440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a05164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 w:tplc="ff20088c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 w:tplc="2486803c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 w:tplc="1e527002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 w:tplc="62eeb378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 w:tplc="7c2adf74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 w:tplc="8c537e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 w:tplc="8078ea4e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1">
    <w:nsid w:val="2"/>
    <w:multiLevelType w:val="hybridMultilevel"/>
    <w:tmpl w:val="2"/>
    <w:lvl w:ilvl="0" w:tplc="98e28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1228c6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 w:tplc="ae5ef10e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 w:tplc="262821e0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 w:tplc="15e67700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 w:tplc="be5a3268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 w:tplc="24b8ed8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 w:tplc="b240ed26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 w:tplc="491874ec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2">
    <w:nsid w:val="3"/>
    <w:multiLevelType w:val="hybridMultilevel"/>
    <w:tmpl w:val="3"/>
    <w:lvl w:ilvl="0" w:tplc="8ae64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4a24f2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 w:tplc="e410cf66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 w:tplc="2d1609b6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 w:tplc="1012db28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 w:tplc="1938dea2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 w:tplc="aaf4ff02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 w:tplc="952c6176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 w:tplc="842e4ea6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3">
    <w:nsid w:val="4"/>
    <w:multiLevelType w:val="hybridMultilevel"/>
    <w:tmpl w:val="4"/>
    <w:lvl w:ilvl="0" w:tplc="e0d85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30ebf2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 w:tplc="26e8fa9c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 w:tplc="f39e7c3e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 w:tplc="da2a158a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 w:tplc="ca548312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 w:tplc="f3824e6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 w:tplc="a18be08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 w:tplc="e480b20a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4">
    <w:nsid w:val="5"/>
    <w:multiLevelType w:val="hybridMultilevel"/>
    <w:tmpl w:val="5"/>
    <w:lvl w:ilvl="0" w:tplc="c8644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8cdafc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 w:tplc="8f263ddc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 w:tplc="990e2ad2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 w:tplc="2cba3a7a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 w:tplc="b38e0706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 w:tplc="bad61e5a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 w:tplc="e7d6bf5e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 w:tplc="1d1c2436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5">
    <w:nsid w:val="6"/>
    <w:multiLevelType w:val="hybridMultilevel"/>
    <w:tmpl w:val="6"/>
    <w:lvl w:ilvl="0" w:tplc="5d9ee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d0282e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/>
      </w:rPr>
    </w:lvl>
    <w:lvl w:ilvl="2" w:tplc="edbcd30c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/>
      </w:rPr>
    </w:lvl>
    <w:lvl w:ilvl="3" w:tplc="fd8a25d6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/>
      </w:rPr>
    </w:lvl>
    <w:lvl w:ilvl="4" w:tplc="2584bf6">
      <w:start w:val="1"/>
      <w:numFmt w:val="bullet"/>
      <w:lvlText w:val="o"/>
      <w:lvlJc w:val="left"/>
      <w:pPr>
        <w:ind w:left="3600" w:hanging="360"/>
        <w:tabs>
          <w:tab w:val="num" w:pos="3600"/>
        </w:tabs>
      </w:pPr>
      <w:rPr>
        <w:rFonts w:ascii="Courier New" w:hAnsi="Courier New"/>
      </w:rPr>
    </w:lvl>
    <w:lvl w:ilvl="5" w:tplc="75e085d2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/>
      </w:rPr>
    </w:lvl>
    <w:lvl w:ilvl="6" w:tplc="3e128b66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/>
      </w:rPr>
    </w:lvl>
    <w:lvl w:ilvl="7" w:tplc="6be48d10">
      <w:start w:val="1"/>
      <w:numFmt w:val="bullet"/>
      <w:lvlText w:val="o"/>
      <w:lvlJc w:val="left"/>
      <w:pPr>
        <w:ind w:left="5760" w:hanging="360"/>
        <w:tabs>
          <w:tab w:val="num" w:pos="5760"/>
        </w:tabs>
      </w:pPr>
      <w:rPr>
        <w:rFonts w:ascii="Courier New" w:hAnsi="Courier New"/>
      </w:rPr>
    </w:lvl>
    <w:lvl w:ilvl="8" w:tplc="420acee6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/>
      </w:rPr>
    </w:lvl>
  </w:abstractNum>
  <w:abstractNum w:abstractNumId="6">
    <w:nsid w:val="2ff62a7b"/>
    <w:multiLevelType w:val="multilevel"/>
    <w:tmpl w:val="c8620c1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"/>
      <w:lvlJc w:val="left"/>
      <w:pPr>
        <w:ind w:left="1440" w:hanging="360"/>
        <w:tabs>
          <w:tab w:val="num" w:pos="1440"/>
        </w:tabs>
      </w:pPr>
      <w:rPr>
        <w:rFonts w:ascii="Symbol" w:hAnsi="Symbol" w:hint="default"/>
        <w:sz w:val="20"/>
      </w:rPr>
    </w:lvl>
    <w:lvl w:ilvl="2" w:tentative="on">
      <w:start w:val="1"/>
      <w:numFmt w:val="bullet"/>
      <w:lvlText w:val=""/>
      <w:lvlJc w:val="left"/>
      <w:pPr>
        <w:ind w:left="2160" w:hanging="360"/>
        <w:tabs>
          <w:tab w:val="num" w:pos="2160"/>
        </w:tabs>
      </w:pPr>
      <w:rPr>
        <w:rFonts w:ascii="Symbol" w:hAnsi="Symbol" w:hint="default"/>
        <w:sz w:val="20"/>
      </w:rPr>
    </w:lvl>
    <w:lvl w:ilvl="3" w:tentative="on">
      <w:start w:val="1"/>
      <w:numFmt w:val="bullet"/>
      <w:lvlText w:val=""/>
      <w:lvlJc w:val="left"/>
      <w:pPr>
        <w:ind w:left="2880" w:hanging="360"/>
        <w:tabs>
          <w:tab w:val="num" w:pos="2880"/>
        </w:tabs>
      </w:pPr>
      <w:rPr>
        <w:rFonts w:ascii="Symbol" w:hAnsi="Symbol" w:hint="default"/>
        <w:sz w:val="20"/>
      </w:rPr>
    </w:lvl>
    <w:lvl w:ilvl="4" w:tentative="on">
      <w:start w:val="1"/>
      <w:numFmt w:val="bullet"/>
      <w:lvlText w:val=""/>
      <w:lvlJc w:val="left"/>
      <w:pPr>
        <w:ind w:left="3600" w:hanging="360"/>
        <w:tabs>
          <w:tab w:val="num" w:pos="3600"/>
        </w:tabs>
      </w:pPr>
      <w:rPr>
        <w:rFonts w:ascii="Symbol" w:hAnsi="Symbol" w:hint="default"/>
        <w:sz w:val="20"/>
      </w:rPr>
    </w:lvl>
    <w:lvl w:ilvl="5" w:tentative="on">
      <w:start w:val="1"/>
      <w:numFmt w:val="bullet"/>
      <w:lvlText w:val=""/>
      <w:lvlJc w:val="left"/>
      <w:pPr>
        <w:ind w:left="4320" w:hanging="360"/>
        <w:tabs>
          <w:tab w:val="num" w:pos="4320"/>
        </w:tabs>
      </w:pPr>
      <w:rPr>
        <w:rFonts w:ascii="Symbol" w:hAnsi="Symbol" w:hint="default"/>
        <w:sz w:val="20"/>
      </w:rPr>
    </w:lvl>
    <w:lvl w:ilvl="6" w:tentative="on">
      <w:start w:val="1"/>
      <w:numFmt w:val="bullet"/>
      <w:lvlText w:val=""/>
      <w:lvlJc w:val="left"/>
      <w:pPr>
        <w:ind w:left="5040" w:hanging="360"/>
        <w:tabs>
          <w:tab w:val="num" w:pos="5040"/>
        </w:tabs>
      </w:pPr>
      <w:rPr>
        <w:rFonts w:ascii="Symbol" w:hAnsi="Symbol" w:hint="default"/>
        <w:sz w:val="20"/>
      </w:rPr>
    </w:lvl>
    <w:lvl w:ilvl="7" w:tentative="on">
      <w:start w:val="1"/>
      <w:numFmt w:val="bullet"/>
      <w:lvlText w:val=""/>
      <w:lvlJc w:val="left"/>
      <w:pPr>
        <w:ind w:left="5760" w:hanging="360"/>
        <w:tabs>
          <w:tab w:val="num" w:pos="5760"/>
        </w:tabs>
      </w:pPr>
      <w:rPr>
        <w:rFonts w:ascii="Symbol" w:hAnsi="Symbol" w:hint="default"/>
        <w:sz w:val="20"/>
      </w:rPr>
    </w:lvl>
    <w:lvl w:ilvl="8" w:tentative="on">
      <w:start w:val="1"/>
      <w:numFmt w:val="bullet"/>
      <w:lvlText w:val=""/>
      <w:lvlJc w:val="left"/>
      <w:pPr>
        <w:ind w:left="6480" w:hanging="360"/>
        <w:tabs>
          <w:tab w:val="num" w:pos="6480"/>
        </w:tabs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72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normal">
    <w:name w:val="Normal"/>
    <w:qFormat/>
    <w:pPr>
      <w:spacing w:line="240" w:lineRule="atLeast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panParagraph">
    <w:name w:val="span Paragraph"/>
    <w:basedOn w:val="normal"/>
  </w:style>
  <w:style w:type="character" w:customStyle="1" w:styleId="span">
    <w:name w:val="span"/>
    <w:basedOn w:val="defaultParagraphFont"/>
    <w:rPr>
      <w:bdr w:val="none"/>
      <w:sz w:val="24"/>
      <w:szCs w:val="24"/>
      <w:vertAlign w:val="baseline"/>
    </w:rPr>
  </w:style>
  <w:style w:type="paragraph" w:customStyle="1" w:styleId="div">
    <w:name w:val="div"/>
    <w:basedOn w:val="normal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dr w:val="none"/>
      <w:b/>
      <w:bCs/>
      <w:sz w:val="24"/>
      <w:szCs w:val="24"/>
      <w:vertAlign w:val="baseline"/>
    </w:rPr>
  </w:style>
  <w:style w:type="character" w:customStyle="1" w:styleId="spanpaddedline">
    <w:name w:val="span_paddedline"/>
    <w:basedOn w:val="span"/>
    <w:rPr>
      <w:bdr w:val="none"/>
      <w:sz w:val="24"/>
      <w:szCs w:val="24"/>
      <w:vertAlign w:val="baseline"/>
    </w:rPr>
  </w:style>
  <w:style w:type="paragraph" w:customStyle="1" w:styleId="spanpaddedlineParagraph">
    <w:name w:val="span_paddedline Paragraph"/>
    <w:basedOn w:val="spanParagraph"/>
  </w:style>
  <w:style w:type="character" w:customStyle="1" w:styleId="spancompanyname">
    <w:name w:val="span_companyname"/>
    <w:basedOn w:val="span"/>
    <w:rPr>
      <w:bdr w:val="none"/>
      <w:b/>
      <w:bCs/>
      <w:sz w:val="24"/>
      <w:szCs w:val="24"/>
      <w:vertAlign w:val="baseline"/>
    </w:rPr>
  </w:style>
  <w:style w:type="character" w:customStyle="1" w:styleId="spandegree">
    <w:name w:val="span_degree"/>
    <w:basedOn w:val="span"/>
    <w:rPr>
      <w:bdr w:val="none"/>
      <w:b/>
      <w:bCs/>
      <w:sz w:val="24"/>
      <w:szCs w:val="24"/>
      <w:vertAlign w:val="baseline"/>
    </w:rPr>
  </w:style>
  <w:style w:type="character" w:customStyle="1" w:styleId="font">
    <w:name w:val="font"/>
    <w:basedOn w:val="defaultParagraphFont"/>
    <w:rPr>
      <w:bdr w:val="none"/>
      <w:sz w:val="24"/>
      <w:szCs w:val="24"/>
      <w:vertAlign w:val="baseline"/>
    </w:rPr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address">
    <w:name w:val="div_address"/>
    <w:basedOn w:val="div"/>
    <w:pPr>
      <w:jc w:val="center"/>
      <w:spacing w:line="380" w:lineRule="atLeast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divheading">
    <w:name w:val="div_document_div_heading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Omorette  Kirlew</dc:title>
  <dc:subject/>
  <dc:creator>kirlew</dc:creator>
  <cp:keywords/>
  <dc:description/>
  <cp:lastModifiedBy>SM-N950U</cp:lastModifiedBy>
  <cp:revision>1</cp:revision>
  <dcterms:created xsi:type="dcterms:W3CDTF">2022-01-04T03:06:00Z</dcterms:created>
  <dcterms:modified xsi:type="dcterms:W3CDTF">2022-01-05T03:21:52Z</dcterms:modified>
  <cp:version>04.2000</cp:version>
</cp:coreProperties>
</file>