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32"/>
        <w:gridCol w:w="19"/>
        <w:gridCol w:w="4588"/>
        <w:gridCol w:w="2251"/>
      </w:tblGrid>
      <w:tr w:rsidR="00971E9D" w:rsidRPr="0021599F" w14:paraId="6C4D613E" w14:textId="77777777" w:rsidTr="74B7FC92">
        <w:trPr>
          <w:trHeight w:hRule="exact" w:val="288"/>
        </w:trPr>
        <w:tc>
          <w:tcPr>
            <w:tcW w:w="9090" w:type="dxa"/>
            <w:gridSpan w:val="4"/>
          </w:tcPr>
          <w:p w14:paraId="01843382" w14:textId="12E98A01" w:rsidR="00971E9D" w:rsidRPr="00A43F4E" w:rsidRDefault="74B7FC92" w:rsidP="008E17B6">
            <w:pPr>
              <w:pStyle w:val="StyleContactInfo"/>
            </w:pPr>
            <w:r>
              <w:t>2209 General McNair Drive, Bossier City, La 71112</w:t>
            </w:r>
            <w:r w:rsidRPr="74B7FC92">
              <w:rPr>
                <w:rFonts w:ascii="Symbol" w:eastAsia="Symbol" w:hAnsi="Symbol" w:cs="Symbol"/>
              </w:rPr>
              <w:t>·</w:t>
            </w:r>
            <w:r>
              <w:t>(318) 393-2364</w:t>
            </w:r>
            <w:r w:rsidRPr="74B7FC92">
              <w:rPr>
                <w:rFonts w:ascii="Symbol" w:eastAsia="Symbol" w:hAnsi="Symbol" w:cs="Symbol"/>
              </w:rPr>
              <w:t>·</w:t>
            </w:r>
            <w:r>
              <w:t>ayshab@hotmail.com</w:t>
            </w:r>
          </w:p>
        </w:tc>
      </w:tr>
      <w:tr w:rsidR="00971E9D" w:rsidRPr="00DC1DF3" w14:paraId="16539E1F" w14:textId="77777777" w:rsidTr="74B7FC92">
        <w:trPr>
          <w:trHeight w:hRule="exact" w:val="720"/>
        </w:trPr>
        <w:tc>
          <w:tcPr>
            <w:tcW w:w="9090" w:type="dxa"/>
            <w:gridSpan w:val="4"/>
          </w:tcPr>
          <w:p w14:paraId="5A58408B" w14:textId="77777777" w:rsidR="00971E9D" w:rsidRPr="001E6339" w:rsidRDefault="008E17B6" w:rsidP="001E6339">
            <w:pPr>
              <w:pStyle w:val="YourName"/>
            </w:pPr>
            <w:r>
              <w:t>Aysha Brumfield</w:t>
            </w:r>
          </w:p>
        </w:tc>
      </w:tr>
      <w:tr w:rsidR="00F561DD" w14:paraId="6510F2A9" w14:textId="77777777" w:rsidTr="74B7FC92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14:paraId="69E8DF55" w14:textId="77777777"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 w14:paraId="694E6E25" w14:textId="77777777" w:rsidTr="74B7FC92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14:paraId="303C1BB6" w14:textId="77777777" w:rsidR="00F561DD" w:rsidRPr="0070617C" w:rsidRDefault="008E17B6" w:rsidP="00B67166">
            <w:pPr>
              <w:pStyle w:val="BodyText1"/>
            </w:pPr>
            <w:r>
              <w:t>Compassionate and hard-working nurse looking for a position in a growing medical practice.</w:t>
            </w:r>
          </w:p>
        </w:tc>
      </w:tr>
      <w:tr w:rsidR="00F561DD" w14:paraId="718EE1A2" w14:textId="77777777" w:rsidTr="74B7FC92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1F4D91DB" w14:textId="0C78241C" w:rsidR="00540835" w:rsidRPr="00540835" w:rsidRDefault="00F561DD" w:rsidP="00540835">
            <w:pPr>
              <w:pStyle w:val="Heading1"/>
            </w:pPr>
            <w:r w:rsidRPr="0070617C">
              <w:t>Experience</w:t>
            </w:r>
          </w:p>
        </w:tc>
      </w:tr>
      <w:tr w:rsidR="000D69D7" w14:paraId="60C7C5A3" w14:textId="77777777" w:rsidTr="000D69D7">
        <w:trPr>
          <w:trHeight w:val="890"/>
        </w:trPr>
        <w:tc>
          <w:tcPr>
            <w:tcW w:w="2232" w:type="dxa"/>
            <w:tcBorders>
              <w:top w:val="single" w:sz="12" w:space="0" w:color="auto"/>
            </w:tcBorders>
          </w:tcPr>
          <w:p w14:paraId="1ED671C2" w14:textId="77777777" w:rsidR="000D69D7" w:rsidRDefault="000D69D7" w:rsidP="74B7FC92">
            <w:pPr>
              <w:pStyle w:val="BodyText1"/>
            </w:pPr>
            <w:r>
              <w:t>June 2021-present</w:t>
            </w:r>
          </w:p>
          <w:p w14:paraId="657D1832" w14:textId="0AE32FDD" w:rsidR="000D69D7" w:rsidRPr="000D69D7" w:rsidRDefault="000D69D7" w:rsidP="00316C76">
            <w:pPr>
              <w:pStyle w:val="BodyText1"/>
              <w:spacing w:before="0" w:after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RN</w:t>
            </w:r>
          </w:p>
        </w:tc>
        <w:tc>
          <w:tcPr>
            <w:tcW w:w="4607" w:type="dxa"/>
            <w:gridSpan w:val="2"/>
            <w:tcBorders>
              <w:top w:val="single" w:sz="12" w:space="0" w:color="auto"/>
            </w:tcBorders>
          </w:tcPr>
          <w:p w14:paraId="0B1626A3" w14:textId="284319EA" w:rsidR="000D69D7" w:rsidRDefault="000D69D7" w:rsidP="00316C76">
            <w:pPr>
              <w:pStyle w:val="BodyText"/>
              <w:spacing w:after="0"/>
              <w:jc w:val="left"/>
            </w:pPr>
            <w:proofErr w:type="spellStart"/>
            <w:r>
              <w:t>Aveanna</w:t>
            </w:r>
            <w:proofErr w:type="spellEnd"/>
            <w:r>
              <w:t xml:space="preserve"> Healthcare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2BDA466F" w14:textId="77777777" w:rsidR="000D69D7" w:rsidRDefault="000D69D7" w:rsidP="00540835">
            <w:pPr>
              <w:pStyle w:val="BodyText3"/>
              <w:spacing w:after="0"/>
            </w:pPr>
            <w:r>
              <w:t>Shreveport, LA</w:t>
            </w:r>
          </w:p>
          <w:p w14:paraId="6BD4E0FA" w14:textId="2268DC5B" w:rsidR="000D69D7" w:rsidRDefault="000D69D7" w:rsidP="000D69D7">
            <w:pPr>
              <w:pStyle w:val="BodyText3"/>
              <w:spacing w:after="0"/>
              <w:jc w:val="both"/>
            </w:pPr>
          </w:p>
        </w:tc>
      </w:tr>
      <w:tr w:rsidR="000D69D7" w14:paraId="26974F15" w14:textId="77777777" w:rsidTr="00316C76">
        <w:trPr>
          <w:trHeight w:val="2024"/>
        </w:trPr>
        <w:tc>
          <w:tcPr>
            <w:tcW w:w="9090" w:type="dxa"/>
            <w:gridSpan w:val="4"/>
          </w:tcPr>
          <w:p w14:paraId="1B467D7C" w14:textId="77777777" w:rsidR="000D69D7" w:rsidRPr="000D69D7" w:rsidRDefault="000D69D7" w:rsidP="000D69D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D69D7">
              <w:rPr>
                <w:color w:val="000000"/>
                <w:sz w:val="24"/>
                <w:szCs w:val="24"/>
              </w:rPr>
              <w:t>Provide skilled nursing care to children ages birth to 8 years old in a developmentally appropriate center-based setting </w:t>
            </w:r>
          </w:p>
          <w:p w14:paraId="7A48B797" w14:textId="77777777" w:rsidR="000D69D7" w:rsidRPr="000D69D7" w:rsidRDefault="000D69D7" w:rsidP="000D69D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D69D7">
              <w:rPr>
                <w:color w:val="000000"/>
                <w:sz w:val="24"/>
                <w:szCs w:val="24"/>
              </w:rPr>
              <w:t>Follow physician orders for plan of care and provide documentation of care delivered </w:t>
            </w:r>
          </w:p>
          <w:p w14:paraId="52B808E0" w14:textId="77777777" w:rsidR="000D69D7" w:rsidRPr="000D69D7" w:rsidRDefault="000D69D7" w:rsidP="000D69D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D69D7">
              <w:rPr>
                <w:color w:val="000000"/>
                <w:sz w:val="24"/>
                <w:szCs w:val="24"/>
              </w:rPr>
              <w:t>Administration of prescribed medication, treatments, and therapies </w:t>
            </w:r>
          </w:p>
          <w:p w14:paraId="79395E4D" w14:textId="77777777" w:rsidR="000D69D7" w:rsidRPr="000D69D7" w:rsidRDefault="000D69D7" w:rsidP="000D69D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D7">
              <w:rPr>
                <w:color w:val="000000"/>
                <w:sz w:val="24"/>
                <w:szCs w:val="24"/>
              </w:rPr>
              <w:t>Participate as a vital member of our multidisciplinary team</w:t>
            </w:r>
            <w:r w:rsidRPr="000D69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CEA60FA" w14:textId="77777777" w:rsidR="000D69D7" w:rsidRDefault="000D69D7" w:rsidP="000D69D7">
            <w:pPr>
              <w:pStyle w:val="BodyText3"/>
              <w:spacing w:after="0"/>
              <w:jc w:val="left"/>
            </w:pPr>
          </w:p>
        </w:tc>
      </w:tr>
      <w:tr w:rsidR="00B67166" w14:paraId="1EB8F2D5" w14:textId="77777777" w:rsidTr="000D69D7">
        <w:trPr>
          <w:trHeight w:val="845"/>
        </w:trPr>
        <w:tc>
          <w:tcPr>
            <w:tcW w:w="2232" w:type="dxa"/>
            <w:tcBorders>
              <w:top w:val="single" w:sz="12" w:space="0" w:color="auto"/>
            </w:tcBorders>
          </w:tcPr>
          <w:p w14:paraId="632AC692" w14:textId="4B29989F" w:rsidR="74B7FC92" w:rsidRDefault="74B7FC92" w:rsidP="74B7FC92">
            <w:pPr>
              <w:pStyle w:val="BodyText1"/>
            </w:pPr>
            <w:r>
              <w:t>Aug 2020-</w:t>
            </w:r>
            <w:r w:rsidR="00316C76">
              <w:t>May 2021</w:t>
            </w:r>
          </w:p>
          <w:p w14:paraId="2806FF8E" w14:textId="3716FAE3" w:rsidR="00B67166" w:rsidRPr="002433CF" w:rsidRDefault="002433CF" w:rsidP="002433CF">
            <w:pPr>
              <w:pStyle w:val="BodyText1"/>
              <w:spacing w:befor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RN</w:t>
            </w:r>
          </w:p>
        </w:tc>
        <w:tc>
          <w:tcPr>
            <w:tcW w:w="4607" w:type="dxa"/>
            <w:gridSpan w:val="2"/>
            <w:tcBorders>
              <w:top w:val="single" w:sz="12" w:space="0" w:color="auto"/>
            </w:tcBorders>
          </w:tcPr>
          <w:p w14:paraId="54CAF621" w14:textId="4373CFF4" w:rsidR="00B67166" w:rsidRPr="00D62111" w:rsidRDefault="00123460" w:rsidP="00B67166">
            <w:pPr>
              <w:pStyle w:val="BodyText"/>
            </w:pPr>
            <w:r>
              <w:t>Ochsner LSU Health-Pediatric Specialty Clinic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5961D19E" w14:textId="2A45D55A" w:rsidR="00B67166" w:rsidRPr="00D62111" w:rsidRDefault="74B7FC92" w:rsidP="00B67166">
            <w:pPr>
              <w:pStyle w:val="BodyText3"/>
            </w:pPr>
            <w:r>
              <w:t>Shreveport, La</w:t>
            </w:r>
          </w:p>
          <w:p w14:paraId="3DC57637" w14:textId="4C31531C" w:rsidR="00B67166" w:rsidRPr="00D62111" w:rsidRDefault="00B67166" w:rsidP="00B67166">
            <w:pPr>
              <w:pStyle w:val="BodyText3"/>
            </w:pPr>
          </w:p>
        </w:tc>
      </w:tr>
      <w:tr w:rsidR="002433CF" w:rsidRPr="00123460" w14:paraId="3A3DBACB" w14:textId="77777777" w:rsidTr="0043354E">
        <w:trPr>
          <w:trHeight w:val="1050"/>
        </w:trPr>
        <w:tc>
          <w:tcPr>
            <w:tcW w:w="9090" w:type="dxa"/>
            <w:gridSpan w:val="4"/>
          </w:tcPr>
          <w:p w14:paraId="1429B015" w14:textId="1E671537" w:rsidR="002433CF" w:rsidRPr="00A43F4E" w:rsidRDefault="00114B40" w:rsidP="0043354E">
            <w:pPr>
              <w:pStyle w:val="BulletedList"/>
            </w:pPr>
            <w:bookmarkStart w:id="0" w:name="_Hlk60434775"/>
            <w:r>
              <w:t>O</w:t>
            </w:r>
            <w:r w:rsidR="002433CF">
              <w:t>btain vital signs and monitor health conditions</w:t>
            </w:r>
          </w:p>
          <w:p w14:paraId="1E54DBD7" w14:textId="77777777" w:rsidR="002433CF" w:rsidRPr="00D62111" w:rsidRDefault="002433CF" w:rsidP="0043354E">
            <w:pPr>
              <w:pStyle w:val="BulletedList"/>
            </w:pPr>
            <w:r>
              <w:t xml:space="preserve">Administer medications (PO, IM, </w:t>
            </w:r>
            <w:proofErr w:type="spellStart"/>
            <w:r>
              <w:t>Subq</w:t>
            </w:r>
            <w:proofErr w:type="spellEnd"/>
            <w:r>
              <w:t>, sublingual, topical)</w:t>
            </w:r>
          </w:p>
          <w:p w14:paraId="38828226" w14:textId="77777777" w:rsidR="002433CF" w:rsidRDefault="002433CF" w:rsidP="0043354E">
            <w:pPr>
              <w:pStyle w:val="BulletedList"/>
            </w:pPr>
            <w:r>
              <w:t>Perform percutaneous allergy skin prick testing, allergy injections</w:t>
            </w:r>
          </w:p>
          <w:p w14:paraId="01C7CABE" w14:textId="77777777" w:rsidR="002433CF" w:rsidRDefault="002433CF" w:rsidP="0043354E">
            <w:pPr>
              <w:pStyle w:val="BulletedList"/>
            </w:pPr>
            <w:r>
              <w:t>Collect samples for lab tests</w:t>
            </w:r>
          </w:p>
          <w:p w14:paraId="68B993D1" w14:textId="77777777" w:rsidR="002433CF" w:rsidRDefault="002433CF" w:rsidP="0043354E">
            <w:pPr>
              <w:pStyle w:val="BulletedList"/>
            </w:pPr>
            <w:r>
              <w:t>Schedule appointments</w:t>
            </w:r>
          </w:p>
          <w:p w14:paraId="3268ACFE" w14:textId="77777777" w:rsidR="002433CF" w:rsidRDefault="002433CF" w:rsidP="0043354E">
            <w:pPr>
              <w:pStyle w:val="BulletedList"/>
            </w:pPr>
            <w:r>
              <w:t xml:space="preserve">Perform Point of Care Testing (Hemoglobin A1C, urine pregnancy test, Urinalysis using </w:t>
            </w:r>
            <w:proofErr w:type="spellStart"/>
            <w:r>
              <w:t>Clinitek</w:t>
            </w:r>
            <w:proofErr w:type="spellEnd"/>
            <w:r>
              <w:t>, blood sugar)</w:t>
            </w:r>
          </w:p>
          <w:p w14:paraId="74C1649C" w14:textId="77777777" w:rsidR="002433CF" w:rsidRPr="00123460" w:rsidRDefault="002433CF" w:rsidP="0043354E">
            <w:pPr>
              <w:pStyle w:val="BulletedList"/>
            </w:pPr>
            <w:r>
              <w:t>Take patients’ medical history</w:t>
            </w:r>
          </w:p>
        </w:tc>
      </w:tr>
      <w:tr w:rsidR="002433CF" w:rsidRPr="00F878DD" w14:paraId="1EBBEFF3" w14:textId="77777777" w:rsidTr="00114B40">
        <w:trPr>
          <w:trHeight w:hRule="exact" w:val="1226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6D33DCFA" w14:textId="77777777" w:rsidR="002433CF" w:rsidRDefault="002433CF" w:rsidP="0043354E">
            <w:pPr>
              <w:pStyle w:val="BulletedList"/>
            </w:pPr>
            <w:r>
              <w:t>Work closely with physicians and registered nurses</w:t>
            </w:r>
          </w:p>
          <w:p w14:paraId="79B15DD9" w14:textId="77777777" w:rsidR="002433CF" w:rsidRDefault="002433CF" w:rsidP="0043354E">
            <w:pPr>
              <w:pStyle w:val="BulletedList"/>
            </w:pPr>
            <w:r>
              <w:t xml:space="preserve">Effectively operate Epic </w:t>
            </w:r>
          </w:p>
          <w:p w14:paraId="7708AFB8" w14:textId="77777777" w:rsidR="002433CF" w:rsidRDefault="002433CF" w:rsidP="0043354E">
            <w:pPr>
              <w:pStyle w:val="BulletedList"/>
            </w:pPr>
            <w:r>
              <w:t>Provide good customer service</w:t>
            </w:r>
          </w:p>
          <w:p w14:paraId="1A57E80C" w14:textId="73A5A6D5" w:rsidR="00114B40" w:rsidRDefault="00114B40" w:rsidP="00114B40">
            <w:pPr>
              <w:pStyle w:val="BulletedList"/>
            </w:pPr>
            <w:r>
              <w:t>Administer and titrate intravenous immunoglobulin treatments</w:t>
            </w:r>
          </w:p>
          <w:p w14:paraId="34FE4100" w14:textId="77777777" w:rsidR="00114B40" w:rsidRPr="00114B40" w:rsidRDefault="00114B40" w:rsidP="00114B40"/>
          <w:p w14:paraId="246A57ED" w14:textId="71746BC9" w:rsidR="00114B40" w:rsidRPr="00114B40" w:rsidRDefault="00114B40" w:rsidP="00114B40"/>
        </w:tc>
      </w:tr>
      <w:tr w:rsidR="00B67166" w14:paraId="61516638" w14:textId="77777777" w:rsidTr="74B7FC92">
        <w:trPr>
          <w:trHeight w:val="1050"/>
        </w:trPr>
        <w:tc>
          <w:tcPr>
            <w:tcW w:w="9090" w:type="dxa"/>
            <w:gridSpan w:val="4"/>
          </w:tcPr>
          <w:p w14:paraId="4573D14E" w14:textId="38D8183F" w:rsidR="00114B40" w:rsidRDefault="00114B40" w:rsidP="00F561DD">
            <w:pPr>
              <w:pStyle w:val="Heading2"/>
            </w:pPr>
          </w:p>
          <w:p w14:paraId="55270606" w14:textId="179B4846" w:rsidR="00114B40" w:rsidRPr="00114B40" w:rsidRDefault="00114B40" w:rsidP="00114B40">
            <w:pPr>
              <w:pStyle w:val="BodyText"/>
              <w:jc w:val="left"/>
            </w:pPr>
            <w:r>
              <w:t>Sept 2015-Aug 2020        Ochsner LSU Health-Pediatric Specialty Clinic                    Shreveport, La</w:t>
            </w:r>
          </w:p>
          <w:p w14:paraId="79B8BB42" w14:textId="07316AD1" w:rsidR="00B67166" w:rsidRDefault="00123460" w:rsidP="00F561DD">
            <w:pPr>
              <w:pStyle w:val="Heading2"/>
            </w:pPr>
            <w:r>
              <w:t>LPN</w:t>
            </w:r>
          </w:p>
          <w:p w14:paraId="647A1779" w14:textId="77777777" w:rsidR="00B67166" w:rsidRPr="00A43F4E" w:rsidRDefault="00123460" w:rsidP="00A43F4E">
            <w:pPr>
              <w:pStyle w:val="BulletedList"/>
            </w:pPr>
            <w:r>
              <w:t>Obtain vital signs and monitor health conditions</w:t>
            </w:r>
          </w:p>
          <w:p w14:paraId="2B365EF3" w14:textId="77777777" w:rsidR="00B67166" w:rsidRPr="00D62111" w:rsidRDefault="00123460" w:rsidP="00D62111">
            <w:pPr>
              <w:pStyle w:val="BulletedList"/>
            </w:pPr>
            <w:r>
              <w:t xml:space="preserve">Administer medications (PO, IM, </w:t>
            </w:r>
            <w:proofErr w:type="spellStart"/>
            <w:r>
              <w:t>Subq</w:t>
            </w:r>
            <w:proofErr w:type="spellEnd"/>
            <w:r>
              <w:t>, sublingual</w:t>
            </w:r>
            <w:r w:rsidR="00F878DD">
              <w:t>, topical</w:t>
            </w:r>
            <w:r>
              <w:t>)</w:t>
            </w:r>
          </w:p>
          <w:p w14:paraId="188A7AD0" w14:textId="77777777" w:rsidR="00B67166" w:rsidRDefault="00123460" w:rsidP="00A43F4E">
            <w:pPr>
              <w:pStyle w:val="BulletedList"/>
            </w:pPr>
            <w:r>
              <w:t>Perform percutaneous allergy skin prick testing</w:t>
            </w:r>
            <w:r w:rsidR="00F878DD">
              <w:t>, allergy injections</w:t>
            </w:r>
          </w:p>
          <w:p w14:paraId="13225BDE" w14:textId="77777777" w:rsidR="00123460" w:rsidRDefault="00123460" w:rsidP="00123460">
            <w:pPr>
              <w:pStyle w:val="BulletedList"/>
            </w:pPr>
            <w:r>
              <w:t>Collect samples for lab tests</w:t>
            </w:r>
          </w:p>
          <w:p w14:paraId="09AB0CE6" w14:textId="77777777" w:rsidR="00123460" w:rsidRDefault="00123460" w:rsidP="00123460">
            <w:pPr>
              <w:pStyle w:val="BulletedList"/>
            </w:pPr>
            <w:r>
              <w:t>Schedule appointments</w:t>
            </w:r>
          </w:p>
          <w:p w14:paraId="38F67D15" w14:textId="77777777" w:rsidR="00123460" w:rsidRDefault="00123460" w:rsidP="00123460">
            <w:pPr>
              <w:pStyle w:val="BulletedList"/>
            </w:pPr>
            <w:r>
              <w:t xml:space="preserve">Perform Point of Care Testing (Hemoglobin A1C, urine pregnancy test, Urinalysis using </w:t>
            </w:r>
            <w:proofErr w:type="spellStart"/>
            <w:r>
              <w:t>Clinitek</w:t>
            </w:r>
            <w:proofErr w:type="spellEnd"/>
            <w:r>
              <w:t>, blood sugar)</w:t>
            </w:r>
          </w:p>
          <w:p w14:paraId="29FA280A" w14:textId="77777777" w:rsidR="00123460" w:rsidRPr="00123460" w:rsidRDefault="00123460" w:rsidP="00123460">
            <w:pPr>
              <w:pStyle w:val="BulletedList"/>
            </w:pPr>
            <w:r>
              <w:t>Take patients’ medical history</w:t>
            </w:r>
          </w:p>
        </w:tc>
      </w:tr>
      <w:tr w:rsidR="0037263E" w14:paraId="7B2BCBFD" w14:textId="77777777" w:rsidTr="002433CF">
        <w:trPr>
          <w:trHeight w:hRule="exact" w:val="929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5691F7E1" w14:textId="77777777" w:rsidR="0037263E" w:rsidRDefault="00123460" w:rsidP="00123460">
            <w:pPr>
              <w:pStyle w:val="BulletedList"/>
            </w:pPr>
            <w:r>
              <w:lastRenderedPageBreak/>
              <w:t>Work closely with physicians and registered nurses</w:t>
            </w:r>
          </w:p>
          <w:p w14:paraId="245F8245" w14:textId="77777777" w:rsidR="00123460" w:rsidRDefault="00123460" w:rsidP="00123460">
            <w:pPr>
              <w:pStyle w:val="BulletedList"/>
            </w:pPr>
            <w:r>
              <w:t xml:space="preserve">Effectively operate Epic </w:t>
            </w:r>
          </w:p>
          <w:p w14:paraId="2932E8B0" w14:textId="77777777" w:rsidR="00F878DD" w:rsidRPr="00F878DD" w:rsidRDefault="00F878DD" w:rsidP="00F878DD">
            <w:pPr>
              <w:pStyle w:val="BulletedList"/>
            </w:pPr>
            <w:r>
              <w:t>Provide good customer service</w:t>
            </w:r>
          </w:p>
        </w:tc>
      </w:tr>
      <w:bookmarkEnd w:id="0"/>
      <w:tr w:rsidR="00B67166" w14:paraId="574458A7" w14:textId="77777777" w:rsidTr="000D69D7">
        <w:trPr>
          <w:trHeight w:val="510"/>
        </w:trPr>
        <w:tc>
          <w:tcPr>
            <w:tcW w:w="2232" w:type="dxa"/>
            <w:tcBorders>
              <w:top w:val="single" w:sz="2" w:space="0" w:color="999999"/>
            </w:tcBorders>
          </w:tcPr>
          <w:p w14:paraId="775DC847" w14:textId="77777777" w:rsidR="00B67166" w:rsidRPr="0070617C" w:rsidRDefault="00123460" w:rsidP="00123460">
            <w:pPr>
              <w:pStyle w:val="BodyText1"/>
              <w:tabs>
                <w:tab w:val="left" w:pos="2520"/>
              </w:tabs>
            </w:pPr>
            <w:r>
              <w:t>June 2012-Sept 2015</w:t>
            </w:r>
          </w:p>
        </w:tc>
        <w:tc>
          <w:tcPr>
            <w:tcW w:w="4607" w:type="dxa"/>
            <w:gridSpan w:val="2"/>
            <w:tcBorders>
              <w:top w:val="single" w:sz="2" w:space="0" w:color="999999"/>
            </w:tcBorders>
          </w:tcPr>
          <w:p w14:paraId="140B01C2" w14:textId="77777777" w:rsidR="00B67166" w:rsidRPr="0070617C" w:rsidRDefault="00123460" w:rsidP="00B67166">
            <w:pPr>
              <w:pStyle w:val="BodyText"/>
            </w:pPr>
            <w:r>
              <w:t>David Raines Community Health Centers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6D99D89D" w14:textId="77777777" w:rsidR="00B67166" w:rsidRPr="0070617C" w:rsidRDefault="00123460" w:rsidP="00114B40">
            <w:pPr>
              <w:pStyle w:val="BodyText3"/>
              <w:spacing w:after="0"/>
            </w:pPr>
            <w:r>
              <w:t>Bossier City, La</w:t>
            </w:r>
          </w:p>
        </w:tc>
      </w:tr>
      <w:tr w:rsidR="00B67166" w14:paraId="0FEE3B04" w14:textId="77777777" w:rsidTr="74B7FC92">
        <w:trPr>
          <w:trHeight w:val="1095"/>
        </w:trPr>
        <w:tc>
          <w:tcPr>
            <w:tcW w:w="9090" w:type="dxa"/>
            <w:gridSpan w:val="4"/>
          </w:tcPr>
          <w:p w14:paraId="43648BF1" w14:textId="77777777" w:rsidR="00B224C8" w:rsidRDefault="00123460" w:rsidP="00B224C8">
            <w:pPr>
              <w:pStyle w:val="Heading2"/>
            </w:pPr>
            <w:r>
              <w:t>LPN</w:t>
            </w:r>
          </w:p>
          <w:p w14:paraId="28729D48" w14:textId="77777777" w:rsidR="00B224C8" w:rsidRPr="00A43F4E" w:rsidRDefault="00123460" w:rsidP="00B224C8">
            <w:pPr>
              <w:pStyle w:val="BulletedList"/>
            </w:pPr>
            <w:r>
              <w:t>Work closely with provider</w:t>
            </w:r>
          </w:p>
          <w:p w14:paraId="44159BCA" w14:textId="77777777" w:rsidR="00B224C8" w:rsidRPr="00D62111" w:rsidRDefault="00123460" w:rsidP="00B224C8">
            <w:pPr>
              <w:pStyle w:val="BulletedList"/>
            </w:pPr>
            <w:r>
              <w:t xml:space="preserve">Obtain Prior Authorizations for medications/procedures </w:t>
            </w:r>
          </w:p>
          <w:p w14:paraId="3AFE14B3" w14:textId="77777777" w:rsidR="00B67166" w:rsidRDefault="00123460" w:rsidP="00B224C8">
            <w:pPr>
              <w:pStyle w:val="BulletedList"/>
            </w:pPr>
            <w:r>
              <w:t>Call in medication refills for patients per physician’s approval</w:t>
            </w:r>
          </w:p>
          <w:p w14:paraId="3D4B4CED" w14:textId="77777777" w:rsidR="00123460" w:rsidRDefault="00123460" w:rsidP="00123460">
            <w:pPr>
              <w:pStyle w:val="BulletedList"/>
            </w:pPr>
            <w:r>
              <w:t>Collect samples for lab tests</w:t>
            </w:r>
          </w:p>
          <w:p w14:paraId="7BD58AB9" w14:textId="77777777" w:rsidR="00123460" w:rsidRDefault="00123460" w:rsidP="00123460">
            <w:pPr>
              <w:pStyle w:val="BulletedList"/>
            </w:pPr>
            <w:r>
              <w:t xml:space="preserve">Administer medications (PO, IM, </w:t>
            </w:r>
            <w:proofErr w:type="spellStart"/>
            <w:r>
              <w:t>Subq</w:t>
            </w:r>
            <w:proofErr w:type="spellEnd"/>
            <w:r w:rsidR="00F878DD">
              <w:t>, topical</w:t>
            </w:r>
            <w:r>
              <w:t>)</w:t>
            </w:r>
          </w:p>
          <w:p w14:paraId="2A055E5D" w14:textId="77777777" w:rsidR="00F878DD" w:rsidRDefault="00F878DD" w:rsidP="00F878DD">
            <w:pPr>
              <w:pStyle w:val="BulletedList"/>
            </w:pPr>
            <w:r>
              <w:t>Take patients’ medical history</w:t>
            </w:r>
          </w:p>
          <w:p w14:paraId="3EBA5B3E" w14:textId="77777777" w:rsidR="00F878DD" w:rsidRDefault="00F878DD" w:rsidP="00F878DD">
            <w:pPr>
              <w:pStyle w:val="BulletedList"/>
            </w:pPr>
            <w:r>
              <w:t>Obtain vital signs and monitor health conditions</w:t>
            </w:r>
          </w:p>
          <w:p w14:paraId="0A85DE3E" w14:textId="77777777" w:rsidR="00F878DD" w:rsidRDefault="00F878DD" w:rsidP="00F878DD">
            <w:pPr>
              <w:pStyle w:val="BulletedList"/>
            </w:pPr>
            <w:r>
              <w:t>Administer nebulizer treatments</w:t>
            </w:r>
          </w:p>
          <w:p w14:paraId="77E769B1" w14:textId="77777777" w:rsidR="00F878DD" w:rsidRDefault="00F878DD" w:rsidP="00F878DD">
            <w:pPr>
              <w:pStyle w:val="BulletedList"/>
            </w:pPr>
            <w:r>
              <w:t>Administer immunizations</w:t>
            </w:r>
          </w:p>
          <w:p w14:paraId="7B620021" w14:textId="77777777" w:rsidR="00F878DD" w:rsidRPr="00F878DD" w:rsidRDefault="00F878DD" w:rsidP="00F878DD">
            <w:pPr>
              <w:pStyle w:val="BulletedList"/>
            </w:pPr>
            <w:r>
              <w:t>Provide good customer service</w:t>
            </w:r>
          </w:p>
        </w:tc>
      </w:tr>
      <w:tr w:rsidR="0037263E" w14:paraId="672A6659" w14:textId="77777777" w:rsidTr="74B7FC92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0A37501D" w14:textId="77777777" w:rsidR="0037263E" w:rsidRDefault="0037263E" w:rsidP="00727993">
            <w:pPr>
              <w:pStyle w:val="Heading2"/>
            </w:pPr>
          </w:p>
        </w:tc>
      </w:tr>
      <w:tr w:rsidR="00B67166" w14:paraId="53FCB0F3" w14:textId="77777777" w:rsidTr="000D69D7">
        <w:trPr>
          <w:trHeight w:val="495"/>
        </w:trPr>
        <w:tc>
          <w:tcPr>
            <w:tcW w:w="2232" w:type="dxa"/>
            <w:tcBorders>
              <w:top w:val="single" w:sz="2" w:space="0" w:color="999999"/>
            </w:tcBorders>
          </w:tcPr>
          <w:p w14:paraId="7EABC4A0" w14:textId="77777777" w:rsidR="00B67166" w:rsidRPr="0070617C" w:rsidRDefault="00F878DD" w:rsidP="00D62111">
            <w:pPr>
              <w:pStyle w:val="BodyText1"/>
              <w:tabs>
                <w:tab w:val="left" w:pos="2520"/>
              </w:tabs>
            </w:pPr>
            <w:r>
              <w:t>June 2011-June 2012</w:t>
            </w:r>
          </w:p>
        </w:tc>
        <w:tc>
          <w:tcPr>
            <w:tcW w:w="4607" w:type="dxa"/>
            <w:gridSpan w:val="2"/>
            <w:tcBorders>
              <w:top w:val="single" w:sz="2" w:space="0" w:color="999999"/>
            </w:tcBorders>
          </w:tcPr>
          <w:p w14:paraId="5B083EC5" w14:textId="77777777" w:rsidR="00B67166" w:rsidRPr="0070617C" w:rsidRDefault="00F878DD" w:rsidP="00B67166">
            <w:pPr>
              <w:pStyle w:val="BodyText"/>
            </w:pPr>
            <w:r>
              <w:t>Willis Knighton Health System-</w:t>
            </w:r>
            <w:proofErr w:type="spellStart"/>
            <w:r>
              <w:t>Pierremont</w:t>
            </w:r>
            <w:proofErr w:type="spellEnd"/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0AF1E0E2" w14:textId="77777777" w:rsidR="00B67166" w:rsidRPr="0070617C" w:rsidRDefault="00F878DD" w:rsidP="00B67166">
            <w:pPr>
              <w:pStyle w:val="BodyText3"/>
            </w:pPr>
            <w:r>
              <w:t>Shreveport, La</w:t>
            </w:r>
          </w:p>
        </w:tc>
      </w:tr>
      <w:tr w:rsidR="00B67166" w14:paraId="2C5738CB" w14:textId="77777777" w:rsidTr="74B7FC92">
        <w:trPr>
          <w:trHeight w:val="1110"/>
        </w:trPr>
        <w:tc>
          <w:tcPr>
            <w:tcW w:w="9090" w:type="dxa"/>
            <w:gridSpan w:val="4"/>
          </w:tcPr>
          <w:p w14:paraId="521EA7FB" w14:textId="77777777" w:rsidR="00B224C8" w:rsidRDefault="00D15693" w:rsidP="00B224C8">
            <w:pPr>
              <w:pStyle w:val="Heading2"/>
            </w:pPr>
            <w:r>
              <w:t>LPN</w:t>
            </w:r>
          </w:p>
          <w:p w14:paraId="75433C01" w14:textId="77777777" w:rsidR="00B224C8" w:rsidRPr="00A43F4E" w:rsidRDefault="00F878DD" w:rsidP="00B224C8">
            <w:pPr>
              <w:pStyle w:val="BulletedList"/>
            </w:pPr>
            <w:r>
              <w:t>Obtain vital signs and monitor health conditions</w:t>
            </w:r>
          </w:p>
          <w:p w14:paraId="5D9F7935" w14:textId="77777777" w:rsidR="00B224C8" w:rsidRPr="00D62111" w:rsidRDefault="00D15693" w:rsidP="00B074CE">
            <w:pPr>
              <w:pStyle w:val="BulletedList"/>
              <w:spacing w:after="100" w:afterAutospacing="1"/>
            </w:pPr>
            <w:r>
              <w:t xml:space="preserve">Administer medications (PO, </w:t>
            </w:r>
            <w:proofErr w:type="spellStart"/>
            <w:r>
              <w:t>Subq</w:t>
            </w:r>
            <w:proofErr w:type="spellEnd"/>
            <w:r>
              <w:t>, IM, topical, IV)</w:t>
            </w:r>
          </w:p>
          <w:p w14:paraId="71F1EB9A" w14:textId="77777777" w:rsidR="00B67166" w:rsidRDefault="00D15693" w:rsidP="00B224C8">
            <w:pPr>
              <w:pStyle w:val="BulletedList"/>
            </w:pPr>
            <w:r>
              <w:t>Initiate/replace IV</w:t>
            </w:r>
          </w:p>
          <w:p w14:paraId="3228B487" w14:textId="77777777" w:rsidR="00D15693" w:rsidRDefault="00EE7CC5" w:rsidP="00D15693">
            <w:pPr>
              <w:pStyle w:val="BulletedList"/>
            </w:pPr>
            <w:r>
              <w:t>Monitor and provide care for and support of women after childbirth along with postpartum care until discharge</w:t>
            </w:r>
          </w:p>
          <w:p w14:paraId="43F62DD3" w14:textId="77777777" w:rsidR="00EE7CC5" w:rsidRDefault="00EE7CC5" w:rsidP="00EE7CC5">
            <w:pPr>
              <w:pStyle w:val="BulletedList"/>
            </w:pPr>
            <w:r>
              <w:t>Monitor and provide care to newborns in nursery</w:t>
            </w:r>
          </w:p>
          <w:p w14:paraId="476926B4" w14:textId="77777777" w:rsidR="00EE7CC5" w:rsidRDefault="00EE7CC5" w:rsidP="00EE7CC5">
            <w:pPr>
              <w:pStyle w:val="BulletedList"/>
            </w:pPr>
            <w:r>
              <w:t>Care for patients after surgical, medical, and radiological procedures</w:t>
            </w:r>
          </w:p>
          <w:p w14:paraId="2E65D835" w14:textId="77777777" w:rsidR="00EE7CC5" w:rsidRDefault="00EE7CC5" w:rsidP="00EE7CC5">
            <w:pPr>
              <w:pStyle w:val="BulletedList"/>
            </w:pPr>
            <w:r>
              <w:t>Educate mothers with their postpartum care, the care of their newborn infant and assist with breast feeding</w:t>
            </w:r>
          </w:p>
          <w:p w14:paraId="5DAB6C7B" w14:textId="77777777" w:rsidR="00EE7CC5" w:rsidRPr="00EE7CC5" w:rsidRDefault="00EE7CC5" w:rsidP="00EE7CC5"/>
        </w:tc>
      </w:tr>
      <w:tr w:rsidR="0037263E" w14:paraId="02EB378F" w14:textId="77777777" w:rsidTr="74B7FC92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14:paraId="6A05A809" w14:textId="77777777" w:rsidR="0037263E" w:rsidRDefault="0037263E" w:rsidP="00727993">
            <w:pPr>
              <w:pStyle w:val="Heading2"/>
            </w:pPr>
          </w:p>
        </w:tc>
      </w:tr>
      <w:tr w:rsidR="00B67166" w14:paraId="5A39BBE3" w14:textId="77777777" w:rsidTr="000D69D7">
        <w:trPr>
          <w:trHeight w:val="525"/>
        </w:trPr>
        <w:tc>
          <w:tcPr>
            <w:tcW w:w="2232" w:type="dxa"/>
            <w:tcBorders>
              <w:top w:val="single" w:sz="2" w:space="0" w:color="999999"/>
            </w:tcBorders>
          </w:tcPr>
          <w:p w14:paraId="41C8F396" w14:textId="77777777" w:rsidR="00B67166" w:rsidRPr="00A43F4E" w:rsidRDefault="00B67166" w:rsidP="00D62111">
            <w:pPr>
              <w:pStyle w:val="BodyText1"/>
              <w:tabs>
                <w:tab w:val="left" w:pos="2520"/>
              </w:tabs>
            </w:pPr>
          </w:p>
        </w:tc>
        <w:tc>
          <w:tcPr>
            <w:tcW w:w="4607" w:type="dxa"/>
            <w:gridSpan w:val="2"/>
            <w:tcBorders>
              <w:top w:val="single" w:sz="2" w:space="0" w:color="999999"/>
            </w:tcBorders>
          </w:tcPr>
          <w:p w14:paraId="72A3D3EC" w14:textId="77777777" w:rsidR="00B67166" w:rsidRPr="00A43F4E" w:rsidRDefault="00F70B7B" w:rsidP="00F70B7B">
            <w:pPr>
              <w:pStyle w:val="BodyText"/>
              <w:tabs>
                <w:tab w:val="clear" w:pos="6480"/>
                <w:tab w:val="left" w:pos="2520"/>
              </w:tabs>
              <w:jc w:val="left"/>
            </w:pPr>
            <w:r>
              <w:tab/>
            </w:r>
            <w:r>
              <w:tab/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14:paraId="0D0B940D" w14:textId="77777777" w:rsidR="00B67166" w:rsidRPr="00A43F4E" w:rsidRDefault="00B67166" w:rsidP="00B67166">
            <w:pPr>
              <w:pStyle w:val="BodyText3"/>
            </w:pPr>
          </w:p>
        </w:tc>
      </w:tr>
      <w:tr w:rsidR="00B67166" w14:paraId="0E27B00A" w14:textId="77777777" w:rsidTr="00316C76">
        <w:trPr>
          <w:trHeight w:val="119"/>
        </w:trPr>
        <w:tc>
          <w:tcPr>
            <w:tcW w:w="9090" w:type="dxa"/>
            <w:gridSpan w:val="4"/>
          </w:tcPr>
          <w:p w14:paraId="60061E4C" w14:textId="77777777" w:rsidR="00B67166" w:rsidRDefault="00B67166" w:rsidP="00F70B7B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F561DD" w14:paraId="69D0C959" w14:textId="77777777" w:rsidTr="74B7FC92">
        <w:trPr>
          <w:trHeight w:val="5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3C1C2DC7" w14:textId="77777777"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14:paraId="71EB17C1" w14:textId="77777777" w:rsidTr="00114B40">
        <w:trPr>
          <w:trHeight w:val="1025"/>
        </w:trPr>
        <w:tc>
          <w:tcPr>
            <w:tcW w:w="2251" w:type="dxa"/>
            <w:gridSpan w:val="2"/>
            <w:tcBorders>
              <w:top w:val="single" w:sz="12" w:space="0" w:color="auto"/>
            </w:tcBorders>
          </w:tcPr>
          <w:p w14:paraId="51BCB3CD" w14:textId="77777777" w:rsidR="00114B40" w:rsidRDefault="00114B40" w:rsidP="00B67166">
            <w:pPr>
              <w:pStyle w:val="BodyText1"/>
            </w:pPr>
            <w:r>
              <w:t xml:space="preserve">June 2018-May2020 </w:t>
            </w:r>
          </w:p>
          <w:p w14:paraId="75BE4493" w14:textId="23369B3E" w:rsidR="00B074CE" w:rsidRPr="00B074CE" w:rsidRDefault="00B074CE" w:rsidP="00B074CE">
            <w:pPr>
              <w:pStyle w:val="BodyText1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Associate of Science in Nursing</w:t>
            </w:r>
          </w:p>
          <w:p w14:paraId="3D3450C3" w14:textId="3AB2BB0A" w:rsidR="00B67166" w:rsidRDefault="00F70B7B" w:rsidP="00B67166">
            <w:pPr>
              <w:pStyle w:val="BodyText1"/>
            </w:pPr>
            <w:r>
              <w:t>Jan 2010-May 2011</w:t>
            </w:r>
          </w:p>
        </w:tc>
        <w:tc>
          <w:tcPr>
            <w:tcW w:w="4588" w:type="dxa"/>
            <w:tcBorders>
              <w:top w:val="single" w:sz="12" w:space="0" w:color="auto"/>
            </w:tcBorders>
          </w:tcPr>
          <w:p w14:paraId="778BF27D" w14:textId="77777777" w:rsidR="00114B40" w:rsidRDefault="00114B40" w:rsidP="00B67166">
            <w:pPr>
              <w:pStyle w:val="BodyText"/>
            </w:pPr>
            <w:r>
              <w:t>Northwestern State University</w:t>
            </w:r>
          </w:p>
          <w:p w14:paraId="48533205" w14:textId="77777777" w:rsidR="00B074CE" w:rsidRDefault="00B074CE" w:rsidP="00B67166">
            <w:pPr>
              <w:pStyle w:val="BodyText"/>
            </w:pPr>
          </w:p>
          <w:p w14:paraId="7EC9293A" w14:textId="25E4746D" w:rsidR="00B67166" w:rsidRDefault="00F70B7B" w:rsidP="00B67166">
            <w:pPr>
              <w:pStyle w:val="BodyText"/>
            </w:pPr>
            <w:r>
              <w:t>Northwest Louisiana Technical College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14:paraId="3A3C13D3" w14:textId="6722A03D" w:rsidR="00114B40" w:rsidRDefault="00114B40" w:rsidP="00B67166">
            <w:pPr>
              <w:pStyle w:val="BodyText3"/>
            </w:pPr>
            <w:r>
              <w:t>Shreveport, La</w:t>
            </w:r>
          </w:p>
          <w:p w14:paraId="366A44F6" w14:textId="77777777" w:rsidR="00B074CE" w:rsidRDefault="00B074CE" w:rsidP="00B67166">
            <w:pPr>
              <w:pStyle w:val="BodyText3"/>
            </w:pPr>
          </w:p>
          <w:p w14:paraId="576FA404" w14:textId="77777777" w:rsidR="00B67166" w:rsidRDefault="00F70B7B" w:rsidP="00B67166">
            <w:pPr>
              <w:pStyle w:val="BodyText3"/>
            </w:pPr>
            <w:r>
              <w:t>Shreveport, La</w:t>
            </w:r>
          </w:p>
        </w:tc>
      </w:tr>
      <w:tr w:rsidR="00B67166" w14:paraId="46B56E5A" w14:textId="77777777" w:rsidTr="74B7FC92">
        <w:trPr>
          <w:trHeight w:val="555"/>
        </w:trPr>
        <w:tc>
          <w:tcPr>
            <w:tcW w:w="9090" w:type="dxa"/>
            <w:gridSpan w:val="4"/>
          </w:tcPr>
          <w:p w14:paraId="3B90CCBC" w14:textId="77777777" w:rsidR="00B67166" w:rsidRDefault="00F70B7B" w:rsidP="00A43F4E">
            <w:pPr>
              <w:pStyle w:val="Heading2"/>
            </w:pPr>
            <w:r>
              <w:t>Practical Nursing</w:t>
            </w:r>
          </w:p>
          <w:p w14:paraId="44EAFD9C" w14:textId="77777777" w:rsidR="00B67166" w:rsidRDefault="00B67166" w:rsidP="00F70B7B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</w:tc>
      </w:tr>
      <w:tr w:rsidR="00F561DD" w:rsidRPr="007A5F3F" w14:paraId="071E4E01" w14:textId="77777777" w:rsidTr="74B7FC92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14:paraId="476E51CF" w14:textId="77777777"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 w14:paraId="68C57828" w14:textId="77777777" w:rsidTr="74B7FC92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14:paraId="02D578B7" w14:textId="77777777"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14:paraId="4B94D5A5" w14:textId="77777777"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375A99" w:rsidRDefault="00375A99">
      <w:r>
        <w:separator/>
      </w:r>
    </w:p>
  </w:endnote>
  <w:endnote w:type="continuationSeparator" w:id="0">
    <w:p w14:paraId="3656B9AB" w14:textId="77777777" w:rsidR="00375A99" w:rsidRDefault="003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375A99" w:rsidRDefault="00375A99">
      <w:r>
        <w:separator/>
      </w:r>
    </w:p>
  </w:footnote>
  <w:footnote w:type="continuationSeparator" w:id="0">
    <w:p w14:paraId="049F31CB" w14:textId="77777777" w:rsidR="00375A99" w:rsidRDefault="0037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7F45" w14:textId="77777777" w:rsidR="00FB371B" w:rsidRDefault="00F70B7B" w:rsidP="00FB371B">
    <w:pPr>
      <w:pStyle w:val="StyleContactInfo"/>
    </w:pPr>
    <w:r>
      <w:t>(318) 393-2364</w:t>
    </w:r>
    <w:r w:rsidR="00763259">
      <w:rPr>
        <w:rFonts w:ascii="Symbol" w:eastAsia="Symbol" w:hAnsi="Symbol" w:cs="Symbol"/>
      </w:rPr>
      <w:t>·</w:t>
    </w:r>
    <w:r>
      <w:t>ayshab@hotmail.com</w:t>
    </w:r>
  </w:p>
  <w:p w14:paraId="7557FB96" w14:textId="77777777" w:rsidR="00FB371B" w:rsidRPr="00FB371B" w:rsidRDefault="00F70B7B" w:rsidP="00FB371B">
    <w:pPr>
      <w:pStyle w:val="YourNamePage2"/>
    </w:pPr>
    <w:r>
      <w:t>Aysha Brumfield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846"/>
    <w:multiLevelType w:val="multilevel"/>
    <w:tmpl w:val="DB8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E770F73"/>
    <w:multiLevelType w:val="hybridMultilevel"/>
    <w:tmpl w:val="CD525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06AD9"/>
    <w:multiLevelType w:val="hybridMultilevel"/>
    <w:tmpl w:val="4692DE90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B6"/>
    <w:rsid w:val="00026888"/>
    <w:rsid w:val="000D69D7"/>
    <w:rsid w:val="001014A0"/>
    <w:rsid w:val="00114B40"/>
    <w:rsid w:val="00123460"/>
    <w:rsid w:val="001E6339"/>
    <w:rsid w:val="002433CF"/>
    <w:rsid w:val="002802E5"/>
    <w:rsid w:val="00316C76"/>
    <w:rsid w:val="00365AEA"/>
    <w:rsid w:val="0037263E"/>
    <w:rsid w:val="00375A99"/>
    <w:rsid w:val="00430460"/>
    <w:rsid w:val="004467E5"/>
    <w:rsid w:val="00536728"/>
    <w:rsid w:val="00540835"/>
    <w:rsid w:val="006A52DF"/>
    <w:rsid w:val="00727993"/>
    <w:rsid w:val="00763259"/>
    <w:rsid w:val="008E17B6"/>
    <w:rsid w:val="00971E9D"/>
    <w:rsid w:val="00A43F4E"/>
    <w:rsid w:val="00AA47AE"/>
    <w:rsid w:val="00AB451F"/>
    <w:rsid w:val="00AD63E4"/>
    <w:rsid w:val="00B074CE"/>
    <w:rsid w:val="00B224C8"/>
    <w:rsid w:val="00B5218C"/>
    <w:rsid w:val="00B64B21"/>
    <w:rsid w:val="00B67166"/>
    <w:rsid w:val="00B83D28"/>
    <w:rsid w:val="00BB2FAB"/>
    <w:rsid w:val="00C5369F"/>
    <w:rsid w:val="00C8736B"/>
    <w:rsid w:val="00D15693"/>
    <w:rsid w:val="00D43291"/>
    <w:rsid w:val="00D467AD"/>
    <w:rsid w:val="00D62111"/>
    <w:rsid w:val="00D73271"/>
    <w:rsid w:val="00EE7CC5"/>
    <w:rsid w:val="00F561DD"/>
    <w:rsid w:val="00F70B7B"/>
    <w:rsid w:val="00F878DD"/>
    <w:rsid w:val="00F95D8A"/>
    <w:rsid w:val="00FB371B"/>
    <w:rsid w:val="74B7F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87E1"/>
  <w15:docId w15:val="{98689375-0CA0-4BA2-9099-9B80F29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sh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</dc:creator>
  <cp:lastModifiedBy>Aysha Brumfield</cp:lastModifiedBy>
  <cp:revision>2</cp:revision>
  <cp:lastPrinted>2002-06-26T17:17:00Z</cp:lastPrinted>
  <dcterms:created xsi:type="dcterms:W3CDTF">2021-09-04T20:13:00Z</dcterms:created>
  <dcterms:modified xsi:type="dcterms:W3CDTF">2021-09-04T20:13:00Z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