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46"/>
        <w:jc w:val="center"/>
        <w:rPr>
          <w:b w:val="0"/>
          <w:sz w:val="48"/>
          <w:szCs w:val="48"/>
          <w:vertAlign w:val="baseline"/>
        </w:rPr>
      </w:pPr>
      <w:bookmarkStart w:colFirst="0" w:colLast="0" w:name="_gjdgxs" w:id="0"/>
      <w:bookmarkEnd w:id="0"/>
      <w:r w:rsidDel="00000000" w:rsidR="00000000" w:rsidRPr="00000000">
        <w:rPr>
          <w:b w:val="1"/>
          <w:sz w:val="48"/>
          <w:szCs w:val="48"/>
          <w:vertAlign w:val="baseline"/>
          <w:rtl w:val="0"/>
        </w:rPr>
        <w:t xml:space="preserve">Jacqueline H. Bensfield, MPH, MSc, RN</w:t>
      </w:r>
      <w:r w:rsidDel="00000000" w:rsidR="00000000" w:rsidRPr="00000000">
        <w:rPr>
          <w:rtl w:val="0"/>
        </w:rPr>
      </w:r>
    </w:p>
    <w:p w:rsidR="00000000" w:rsidDel="00000000" w:rsidP="00000000" w:rsidRDefault="00000000" w:rsidRPr="00000000" w14:paraId="00000002">
      <w:pPr>
        <w:spacing w:after="0" w:lineRule="auto"/>
        <w:ind w:right="-46"/>
        <w:jc w:val="center"/>
        <w:rPr>
          <w:b w:val="0"/>
          <w:sz w:val="32"/>
          <w:szCs w:val="32"/>
          <w:vertAlign w:val="baseline"/>
        </w:rPr>
      </w:pPr>
      <w:r w:rsidDel="00000000" w:rsidR="00000000" w:rsidRPr="00000000">
        <w:rPr>
          <w:b w:val="1"/>
          <w:sz w:val="32"/>
          <w:szCs w:val="32"/>
          <w:vertAlign w:val="baseline"/>
          <w:rtl w:val="0"/>
        </w:rPr>
        <w:t xml:space="preserve">REGISTERED NURSE &amp; PUBLIC HEALTH PROFESSIONAL</w:t>
      </w:r>
      <w:r w:rsidDel="00000000" w:rsidR="00000000" w:rsidRPr="00000000">
        <w:rPr>
          <w:rtl w:val="0"/>
        </w:rPr>
      </w:r>
    </w:p>
    <w:p w:rsidR="00000000" w:rsidDel="00000000" w:rsidP="00000000" w:rsidRDefault="00000000" w:rsidRPr="00000000" w14:paraId="00000003">
      <w:pPr>
        <w:spacing w:after="0" w:lineRule="auto"/>
        <w:ind w:right="-46"/>
        <w:jc w:val="center"/>
        <w:rPr>
          <w:vertAlign w:val="baseline"/>
        </w:rPr>
      </w:pPr>
      <w:r w:rsidDel="00000000" w:rsidR="00000000" w:rsidRPr="00000000">
        <w:rPr>
          <w:vertAlign w:val="baseline"/>
          <w:rtl w:val="0"/>
        </w:rPr>
        <w:t xml:space="preserve">4813 N. Paulina St., Chicago, IL 60640 | </w:t>
      </w:r>
      <w:r w:rsidDel="00000000" w:rsidR="00000000" w:rsidRPr="00000000">
        <w:rPr>
          <w:color w:val="222222"/>
          <w:highlight w:val="white"/>
          <w:vertAlign w:val="baseline"/>
          <w:rtl w:val="0"/>
        </w:rPr>
        <w:t xml:space="preserve">847-420-9346 </w:t>
      </w:r>
      <w:r w:rsidDel="00000000" w:rsidR="00000000" w:rsidRPr="00000000">
        <w:rPr>
          <w:vertAlign w:val="baseline"/>
          <w:rtl w:val="0"/>
        </w:rPr>
        <w:t xml:space="preserve">| </w:t>
      </w:r>
      <w:hyperlink r:id="rId6">
        <w:r w:rsidDel="00000000" w:rsidR="00000000" w:rsidRPr="00000000">
          <w:rPr>
            <w:color w:val="0563c1"/>
            <w:u w:val="single"/>
            <w:vertAlign w:val="baseline"/>
            <w:rtl w:val="0"/>
          </w:rPr>
          <w:t xml:space="preserve">jmhamlin416@gmail.com</w:t>
        </w:r>
      </w:hyperlink>
      <w:r w:rsidDel="00000000" w:rsidR="00000000" w:rsidRPr="00000000">
        <w:rPr>
          <w:rtl w:val="0"/>
        </w:rPr>
      </w:r>
    </w:p>
    <w:p w:rsidR="00000000" w:rsidDel="00000000" w:rsidP="00000000" w:rsidRDefault="00000000" w:rsidRPr="00000000" w14:paraId="00000004">
      <w:pPr>
        <w:tabs>
          <w:tab w:val="left" w:pos="1080"/>
          <w:tab w:val="right" w:pos="10800"/>
        </w:tabs>
        <w:spacing w:after="0" w:line="240" w:lineRule="auto"/>
        <w:ind w:right="-46"/>
        <w:rPr>
          <w:sz w:val="20"/>
          <w:szCs w:val="20"/>
          <w:vertAlign w:val="baseline"/>
        </w:rPr>
      </w:pPr>
      <w:r w:rsidDel="00000000" w:rsidR="00000000" w:rsidRPr="00000000">
        <w:rPr>
          <w:rtl w:val="0"/>
        </w:rPr>
      </w:r>
    </w:p>
    <w:p w:rsidR="00000000" w:rsidDel="00000000" w:rsidP="00000000" w:rsidRDefault="00000000" w:rsidRPr="00000000" w14:paraId="00000005">
      <w:pPr>
        <w:tabs>
          <w:tab w:val="left" w:pos="1080"/>
          <w:tab w:val="right" w:pos="10800"/>
        </w:tabs>
        <w:spacing w:after="0" w:line="240" w:lineRule="auto"/>
        <w:ind w:right="-46"/>
        <w:jc w:val="center"/>
        <w:rPr>
          <w:i w:val="1"/>
          <w:sz w:val="22"/>
          <w:szCs w:val="22"/>
          <w:vertAlign w:val="baseline"/>
        </w:rPr>
      </w:pPr>
      <w:r w:rsidDel="00000000" w:rsidR="00000000" w:rsidRPr="00000000">
        <w:rPr>
          <w:sz w:val="22"/>
          <w:szCs w:val="22"/>
          <w:vertAlign w:val="baseline"/>
          <w:rtl w:val="0"/>
        </w:rPr>
        <w:t xml:space="preserve">Enthusiastic registered nurse and public health professional with international clinical nursing and research experience. Demonstrated success developing nursing care plans, administering medications, and maintaining patient medical records. Highly skilled in health program facilitation, clinical and non-clinical research, grant writing, maintaining budgets, stakeholder recruitment and community engagement. Compassionate professional adept at establishing rapport with patients, supervisors, and colleagues. Proficient in EMR, SPSS, and MS Office</w:t>
      </w:r>
      <w:r w:rsidDel="00000000" w:rsidR="00000000" w:rsidRPr="00000000">
        <w:rPr>
          <w:sz w:val="20"/>
          <w:szCs w:val="20"/>
          <w:vertAlign w:val="baseline"/>
          <w:rtl w:val="0"/>
        </w:rPr>
        <w:t xml:space="preserve">.</w:t>
      </w:r>
      <w:r w:rsidDel="00000000" w:rsidR="00000000" w:rsidRPr="00000000">
        <w:rPr>
          <w:sz w:val="20"/>
          <w:szCs w:val="20"/>
          <w:rtl w:val="0"/>
        </w:rPr>
        <w:t xml:space="preserve"> </w:t>
      </w:r>
      <w:r w:rsidDel="00000000" w:rsidR="00000000" w:rsidRPr="00000000">
        <w:rPr>
          <w:i w:val="1"/>
          <w:sz w:val="22"/>
          <w:szCs w:val="22"/>
          <w:rtl w:val="0"/>
        </w:rPr>
        <w:t xml:space="preserve">Please note:</w:t>
      </w:r>
      <w:r w:rsidDel="00000000" w:rsidR="00000000" w:rsidRPr="00000000">
        <w:rPr>
          <w:sz w:val="20"/>
          <w:szCs w:val="20"/>
          <w:rtl w:val="0"/>
        </w:rPr>
        <w:t xml:space="preserve"> </w:t>
      </w:r>
      <w:r w:rsidDel="00000000" w:rsidR="00000000" w:rsidRPr="00000000">
        <w:rPr>
          <w:i w:val="1"/>
          <w:sz w:val="22"/>
          <w:szCs w:val="22"/>
          <w:rtl w:val="0"/>
        </w:rPr>
        <w:t xml:space="preserve">The gap in my employment (from October 2020 - current) is due to my husband’s employer relocating us to Hong Kong for a temporary assignment.</w:t>
      </w:r>
      <w:r w:rsidDel="00000000" w:rsidR="00000000" w:rsidRPr="00000000">
        <w:rPr>
          <w:rtl w:val="0"/>
        </w:rPr>
      </w:r>
    </w:p>
    <w:p w:rsidR="00000000" w:rsidDel="00000000" w:rsidP="00000000" w:rsidRDefault="00000000" w:rsidRPr="00000000" w14:paraId="00000006">
      <w:pPr>
        <w:tabs>
          <w:tab w:val="right" w:pos="10800"/>
        </w:tabs>
        <w:spacing w:after="0" w:before="120" w:line="240" w:lineRule="auto"/>
        <w:jc w:val="center"/>
        <w:rPr>
          <w:b w:val="0"/>
          <w:sz w:val="32"/>
          <w:szCs w:val="32"/>
          <w:vertAlign w:val="baseline"/>
        </w:rPr>
      </w:pPr>
      <w:r w:rsidDel="00000000" w:rsidR="00000000" w:rsidRPr="00000000">
        <w:rPr>
          <w:b w:val="1"/>
          <w:sz w:val="32"/>
          <w:szCs w:val="32"/>
          <w:vertAlign w:val="baseline"/>
          <w:rtl w:val="0"/>
        </w:rPr>
        <w:t xml:space="preserve">Professional Experience</w:t>
      </w:r>
      <w:r w:rsidDel="00000000" w:rsidR="00000000" w:rsidRPr="00000000">
        <w:rPr>
          <w:rtl w:val="0"/>
        </w:rPr>
      </w:r>
    </w:p>
    <w:p w:rsidR="00000000" w:rsidDel="00000000" w:rsidP="00000000" w:rsidRDefault="00000000" w:rsidRPr="00000000" w14:paraId="00000007">
      <w:pPr>
        <w:tabs>
          <w:tab w:val="right" w:pos="10800"/>
        </w:tabs>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8">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ONEWELBECK SURGERY CENTRE </w:t>
      </w:r>
      <w:r w:rsidDel="00000000" w:rsidR="00000000" w:rsidRPr="00000000">
        <w:rPr>
          <w:sz w:val="20"/>
          <w:szCs w:val="20"/>
          <w:vertAlign w:val="baseline"/>
          <w:rtl w:val="0"/>
        </w:rPr>
        <w:t xml:space="preserve">– London, UK</w:t>
        <w:tab/>
        <w:tab/>
        <w:t xml:space="preserve">202</w:t>
      </w:r>
      <w:r w:rsidDel="00000000" w:rsidR="00000000" w:rsidRPr="00000000">
        <w:rPr>
          <w:sz w:val="20"/>
          <w:szCs w:val="20"/>
          <w:rtl w:val="0"/>
        </w:rPr>
        <w:t xml:space="preserve">0</w:t>
      </w:r>
      <w:r w:rsidDel="00000000" w:rsidR="00000000" w:rsidRPr="00000000">
        <w:rPr>
          <w:rtl w:val="0"/>
        </w:rPr>
      </w:r>
    </w:p>
    <w:p w:rsidR="00000000" w:rsidDel="00000000" w:rsidP="00000000" w:rsidRDefault="00000000" w:rsidRPr="00000000" w14:paraId="00000009">
      <w:pPr>
        <w:tabs>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Scrub Nurse &amp; Pre-operative</w:t>
      </w:r>
      <w:r w:rsidDel="00000000" w:rsidR="00000000" w:rsidRPr="00000000">
        <w:rPr>
          <w:b w:val="1"/>
          <w:sz w:val="20"/>
          <w:szCs w:val="20"/>
          <w:rtl w:val="0"/>
        </w:rPr>
        <w:t xml:space="preserve">/</w:t>
      </w:r>
      <w:r w:rsidDel="00000000" w:rsidR="00000000" w:rsidRPr="00000000">
        <w:rPr>
          <w:b w:val="1"/>
          <w:sz w:val="20"/>
          <w:szCs w:val="20"/>
          <w:vertAlign w:val="baseline"/>
          <w:rtl w:val="0"/>
        </w:rPr>
        <w:t xml:space="preserve">Recovery Nurse </w:t>
      </w:r>
      <w:r w:rsidDel="00000000" w:rsidR="00000000" w:rsidRPr="00000000">
        <w:rPr>
          <w:rtl w:val="0"/>
        </w:rPr>
      </w:r>
    </w:p>
    <w:p w:rsidR="00000000" w:rsidDel="00000000" w:rsidP="00000000" w:rsidRDefault="00000000" w:rsidRPr="00000000" w14:paraId="0000000A">
      <w:pPr>
        <w:numPr>
          <w:ilvl w:val="0"/>
          <w:numId w:val="1"/>
        </w:numPr>
        <w:tabs>
          <w:tab w:val="right" w:pos="284"/>
        </w:tabs>
        <w:spacing w:after="0" w:line="240" w:lineRule="auto"/>
        <w:ind w:left="284" w:hanging="284"/>
        <w:rPr>
          <w:smallCaps w:val="0"/>
        </w:rPr>
      </w:pPr>
      <w:r w:rsidDel="00000000" w:rsidR="00000000" w:rsidRPr="00000000">
        <w:rPr>
          <w:sz w:val="20"/>
          <w:szCs w:val="20"/>
          <w:rtl w:val="0"/>
        </w:rPr>
        <w:t xml:space="preserve">Worked </w:t>
      </w:r>
      <w:r w:rsidDel="00000000" w:rsidR="00000000" w:rsidRPr="00000000">
        <w:rPr>
          <w:sz w:val="20"/>
          <w:szCs w:val="20"/>
          <w:vertAlign w:val="baseline"/>
          <w:rtl w:val="0"/>
        </w:rPr>
        <w:t xml:space="preserve">as a theatre nurse and preoperative/recovery nurse at the OneWelbeck Surgery Centre in Central London which specialized in orthopaedic, general, colorectal, breast, gynaecology, ENT, cardiac and pain. </w:t>
      </w:r>
      <w:r w:rsidDel="00000000" w:rsidR="00000000" w:rsidRPr="00000000">
        <w:rPr>
          <w:rtl w:val="0"/>
        </w:rPr>
      </w:r>
    </w:p>
    <w:p w:rsidR="00000000" w:rsidDel="00000000" w:rsidP="00000000" w:rsidRDefault="00000000" w:rsidRPr="00000000" w14:paraId="0000000B">
      <w:pPr>
        <w:numPr>
          <w:ilvl w:val="0"/>
          <w:numId w:val="1"/>
        </w:numPr>
        <w:tabs>
          <w:tab w:val="right" w:pos="284"/>
        </w:tabs>
        <w:spacing w:after="0" w:line="240" w:lineRule="auto"/>
        <w:ind w:left="284" w:hanging="284"/>
        <w:rPr>
          <w:smallCaps w:val="0"/>
        </w:rPr>
      </w:pPr>
      <w:r w:rsidDel="00000000" w:rsidR="00000000" w:rsidRPr="00000000">
        <w:rPr>
          <w:sz w:val="20"/>
          <w:szCs w:val="20"/>
          <w:highlight w:val="white"/>
          <w:vertAlign w:val="baseline"/>
          <w:rtl w:val="0"/>
        </w:rPr>
        <w:t xml:space="preserve">Worked collaboratively with the healthcare team to prepare the operating theatre according to</w:t>
      </w:r>
      <w:r w:rsidDel="00000000" w:rsidR="00000000" w:rsidRPr="00000000">
        <w:rPr>
          <w:sz w:val="20"/>
          <w:szCs w:val="20"/>
          <w:vertAlign w:val="baseline"/>
          <w:rtl w:val="0"/>
        </w:rPr>
        <w:t xml:space="preserve"> </w:t>
      </w:r>
      <w:r w:rsidDel="00000000" w:rsidR="00000000" w:rsidRPr="00000000">
        <w:rPr>
          <w:sz w:val="20"/>
          <w:szCs w:val="20"/>
          <w:highlight w:val="white"/>
          <w:vertAlign w:val="baseline"/>
          <w:rtl w:val="0"/>
        </w:rPr>
        <w:t xml:space="preserve">requirements of patient, physician, and procedure</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0C">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Carried out scrub duties according to policies and procedures, contributing to quality improvement,</w:t>
      </w:r>
      <w:r w:rsidDel="00000000" w:rsidR="00000000" w:rsidRPr="00000000">
        <w:rPr>
          <w:smallCaps w:val="1"/>
          <w:sz w:val="18"/>
          <w:szCs w:val="18"/>
          <w:vertAlign w:val="baseline"/>
          <w:rtl w:val="0"/>
        </w:rPr>
        <w:t xml:space="preserve"> </w:t>
      </w:r>
      <w:r w:rsidDel="00000000" w:rsidR="00000000" w:rsidRPr="00000000">
        <w:rPr>
          <w:sz w:val="20"/>
          <w:szCs w:val="20"/>
          <w:vertAlign w:val="baseline"/>
          <w:rtl w:val="0"/>
        </w:rPr>
        <w:t xml:space="preserve">and promoting best evidence-based practice.</w:t>
      </w:r>
      <w:r w:rsidDel="00000000" w:rsidR="00000000" w:rsidRPr="00000000">
        <w:rPr>
          <w:rtl w:val="0"/>
        </w:rPr>
      </w:r>
    </w:p>
    <w:p w:rsidR="00000000" w:rsidDel="00000000" w:rsidP="00000000" w:rsidRDefault="00000000" w:rsidRPr="00000000" w14:paraId="0000000D">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Promote</w:t>
      </w:r>
      <w:r w:rsidDel="00000000" w:rsidR="00000000" w:rsidRPr="00000000">
        <w:rPr>
          <w:sz w:val="20"/>
          <w:szCs w:val="20"/>
          <w:rtl w:val="0"/>
        </w:rPr>
        <w:t xml:space="preserve">d</w:t>
      </w:r>
      <w:r w:rsidDel="00000000" w:rsidR="00000000" w:rsidRPr="00000000">
        <w:rPr>
          <w:sz w:val="20"/>
          <w:szCs w:val="20"/>
          <w:vertAlign w:val="baseline"/>
          <w:rtl w:val="0"/>
        </w:rPr>
        <w:t xml:space="preserve"> a patient focused approach to care in collaboration with all relevant healthcare</w:t>
      </w:r>
      <w:r w:rsidDel="00000000" w:rsidR="00000000" w:rsidRPr="00000000">
        <w:rPr>
          <w:smallCaps w:val="1"/>
          <w:sz w:val="18"/>
          <w:szCs w:val="18"/>
          <w:vertAlign w:val="baseline"/>
          <w:rtl w:val="0"/>
        </w:rPr>
        <w:t xml:space="preserve"> </w:t>
      </w:r>
      <w:r w:rsidDel="00000000" w:rsidR="00000000" w:rsidRPr="00000000">
        <w:rPr>
          <w:sz w:val="20"/>
          <w:szCs w:val="20"/>
          <w:vertAlign w:val="baseline"/>
          <w:rtl w:val="0"/>
        </w:rPr>
        <w:t xml:space="preserve">professionals.</w:t>
      </w:r>
      <w:r w:rsidDel="00000000" w:rsidR="00000000" w:rsidRPr="00000000">
        <w:rPr>
          <w:rtl w:val="0"/>
        </w:rPr>
      </w:r>
    </w:p>
    <w:p w:rsidR="00000000" w:rsidDel="00000000" w:rsidP="00000000" w:rsidRDefault="00000000" w:rsidRPr="00000000" w14:paraId="0000000E">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Responsible for assembling surgical sets, ordering supplies and inventory of stock. </w:t>
      </w:r>
      <w:r w:rsidDel="00000000" w:rsidR="00000000" w:rsidRPr="00000000">
        <w:rPr>
          <w:rtl w:val="0"/>
        </w:rPr>
      </w:r>
    </w:p>
    <w:p w:rsidR="00000000" w:rsidDel="00000000" w:rsidP="00000000" w:rsidRDefault="00000000" w:rsidRPr="00000000" w14:paraId="0000000F">
      <w:pPr>
        <w:tabs>
          <w:tab w:val="right" w:pos="284"/>
        </w:tabs>
        <w:spacing w:after="0" w:line="240" w:lineRule="auto"/>
        <w:ind w:left="284" w:firstLine="0"/>
        <w:rPr>
          <w:smallCaps w:val="0"/>
          <w:sz w:val="18"/>
          <w:szCs w:val="18"/>
          <w:vertAlign w:val="baseline"/>
        </w:rPr>
      </w:pPr>
      <w:r w:rsidDel="00000000" w:rsidR="00000000" w:rsidRPr="00000000">
        <w:rPr>
          <w:rtl w:val="0"/>
        </w:rPr>
      </w:r>
    </w:p>
    <w:p w:rsidR="00000000" w:rsidDel="00000000" w:rsidP="00000000" w:rsidRDefault="00000000" w:rsidRPr="00000000" w14:paraId="00000010">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CONTINENTAL NURSE AGENCY </w:t>
      </w:r>
      <w:r w:rsidDel="00000000" w:rsidR="00000000" w:rsidRPr="00000000">
        <w:rPr>
          <w:sz w:val="20"/>
          <w:szCs w:val="20"/>
          <w:vertAlign w:val="baseline"/>
          <w:rtl w:val="0"/>
        </w:rPr>
        <w:t xml:space="preserve">– London, UK</w:t>
        <w:tab/>
        <w:tab/>
        <w:t xml:space="preserve">2019-2020</w:t>
      </w:r>
    </w:p>
    <w:p w:rsidR="00000000" w:rsidDel="00000000" w:rsidP="00000000" w:rsidRDefault="00000000" w:rsidRPr="00000000" w14:paraId="00000011">
      <w:pPr>
        <w:tabs>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Clinical Research Nurse, King’s College London, Department of Twin Research and Genetic Epidemiology </w:t>
      </w:r>
      <w:r w:rsidDel="00000000" w:rsidR="00000000" w:rsidRPr="00000000">
        <w:rPr>
          <w:rtl w:val="0"/>
        </w:rPr>
      </w:r>
    </w:p>
    <w:p w:rsidR="00000000" w:rsidDel="00000000" w:rsidP="00000000" w:rsidRDefault="00000000" w:rsidRPr="00000000" w14:paraId="00000012">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Maintained and promoted safety and wellbeing of study participants in clinical trials within the ICH GCP guidelines and NMC code of conduct. </w:t>
      </w:r>
      <w:r w:rsidDel="00000000" w:rsidR="00000000" w:rsidRPr="00000000">
        <w:rPr>
          <w:rtl w:val="0"/>
        </w:rPr>
      </w:r>
    </w:p>
    <w:p w:rsidR="00000000" w:rsidDel="00000000" w:rsidP="00000000" w:rsidRDefault="00000000" w:rsidRPr="00000000" w14:paraId="00000013">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Regularly performed cannulation, recorded vital signs and medical histories; executed phenotype and cognitive functioning tests, such as the MMSE.</w:t>
      </w:r>
      <w:r w:rsidDel="00000000" w:rsidR="00000000" w:rsidRPr="00000000">
        <w:rPr>
          <w:rtl w:val="0"/>
        </w:rPr>
      </w:r>
    </w:p>
    <w:p w:rsidR="00000000" w:rsidDel="00000000" w:rsidP="00000000" w:rsidRDefault="00000000" w:rsidRPr="00000000" w14:paraId="00000014">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Entered data into clinical trial database, in real time. </w:t>
      </w:r>
      <w:r w:rsidDel="00000000" w:rsidR="00000000" w:rsidRPr="00000000">
        <w:rPr>
          <w:rtl w:val="0"/>
        </w:rPr>
      </w:r>
    </w:p>
    <w:p w:rsidR="00000000" w:rsidDel="00000000" w:rsidP="00000000" w:rsidRDefault="00000000" w:rsidRPr="00000000" w14:paraId="00000015">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Able to perform DXA bone density and body composition scans.</w:t>
      </w:r>
      <w:r w:rsidDel="00000000" w:rsidR="00000000" w:rsidRPr="00000000">
        <w:rPr>
          <w:rtl w:val="0"/>
        </w:rPr>
      </w:r>
    </w:p>
    <w:p w:rsidR="00000000" w:rsidDel="00000000" w:rsidP="00000000" w:rsidRDefault="00000000" w:rsidRPr="00000000" w14:paraId="00000016">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Adaptable and confident prioritizing the combination of diverse demands of conducting a clinical trial.  </w:t>
      </w:r>
      <w:r w:rsidDel="00000000" w:rsidR="00000000" w:rsidRPr="00000000">
        <w:rPr>
          <w:rtl w:val="0"/>
        </w:rPr>
      </w:r>
    </w:p>
    <w:p w:rsidR="00000000" w:rsidDel="00000000" w:rsidP="00000000" w:rsidRDefault="00000000" w:rsidRPr="00000000" w14:paraId="00000017">
      <w:pPr>
        <w:numPr>
          <w:ilvl w:val="0"/>
          <w:numId w:val="1"/>
        </w:numPr>
        <w:tabs>
          <w:tab w:val="right" w:pos="284"/>
        </w:tabs>
        <w:spacing w:after="0" w:line="240" w:lineRule="auto"/>
        <w:ind w:left="284" w:hanging="284"/>
        <w:rPr>
          <w:smallCaps w:val="0"/>
        </w:rPr>
      </w:pPr>
      <w:r w:rsidDel="00000000" w:rsidR="00000000" w:rsidRPr="00000000">
        <w:rPr>
          <w:sz w:val="20"/>
          <w:szCs w:val="20"/>
          <w:vertAlign w:val="baseline"/>
          <w:rtl w:val="0"/>
        </w:rPr>
        <w:t xml:space="preserve">Demonstrated excellent communication skills with study participants and colleagues.  </w:t>
      </w:r>
      <w:r w:rsidDel="00000000" w:rsidR="00000000" w:rsidRPr="00000000">
        <w:rPr>
          <w:rtl w:val="0"/>
        </w:rPr>
      </w:r>
    </w:p>
    <w:p w:rsidR="00000000" w:rsidDel="00000000" w:rsidP="00000000" w:rsidRDefault="00000000" w:rsidRPr="00000000" w14:paraId="00000018">
      <w:pPr>
        <w:tabs>
          <w:tab w:val="right" w:pos="284"/>
        </w:tabs>
        <w:spacing w:after="0" w:line="240" w:lineRule="auto"/>
        <w:ind w:left="284" w:firstLine="0"/>
        <w:rPr>
          <w:smallCaps w:val="0"/>
          <w:sz w:val="20"/>
          <w:szCs w:val="20"/>
          <w:vertAlign w:val="baseline"/>
        </w:rPr>
      </w:pPr>
      <w:r w:rsidDel="00000000" w:rsidR="00000000" w:rsidRPr="00000000">
        <w:rPr>
          <w:rtl w:val="0"/>
        </w:rPr>
      </w:r>
    </w:p>
    <w:p w:rsidR="00000000" w:rsidDel="00000000" w:rsidP="00000000" w:rsidRDefault="00000000" w:rsidRPr="00000000" w14:paraId="00000019">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WEST SUBURBAN HOSPITAL MEDICAL CENTER</w:t>
      </w:r>
      <w:r w:rsidDel="00000000" w:rsidR="00000000" w:rsidRPr="00000000">
        <w:rPr>
          <w:sz w:val="20"/>
          <w:szCs w:val="20"/>
          <w:vertAlign w:val="baseline"/>
          <w:rtl w:val="0"/>
        </w:rPr>
        <w:t xml:space="preserve"> – Oak Park, IL, USA</w:t>
        <w:tab/>
        <w:tab/>
        <w:t xml:space="preserve">2018</w:t>
      </w:r>
    </w:p>
    <w:p w:rsidR="00000000" w:rsidDel="00000000" w:rsidP="00000000" w:rsidRDefault="00000000" w:rsidRPr="00000000" w14:paraId="0000001A">
      <w:pPr>
        <w:tabs>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Registered Nurse II, Emergency Department</w:t>
      </w:r>
      <w:r w:rsidDel="00000000" w:rsidR="00000000" w:rsidRPr="00000000">
        <w:rPr>
          <w:rtl w:val="0"/>
        </w:rPr>
      </w:r>
    </w:p>
    <w:p w:rsidR="00000000" w:rsidDel="00000000" w:rsidP="00000000" w:rsidRDefault="00000000" w:rsidRPr="00000000" w14:paraId="0000001B">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Practiced within scope of Illinois Nurse Practice Act, ensuring comprehensive, high-quality, individualized nursing care to approximately 30-40 patients per shift.</w:t>
      </w:r>
    </w:p>
    <w:p w:rsidR="00000000" w:rsidDel="00000000" w:rsidP="00000000" w:rsidRDefault="00000000" w:rsidRPr="00000000" w14:paraId="0000001C">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Worked with medical team to assess health issues and develop patient care plans.</w:t>
      </w:r>
    </w:p>
    <w:p w:rsidR="00000000" w:rsidDel="00000000" w:rsidP="00000000" w:rsidRDefault="00000000" w:rsidRPr="00000000" w14:paraId="0000001D">
      <w:pPr>
        <w:numPr>
          <w:ilvl w:val="0"/>
          <w:numId w:val="1"/>
        </w:numPr>
        <w:tabs>
          <w:tab w:val="right" w:pos="284"/>
        </w:tabs>
        <w:spacing w:after="0" w:line="240" w:lineRule="auto"/>
        <w:ind w:left="284" w:right="-540" w:hanging="284"/>
        <w:rPr/>
      </w:pPr>
      <w:r w:rsidDel="00000000" w:rsidR="00000000" w:rsidRPr="00000000">
        <w:rPr>
          <w:sz w:val="20"/>
          <w:szCs w:val="20"/>
          <w:vertAlign w:val="baseline"/>
          <w:rtl w:val="0"/>
        </w:rPr>
        <w:t xml:space="preserve">Consulted with patients and their families on disease prevention and health maintenance. </w:t>
      </w:r>
    </w:p>
    <w:p w:rsidR="00000000" w:rsidDel="00000000" w:rsidP="00000000" w:rsidRDefault="00000000" w:rsidRPr="00000000" w14:paraId="0000001E">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Administered oral, injectable, IV medications and proficient in phlebotomy. </w:t>
      </w:r>
    </w:p>
    <w:p w:rsidR="00000000" w:rsidDel="00000000" w:rsidP="00000000" w:rsidRDefault="00000000" w:rsidRPr="00000000" w14:paraId="0000001F">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Extensive knowledge and understanding of the pathophysiology and treatment of a variety of chronic and emergent disease.</w:t>
      </w:r>
    </w:p>
    <w:p w:rsidR="00000000" w:rsidDel="00000000" w:rsidP="00000000" w:rsidRDefault="00000000" w:rsidRPr="00000000" w14:paraId="00000020">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Extensive knowledge of the pharmacodynamics of medications and pathophysiology of disease processes. </w:t>
      </w:r>
    </w:p>
    <w:p w:rsidR="00000000" w:rsidDel="00000000" w:rsidP="00000000" w:rsidRDefault="00000000" w:rsidRPr="00000000" w14:paraId="00000021">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Recorded patient medical histories, vital signs, interpreted ECGS, and maintained medical records.</w:t>
      </w:r>
    </w:p>
    <w:p w:rsidR="00000000" w:rsidDel="00000000" w:rsidP="00000000" w:rsidRDefault="00000000" w:rsidRPr="00000000" w14:paraId="00000022">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Delegated appropriate tasks to Certified Nursing Assistants to improve patient care.</w:t>
      </w:r>
    </w:p>
    <w:p w:rsidR="00000000" w:rsidDel="00000000" w:rsidP="00000000" w:rsidRDefault="00000000" w:rsidRPr="00000000" w14:paraId="00000023">
      <w:pPr>
        <w:tabs>
          <w:tab w:val="right" w:pos="10800"/>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24">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DEPAUL UNIVERSITY</w:t>
      </w:r>
      <w:r w:rsidDel="00000000" w:rsidR="00000000" w:rsidRPr="00000000">
        <w:rPr>
          <w:sz w:val="20"/>
          <w:szCs w:val="20"/>
          <w:vertAlign w:val="baseline"/>
          <w:rtl w:val="0"/>
        </w:rPr>
        <w:t xml:space="preserve"> – Chicago, IL, USA</w:t>
        <w:tab/>
        <w:tab/>
        <w:t xml:space="preserve">2016 – 2017</w:t>
      </w:r>
    </w:p>
    <w:p w:rsidR="00000000" w:rsidDel="00000000" w:rsidP="00000000" w:rsidRDefault="00000000" w:rsidRPr="00000000" w14:paraId="00000025">
      <w:pPr>
        <w:tabs>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Graduate Assistant – Simulation Laboratory  </w:t>
      </w:r>
      <w:r w:rsidDel="00000000" w:rsidR="00000000" w:rsidRPr="00000000">
        <w:rPr>
          <w:rtl w:val="0"/>
        </w:rPr>
      </w:r>
    </w:p>
    <w:p w:rsidR="00000000" w:rsidDel="00000000" w:rsidP="00000000" w:rsidRDefault="00000000" w:rsidRPr="00000000" w14:paraId="00000026">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Collaborated with simulation team to implement high-fidelity nursing simulations.</w:t>
      </w:r>
    </w:p>
    <w:p w:rsidR="00000000" w:rsidDel="00000000" w:rsidP="00000000" w:rsidRDefault="00000000" w:rsidRPr="00000000" w14:paraId="00000027">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Taught clinical skills ranging from medical-surgical to critical care to clinical groups.</w:t>
      </w:r>
    </w:p>
    <w:p w:rsidR="00000000" w:rsidDel="00000000" w:rsidP="00000000" w:rsidRDefault="00000000" w:rsidRPr="00000000" w14:paraId="00000028">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Facilitated open labs to guide students in basic and advanced health assessments. </w:t>
      </w:r>
    </w:p>
    <w:p w:rsidR="00000000" w:rsidDel="00000000" w:rsidP="00000000" w:rsidRDefault="00000000" w:rsidRPr="00000000" w14:paraId="00000029">
      <w:pPr>
        <w:tabs>
          <w:tab w:val="right" w:pos="10800"/>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2A">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MARCH OF DIMES</w:t>
      </w:r>
      <w:r w:rsidDel="00000000" w:rsidR="00000000" w:rsidRPr="00000000">
        <w:rPr>
          <w:sz w:val="20"/>
          <w:szCs w:val="20"/>
          <w:vertAlign w:val="baseline"/>
          <w:rtl w:val="0"/>
        </w:rPr>
        <w:t xml:space="preserve"> – Chicago, IL, USA</w:t>
        <w:tab/>
        <w:tab/>
        <w:t xml:space="preserve">2014 – 2016</w:t>
      </w:r>
    </w:p>
    <w:p w:rsidR="00000000" w:rsidDel="00000000" w:rsidP="00000000" w:rsidRDefault="00000000" w:rsidRPr="00000000" w14:paraId="0000002B">
      <w:pPr>
        <w:tabs>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Health Education Program Services Coordinator </w:t>
      </w:r>
      <w:r w:rsidDel="00000000" w:rsidR="00000000" w:rsidRPr="00000000">
        <w:rPr>
          <w:rtl w:val="0"/>
        </w:rPr>
      </w:r>
    </w:p>
    <w:p w:rsidR="00000000" w:rsidDel="00000000" w:rsidP="00000000" w:rsidRDefault="00000000" w:rsidRPr="00000000" w14:paraId="0000002C">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Coordinated annual March of Dimes Perinatal Nursing Conference in 2015 and 2016, recruiting high-profile presenters and managing planning committee of 26 nurse professionals in order to provide CEUs to over 500 nurses nationwide.</w:t>
      </w:r>
    </w:p>
    <w:p w:rsidR="00000000" w:rsidDel="00000000" w:rsidP="00000000" w:rsidRDefault="00000000" w:rsidRPr="00000000" w14:paraId="0000002D">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Oversaw budgetary and personnel for successful execution of nationwide conference. </w:t>
      </w:r>
    </w:p>
    <w:p w:rsidR="00000000" w:rsidDel="00000000" w:rsidP="00000000" w:rsidRDefault="00000000" w:rsidRPr="00000000" w14:paraId="0000002E">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Establish and maintain network of stakeholder across the state of Illinois to provide education and resources in an effort to reduce maternal and infant mortality.</w:t>
      </w:r>
    </w:p>
    <w:p w:rsidR="00000000" w:rsidDel="00000000" w:rsidP="00000000" w:rsidRDefault="00000000" w:rsidRPr="00000000" w14:paraId="0000002F">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Served as liaison for Healthy Start grantees, providing education and community outreach to low income areas throughout the state of Illinois. </w:t>
      </w:r>
    </w:p>
    <w:p w:rsidR="00000000" w:rsidDel="00000000" w:rsidP="00000000" w:rsidRDefault="00000000" w:rsidRPr="00000000" w14:paraId="00000030">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Collaborated with community partners to reduce preterm birth and birth defects in Illinois. </w:t>
      </w:r>
    </w:p>
    <w:p w:rsidR="00000000" w:rsidDel="00000000" w:rsidP="00000000" w:rsidRDefault="00000000" w:rsidRPr="00000000" w14:paraId="00000031">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Participated in CoIIN (Collaborative Improvement &amp; Innovation Network) Safe Sleep Initiative to establish evidence-based, </w:t>
      </w:r>
      <w:r w:rsidDel="00000000" w:rsidR="00000000" w:rsidRPr="00000000">
        <w:rPr>
          <w:sz w:val="20"/>
          <w:szCs w:val="20"/>
          <w:rtl w:val="0"/>
        </w:rPr>
        <w:t xml:space="preserve">state</w:t>
      </w:r>
      <w:r w:rsidDel="00000000" w:rsidR="00000000" w:rsidRPr="00000000">
        <w:rPr>
          <w:sz w:val="20"/>
          <w:szCs w:val="20"/>
          <w:vertAlign w:val="baseline"/>
          <w:rtl w:val="0"/>
        </w:rPr>
        <w:t xml:space="preserve"> wide initiatives in order to reduce infant mortality, as well as disparities in, infant mortality and related perinatal outcomes.</w:t>
      </w:r>
    </w:p>
    <w:p w:rsidR="00000000" w:rsidDel="00000000" w:rsidP="00000000" w:rsidRDefault="00000000" w:rsidRPr="00000000" w14:paraId="00000032">
      <w:pPr>
        <w:tabs>
          <w:tab w:val="right" w:pos="284"/>
        </w:tabs>
        <w:spacing w:after="0" w:line="240" w:lineRule="auto"/>
        <w:ind w:left="284" w:firstLine="0"/>
        <w:rPr>
          <w:sz w:val="20"/>
          <w:szCs w:val="20"/>
          <w:vertAlign w:val="baseline"/>
        </w:rPr>
      </w:pPr>
      <w:r w:rsidDel="00000000" w:rsidR="00000000" w:rsidRPr="00000000">
        <w:rPr>
          <w:rtl w:val="0"/>
        </w:rPr>
      </w:r>
    </w:p>
    <w:p w:rsidR="00000000" w:rsidDel="00000000" w:rsidP="00000000" w:rsidRDefault="00000000" w:rsidRPr="00000000" w14:paraId="00000033">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LAKE COUNTY HEALTH DEPARTMENT</w:t>
      </w:r>
      <w:r w:rsidDel="00000000" w:rsidR="00000000" w:rsidRPr="00000000">
        <w:rPr>
          <w:sz w:val="20"/>
          <w:szCs w:val="20"/>
          <w:vertAlign w:val="baseline"/>
          <w:rtl w:val="0"/>
        </w:rPr>
        <w:t xml:space="preserve"> – Waukegan, IL, USA</w:t>
        <w:tab/>
        <w:tab/>
        <w:t xml:space="preserve">2012 – 2014</w:t>
      </w:r>
    </w:p>
    <w:p w:rsidR="00000000" w:rsidDel="00000000" w:rsidP="00000000" w:rsidRDefault="00000000" w:rsidRPr="00000000" w14:paraId="00000034">
      <w:pPr>
        <w:tabs>
          <w:tab w:val="right" w:pos="10800"/>
        </w:tabs>
        <w:spacing w:after="0" w:line="240" w:lineRule="auto"/>
        <w:rPr>
          <w:b w:val="0"/>
          <w:sz w:val="20"/>
          <w:szCs w:val="20"/>
          <w:vertAlign w:val="baseline"/>
        </w:rPr>
      </w:pPr>
      <w:r w:rsidDel="00000000" w:rsidR="00000000" w:rsidRPr="00000000">
        <w:rPr>
          <w:b w:val="1"/>
          <w:sz w:val="20"/>
          <w:szCs w:val="20"/>
          <w:rtl w:val="0"/>
        </w:rPr>
        <w:t xml:space="preserve">Community Health Specialist &amp; Program Coordinator </w:t>
      </w:r>
      <w:r w:rsidDel="00000000" w:rsidR="00000000" w:rsidRPr="00000000">
        <w:rPr>
          <w:rtl w:val="0"/>
        </w:rPr>
      </w:r>
    </w:p>
    <w:p w:rsidR="00000000" w:rsidDel="00000000" w:rsidP="00000000" w:rsidRDefault="00000000" w:rsidRPr="00000000" w14:paraId="00000035">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Collaborated with colleagues to implement tobacco prevention, cessation, and policy initiatives/programs.   </w:t>
      </w:r>
    </w:p>
    <w:p w:rsidR="00000000" w:rsidDel="00000000" w:rsidP="00000000" w:rsidRDefault="00000000" w:rsidRPr="00000000" w14:paraId="00000036">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Facilitated evidence-based smoking cessation programs for disparate populations and worksite wellness programs.</w:t>
      </w:r>
    </w:p>
    <w:p w:rsidR="00000000" w:rsidDel="00000000" w:rsidP="00000000" w:rsidRDefault="00000000" w:rsidRPr="00000000" w14:paraId="00000037">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Distributed and monitored nicotine replacement therapy for clients. </w:t>
      </w:r>
    </w:p>
    <w:p w:rsidR="00000000" w:rsidDel="00000000" w:rsidP="00000000" w:rsidRDefault="00000000" w:rsidRPr="00000000" w14:paraId="00000038">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Trained and provided technical assistance to health care providers on tobacco identification and treatment.  </w:t>
      </w:r>
    </w:p>
    <w:p w:rsidR="00000000" w:rsidDel="00000000" w:rsidP="00000000" w:rsidRDefault="00000000" w:rsidRPr="00000000" w14:paraId="00000039">
      <w:pPr>
        <w:numPr>
          <w:ilvl w:val="0"/>
          <w:numId w:val="1"/>
        </w:numPr>
        <w:tabs>
          <w:tab w:val="right" w:pos="284"/>
        </w:tabs>
        <w:spacing w:after="0" w:line="240" w:lineRule="auto"/>
        <w:ind w:left="284" w:hanging="284"/>
        <w:rPr/>
      </w:pPr>
      <w:r w:rsidDel="00000000" w:rsidR="00000000" w:rsidRPr="00000000">
        <w:rPr>
          <w:sz w:val="20"/>
          <w:szCs w:val="20"/>
          <w:vertAlign w:val="baseline"/>
          <w:rtl w:val="0"/>
        </w:rPr>
        <w:t xml:space="preserve">Coordinated REALITY Teen Illinois youth group that successfully advocated for two tobacco prevention laws that were passed and implemented countywide.</w:t>
      </w:r>
    </w:p>
    <w:p w:rsidR="00000000" w:rsidDel="00000000" w:rsidP="00000000" w:rsidRDefault="00000000" w:rsidRPr="00000000" w14:paraId="0000003A">
      <w:pPr>
        <w:tabs>
          <w:tab w:val="right" w:pos="10800"/>
        </w:tabs>
        <w:spacing w:after="0" w:before="120" w:line="240" w:lineRule="auto"/>
        <w:jc w:val="center"/>
        <w:rPr>
          <w:b w:val="0"/>
          <w:sz w:val="32"/>
          <w:szCs w:val="32"/>
          <w:vertAlign w:val="baseline"/>
        </w:rPr>
      </w:pPr>
      <w:r w:rsidDel="00000000" w:rsidR="00000000" w:rsidRPr="00000000">
        <w:rPr>
          <w:b w:val="1"/>
          <w:sz w:val="32"/>
          <w:szCs w:val="32"/>
          <w:vertAlign w:val="baseline"/>
          <w:rtl w:val="0"/>
        </w:rPr>
        <w:t xml:space="preserve">Clinical Experience</w:t>
      </w:r>
      <w:r w:rsidDel="00000000" w:rsidR="00000000" w:rsidRPr="00000000">
        <w:rPr>
          <w:rtl w:val="0"/>
        </w:rPr>
      </w:r>
    </w:p>
    <w:p w:rsidR="00000000" w:rsidDel="00000000" w:rsidP="00000000" w:rsidRDefault="00000000" w:rsidRPr="00000000" w14:paraId="0000003B">
      <w:pPr>
        <w:tabs>
          <w:tab w:val="right" w:pos="10800"/>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3C">
      <w:pPr>
        <w:tabs>
          <w:tab w:val="right" w:pos="10800"/>
        </w:tabs>
        <w:spacing w:after="0" w:line="240" w:lineRule="auto"/>
        <w:rPr>
          <w:sz w:val="20"/>
          <w:szCs w:val="20"/>
          <w:vertAlign w:val="baseline"/>
        </w:rPr>
      </w:pPr>
      <w:r w:rsidDel="00000000" w:rsidR="00000000" w:rsidRPr="00000000">
        <w:rPr>
          <w:b w:val="1"/>
          <w:sz w:val="20"/>
          <w:szCs w:val="20"/>
          <w:vertAlign w:val="baseline"/>
          <w:rtl w:val="0"/>
        </w:rPr>
        <w:t xml:space="preserve">Emergency Department, Clinical Immersion </w:t>
      </w:r>
      <w:r w:rsidDel="00000000" w:rsidR="00000000" w:rsidRPr="00000000">
        <w:rPr>
          <w:sz w:val="20"/>
          <w:szCs w:val="20"/>
          <w:vertAlign w:val="baseline"/>
          <w:rtl w:val="0"/>
        </w:rPr>
        <w:t xml:space="preserve">(130 hrs), West Suburban Hospital Medical Center – Oak Park, IL, USA </w:t>
      </w:r>
    </w:p>
    <w:p w:rsidR="00000000" w:rsidDel="00000000" w:rsidP="00000000" w:rsidRDefault="00000000" w:rsidRPr="00000000" w14:paraId="0000003D">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Surgical/Medical Intensive Care &amp; Telemetry Units</w:t>
      </w:r>
      <w:r w:rsidDel="00000000" w:rsidR="00000000" w:rsidRPr="00000000">
        <w:rPr>
          <w:sz w:val="20"/>
          <w:szCs w:val="20"/>
          <w:vertAlign w:val="baseline"/>
          <w:rtl w:val="0"/>
        </w:rPr>
        <w:t xml:space="preserve"> (120 hrs), Advocate Illinois Masonic Medical Center – Chicago, IL, USA </w:t>
      </w:r>
    </w:p>
    <w:p w:rsidR="00000000" w:rsidDel="00000000" w:rsidP="00000000" w:rsidRDefault="00000000" w:rsidRPr="00000000" w14:paraId="0000003E">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Pediatric Cardiac Care Unit</w:t>
      </w:r>
      <w:r w:rsidDel="00000000" w:rsidR="00000000" w:rsidRPr="00000000">
        <w:rPr>
          <w:sz w:val="20"/>
          <w:szCs w:val="20"/>
          <w:vertAlign w:val="baseline"/>
          <w:rtl w:val="0"/>
        </w:rPr>
        <w:t xml:space="preserve"> (80 hrs), Ann &amp; Robert H. Lurie Children’s Hospital of Chicago – Chicago, IL, USA </w:t>
      </w:r>
    </w:p>
    <w:p w:rsidR="00000000" w:rsidDel="00000000" w:rsidP="00000000" w:rsidRDefault="00000000" w:rsidRPr="00000000" w14:paraId="0000003F">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Labor &amp; Delivery/OB Triage/Postpartum Units</w:t>
      </w:r>
      <w:r w:rsidDel="00000000" w:rsidR="00000000" w:rsidRPr="00000000">
        <w:rPr>
          <w:sz w:val="20"/>
          <w:szCs w:val="20"/>
          <w:vertAlign w:val="baseline"/>
          <w:rtl w:val="0"/>
        </w:rPr>
        <w:t xml:space="preserve"> (80 hrs), Northwestern Medicine Prentice Women's Hospital – Chicago, IL, USA </w:t>
      </w:r>
    </w:p>
    <w:p w:rsidR="00000000" w:rsidDel="00000000" w:rsidP="00000000" w:rsidRDefault="00000000" w:rsidRPr="00000000" w14:paraId="00000040">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Community Health</w:t>
      </w:r>
      <w:r w:rsidDel="00000000" w:rsidR="00000000" w:rsidRPr="00000000">
        <w:rPr>
          <w:sz w:val="20"/>
          <w:szCs w:val="20"/>
          <w:vertAlign w:val="baseline"/>
          <w:rtl w:val="0"/>
        </w:rPr>
        <w:t xml:space="preserve"> (80 hrs), Associate House of Chicago – Chicago, IL USA </w:t>
      </w:r>
    </w:p>
    <w:p w:rsidR="00000000" w:rsidDel="00000000" w:rsidP="00000000" w:rsidRDefault="00000000" w:rsidRPr="00000000" w14:paraId="00000041">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Adolescent &amp; Adult Psychiatric Units</w:t>
      </w:r>
      <w:r w:rsidDel="00000000" w:rsidR="00000000" w:rsidRPr="00000000">
        <w:rPr>
          <w:sz w:val="20"/>
          <w:szCs w:val="20"/>
          <w:vertAlign w:val="baseline"/>
          <w:rtl w:val="0"/>
        </w:rPr>
        <w:t xml:space="preserve"> (80 hrs), Advocate Lutheran General Hospital – Park Ridge, IL, USA </w:t>
      </w:r>
    </w:p>
    <w:p w:rsidR="00000000" w:rsidDel="00000000" w:rsidP="00000000" w:rsidRDefault="00000000" w:rsidRPr="00000000" w14:paraId="00000042">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Spinal Cord Injury Unit</w:t>
      </w:r>
      <w:r w:rsidDel="00000000" w:rsidR="00000000" w:rsidRPr="00000000">
        <w:rPr>
          <w:sz w:val="20"/>
          <w:szCs w:val="20"/>
          <w:vertAlign w:val="baseline"/>
          <w:rtl w:val="0"/>
        </w:rPr>
        <w:t xml:space="preserve"> (80 hrs), Shirley Ryan AbilityLab – Chicago, IL, USA </w:t>
      </w:r>
    </w:p>
    <w:p w:rsidR="00000000" w:rsidDel="00000000" w:rsidP="00000000" w:rsidRDefault="00000000" w:rsidRPr="00000000" w14:paraId="00000043">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Neurology Unit</w:t>
      </w:r>
      <w:r w:rsidDel="00000000" w:rsidR="00000000" w:rsidRPr="00000000">
        <w:rPr>
          <w:sz w:val="20"/>
          <w:szCs w:val="20"/>
          <w:vertAlign w:val="baseline"/>
          <w:rtl w:val="0"/>
        </w:rPr>
        <w:t xml:space="preserve"> (80 hrs), Northwestern Memorial Hospital – Chicago, IL, USA </w:t>
      </w:r>
    </w:p>
    <w:p w:rsidR="00000000" w:rsidDel="00000000" w:rsidP="00000000" w:rsidRDefault="00000000" w:rsidRPr="00000000" w14:paraId="00000044">
      <w:pPr>
        <w:tabs>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Extended Care Facility</w:t>
      </w:r>
      <w:r w:rsidDel="00000000" w:rsidR="00000000" w:rsidRPr="00000000">
        <w:rPr>
          <w:sz w:val="20"/>
          <w:szCs w:val="20"/>
          <w:vertAlign w:val="baseline"/>
          <w:rtl w:val="0"/>
        </w:rPr>
        <w:t xml:space="preserve"> (24 hrs), Swedish Covenant Hospital – Chicago, IL, USA </w:t>
      </w:r>
    </w:p>
    <w:p w:rsidR="00000000" w:rsidDel="00000000" w:rsidP="00000000" w:rsidRDefault="00000000" w:rsidRPr="00000000" w14:paraId="00000045">
      <w:pPr>
        <w:tabs>
          <w:tab w:val="right" w:pos="10800"/>
        </w:tabs>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46">
      <w:pPr>
        <w:tabs>
          <w:tab w:val="right" w:pos="10800"/>
        </w:tabs>
        <w:spacing w:after="0" w:before="120" w:line="240" w:lineRule="auto"/>
        <w:jc w:val="center"/>
        <w:rPr>
          <w:b w:val="0"/>
          <w:sz w:val="32"/>
          <w:szCs w:val="32"/>
          <w:vertAlign w:val="baseline"/>
        </w:rPr>
      </w:pPr>
      <w:r w:rsidDel="00000000" w:rsidR="00000000" w:rsidRPr="00000000">
        <w:rPr>
          <w:b w:val="1"/>
          <w:sz w:val="32"/>
          <w:szCs w:val="32"/>
          <w:vertAlign w:val="baseline"/>
          <w:rtl w:val="0"/>
        </w:rPr>
        <w:t xml:space="preserve">Education</w:t>
      </w:r>
      <w:r w:rsidDel="00000000" w:rsidR="00000000" w:rsidRPr="00000000">
        <w:rPr>
          <w:rtl w:val="0"/>
        </w:rPr>
      </w:r>
    </w:p>
    <w:p w:rsidR="00000000" w:rsidDel="00000000" w:rsidP="00000000" w:rsidRDefault="00000000" w:rsidRPr="00000000" w14:paraId="00000047">
      <w:pPr>
        <w:tabs>
          <w:tab w:val="right" w:pos="10800"/>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48">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DEPAUL UNIVERSITY</w:t>
      </w:r>
      <w:r w:rsidDel="00000000" w:rsidR="00000000" w:rsidRPr="00000000">
        <w:rPr>
          <w:sz w:val="20"/>
          <w:szCs w:val="20"/>
          <w:vertAlign w:val="baseline"/>
          <w:rtl w:val="0"/>
        </w:rPr>
        <w:t xml:space="preserve"> – Chicago, IL, USA</w:t>
        <w:tab/>
        <w:tab/>
        <w:t xml:space="preserve">2017 </w:t>
      </w:r>
    </w:p>
    <w:p w:rsidR="00000000" w:rsidDel="00000000" w:rsidP="00000000" w:rsidRDefault="00000000" w:rsidRPr="00000000" w14:paraId="00000049">
      <w:pPr>
        <w:tabs>
          <w:tab w:val="right" w:pos="10800"/>
        </w:tabs>
        <w:spacing w:after="0" w:line="240" w:lineRule="auto"/>
        <w:rPr>
          <w:i w:val="0"/>
          <w:sz w:val="20"/>
          <w:szCs w:val="20"/>
          <w:vertAlign w:val="baseline"/>
        </w:rPr>
      </w:pPr>
      <w:r w:rsidDel="00000000" w:rsidR="00000000" w:rsidRPr="00000000">
        <w:rPr>
          <w:b w:val="1"/>
          <w:sz w:val="20"/>
          <w:szCs w:val="20"/>
          <w:vertAlign w:val="baseline"/>
          <w:rtl w:val="0"/>
        </w:rPr>
        <w:t xml:space="preserve">Master of Science in Generalist Nursing </w:t>
      </w:r>
      <w:r w:rsidDel="00000000" w:rsidR="00000000" w:rsidRPr="00000000">
        <w:rPr>
          <w:i w:val="1"/>
          <w:sz w:val="20"/>
          <w:szCs w:val="20"/>
          <w:vertAlign w:val="baseline"/>
          <w:rtl w:val="0"/>
        </w:rPr>
        <w:t xml:space="preserve">(Nursing Study Abroad Immersion, Czech Republic &amp; Austria – 2016)</w:t>
      </w:r>
      <w:r w:rsidDel="00000000" w:rsidR="00000000" w:rsidRPr="00000000">
        <w:rPr>
          <w:rtl w:val="0"/>
        </w:rPr>
      </w:r>
    </w:p>
    <w:p w:rsidR="00000000" w:rsidDel="00000000" w:rsidP="00000000" w:rsidRDefault="00000000" w:rsidRPr="00000000" w14:paraId="0000004A">
      <w:pPr>
        <w:tabs>
          <w:tab w:val="right" w:pos="10800"/>
        </w:tabs>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4B">
      <w:pPr>
        <w:tabs>
          <w:tab w:val="center" w:pos="7938"/>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ST. LOUIS UNIVERSITY</w:t>
      </w:r>
      <w:r w:rsidDel="00000000" w:rsidR="00000000" w:rsidRPr="00000000">
        <w:rPr>
          <w:sz w:val="20"/>
          <w:szCs w:val="20"/>
          <w:vertAlign w:val="baseline"/>
          <w:rtl w:val="0"/>
        </w:rPr>
        <w:t xml:space="preserve"> – St. Louis, MO, USA</w:t>
        <w:tab/>
        <w:tab/>
        <w:t xml:space="preserve">2012</w:t>
      </w:r>
    </w:p>
    <w:p w:rsidR="00000000" w:rsidDel="00000000" w:rsidP="00000000" w:rsidRDefault="00000000" w:rsidRPr="00000000" w14:paraId="0000004C">
      <w:pPr>
        <w:tabs>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Master of Public Health in Epidemiology, Behavioral Science &amp; Health Education</w:t>
      </w:r>
      <w:r w:rsidDel="00000000" w:rsidR="00000000" w:rsidRPr="00000000">
        <w:rPr>
          <w:rtl w:val="0"/>
        </w:rPr>
      </w:r>
    </w:p>
    <w:p w:rsidR="00000000" w:rsidDel="00000000" w:rsidP="00000000" w:rsidRDefault="00000000" w:rsidRPr="00000000" w14:paraId="0000004D">
      <w:pPr>
        <w:tabs>
          <w:tab w:val="right" w:pos="10800"/>
        </w:tabs>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4E">
      <w:pPr>
        <w:tabs>
          <w:tab w:val="center" w:pos="7797"/>
          <w:tab w:val="right" w:pos="10800"/>
        </w:tabs>
        <w:spacing w:after="0" w:line="240" w:lineRule="auto"/>
        <w:rPr>
          <w:sz w:val="20"/>
          <w:szCs w:val="20"/>
          <w:vertAlign w:val="baseline"/>
        </w:rPr>
      </w:pPr>
      <w:r w:rsidDel="00000000" w:rsidR="00000000" w:rsidRPr="00000000">
        <w:rPr>
          <w:smallCaps w:val="1"/>
          <w:sz w:val="20"/>
          <w:szCs w:val="20"/>
          <w:vertAlign w:val="baseline"/>
          <w:rtl w:val="0"/>
        </w:rPr>
        <w:t xml:space="preserve">MIAMI UNIVERSITY</w:t>
      </w:r>
      <w:r w:rsidDel="00000000" w:rsidR="00000000" w:rsidRPr="00000000">
        <w:rPr>
          <w:sz w:val="20"/>
          <w:szCs w:val="20"/>
          <w:vertAlign w:val="baseline"/>
          <w:rtl w:val="0"/>
        </w:rPr>
        <w:t xml:space="preserve"> – Oxford, OH, USA</w:t>
        <w:tab/>
        <w:t xml:space="preserve">    </w:t>
        <w:tab/>
        <w:t xml:space="preserve">   2010</w:t>
      </w:r>
    </w:p>
    <w:p w:rsidR="00000000" w:rsidDel="00000000" w:rsidP="00000000" w:rsidRDefault="00000000" w:rsidRPr="00000000" w14:paraId="0000004F">
      <w:pPr>
        <w:tabs>
          <w:tab w:val="center" w:pos="7797"/>
          <w:tab w:val="right" w:pos="10800"/>
        </w:tabs>
        <w:spacing w:after="0" w:line="240" w:lineRule="auto"/>
        <w:rPr>
          <w:b w:val="0"/>
          <w:sz w:val="20"/>
          <w:szCs w:val="20"/>
          <w:vertAlign w:val="baseline"/>
        </w:rPr>
      </w:pPr>
      <w:r w:rsidDel="00000000" w:rsidR="00000000" w:rsidRPr="00000000">
        <w:rPr>
          <w:b w:val="1"/>
          <w:sz w:val="20"/>
          <w:szCs w:val="20"/>
          <w:vertAlign w:val="baseline"/>
          <w:rtl w:val="0"/>
        </w:rPr>
        <w:t xml:space="preserve">Bachelor of Science in Exercise Science &amp; Gerontology </w:t>
      </w:r>
      <w:r w:rsidDel="00000000" w:rsidR="00000000" w:rsidRPr="00000000">
        <w:rPr>
          <w:rtl w:val="0"/>
        </w:rPr>
      </w:r>
    </w:p>
    <w:p w:rsidR="00000000" w:rsidDel="00000000" w:rsidP="00000000" w:rsidRDefault="00000000" w:rsidRPr="00000000" w14:paraId="00000050">
      <w:pPr>
        <w:tabs>
          <w:tab w:val="right" w:pos="10800"/>
        </w:tabs>
        <w:spacing w:after="0" w:before="240" w:line="240" w:lineRule="auto"/>
        <w:jc w:val="center"/>
        <w:rPr>
          <w:b w:val="0"/>
          <w:sz w:val="32"/>
          <w:szCs w:val="32"/>
          <w:vertAlign w:val="baseline"/>
        </w:rPr>
      </w:pPr>
      <w:r w:rsidDel="00000000" w:rsidR="00000000" w:rsidRPr="00000000">
        <w:rPr>
          <w:b w:val="1"/>
          <w:sz w:val="32"/>
          <w:szCs w:val="32"/>
          <w:vertAlign w:val="baseline"/>
          <w:rtl w:val="0"/>
        </w:rPr>
        <w:t xml:space="preserve">Certifications/Licenses &amp; Honours</w:t>
      </w:r>
      <w:r w:rsidDel="00000000" w:rsidR="00000000" w:rsidRPr="00000000">
        <w:rPr>
          <w:rtl w:val="0"/>
        </w:rPr>
      </w:r>
    </w:p>
    <w:p w:rsidR="00000000" w:rsidDel="00000000" w:rsidP="00000000" w:rsidRDefault="00000000" w:rsidRPr="00000000" w14:paraId="00000051">
      <w:pPr>
        <w:tabs>
          <w:tab w:val="right" w:pos="284"/>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52">
      <w:pPr>
        <w:tabs>
          <w:tab w:val="center" w:pos="7797"/>
          <w:tab w:val="right" w:pos="10800"/>
        </w:tabs>
        <w:spacing w:after="0" w:line="240" w:lineRule="auto"/>
        <w:rPr>
          <w:sz w:val="20"/>
          <w:szCs w:val="20"/>
        </w:rPr>
      </w:pPr>
      <w:r w:rsidDel="00000000" w:rsidR="00000000" w:rsidRPr="00000000">
        <w:rPr>
          <w:b w:val="1"/>
          <w:sz w:val="20"/>
          <w:szCs w:val="20"/>
          <w:rtl w:val="0"/>
        </w:rPr>
        <w:t xml:space="preserve">Registered Professional Nurse</w:t>
      </w:r>
      <w:r w:rsidDel="00000000" w:rsidR="00000000" w:rsidRPr="00000000">
        <w:rPr>
          <w:sz w:val="20"/>
          <w:szCs w:val="20"/>
          <w:rtl w:val="0"/>
        </w:rPr>
        <w:t xml:space="preserve">, Illinois Department Of Financial And Professional Regulation</w:t>
        <w:tab/>
        <w:t xml:space="preserve">     </w:t>
        <w:tab/>
        <w:t xml:space="preserve"> 2020</w:t>
      </w:r>
    </w:p>
    <w:p w:rsidR="00000000" w:rsidDel="00000000" w:rsidP="00000000" w:rsidRDefault="00000000" w:rsidRPr="00000000" w14:paraId="00000053">
      <w:pPr>
        <w:tabs>
          <w:tab w:val="center" w:pos="7797"/>
          <w:tab w:val="right" w:pos="10800"/>
        </w:tabs>
        <w:spacing w:after="0" w:line="240" w:lineRule="auto"/>
        <w:rPr>
          <w:sz w:val="4"/>
          <w:szCs w:val="4"/>
        </w:rPr>
      </w:pPr>
      <w:r w:rsidDel="00000000" w:rsidR="00000000" w:rsidRPr="00000000">
        <w:rPr>
          <w:rtl w:val="0"/>
        </w:rPr>
      </w:r>
    </w:p>
    <w:p w:rsidR="00000000" w:rsidDel="00000000" w:rsidP="00000000" w:rsidRDefault="00000000" w:rsidRPr="00000000" w14:paraId="00000054">
      <w:pPr>
        <w:tabs>
          <w:tab w:val="center" w:pos="7797"/>
          <w:tab w:val="right" w:pos="10800"/>
        </w:tabs>
        <w:spacing w:after="0" w:line="240" w:lineRule="auto"/>
        <w:rPr>
          <w:b w:val="0"/>
          <w:sz w:val="4"/>
          <w:szCs w:val="4"/>
          <w:vertAlign w:val="baseline"/>
        </w:rPr>
      </w:pPr>
      <w:r w:rsidDel="00000000" w:rsidR="00000000" w:rsidRPr="00000000">
        <w:rPr>
          <w:b w:val="1"/>
          <w:sz w:val="20"/>
          <w:szCs w:val="20"/>
          <w:vertAlign w:val="baseline"/>
          <w:rtl w:val="0"/>
        </w:rPr>
        <w:t xml:space="preserve">Registered Nurse (Adult-General), </w:t>
      </w:r>
      <w:r w:rsidDel="00000000" w:rsidR="00000000" w:rsidRPr="00000000">
        <w:rPr>
          <w:sz w:val="20"/>
          <w:szCs w:val="20"/>
          <w:vertAlign w:val="baseline"/>
          <w:rtl w:val="0"/>
        </w:rPr>
        <w:t xml:space="preserve">The Nursing and Midwifery Council</w:t>
        <w:tab/>
        <w:t xml:space="preserve">    </w:t>
        <w:tab/>
        <w:t xml:space="preserve">  </w:t>
      </w:r>
      <w:r w:rsidDel="00000000" w:rsidR="00000000" w:rsidRPr="00000000">
        <w:rPr>
          <w:sz w:val="20"/>
          <w:szCs w:val="20"/>
          <w:rtl w:val="0"/>
        </w:rPr>
        <w:t xml:space="preserve">2021</w:t>
      </w:r>
      <w:r w:rsidDel="00000000" w:rsidR="00000000" w:rsidRPr="00000000">
        <w:rPr>
          <w:rtl w:val="0"/>
        </w:rPr>
      </w:r>
    </w:p>
    <w:p w:rsidR="00000000" w:rsidDel="00000000" w:rsidP="00000000" w:rsidRDefault="00000000" w:rsidRPr="00000000" w14:paraId="00000055">
      <w:pPr>
        <w:tabs>
          <w:tab w:val="center" w:pos="7797"/>
          <w:tab w:val="right" w:pos="10800"/>
        </w:tabs>
        <w:spacing w:after="0" w:line="240" w:lineRule="auto"/>
        <w:rPr>
          <w:b w:val="1"/>
          <w:sz w:val="4"/>
          <w:szCs w:val="4"/>
        </w:rPr>
      </w:pPr>
      <w:r w:rsidDel="00000000" w:rsidR="00000000" w:rsidRPr="00000000">
        <w:rPr>
          <w:rtl w:val="0"/>
        </w:rPr>
      </w:r>
    </w:p>
    <w:p w:rsidR="00000000" w:rsidDel="00000000" w:rsidP="00000000" w:rsidRDefault="00000000" w:rsidRPr="00000000" w14:paraId="00000056">
      <w:pPr>
        <w:tabs>
          <w:tab w:val="center" w:pos="7797"/>
          <w:tab w:val="right" w:pos="10800"/>
        </w:tabs>
        <w:spacing w:after="0" w:line="240" w:lineRule="auto"/>
        <w:rPr>
          <w:sz w:val="4"/>
          <w:szCs w:val="4"/>
        </w:rPr>
      </w:pPr>
      <w:r w:rsidDel="00000000" w:rsidR="00000000" w:rsidRPr="00000000">
        <w:rPr>
          <w:b w:val="1"/>
          <w:sz w:val="20"/>
          <w:szCs w:val="20"/>
          <w:vertAlign w:val="baseline"/>
          <w:rtl w:val="0"/>
        </w:rPr>
        <w:t xml:space="preserve">CSTF Mandatory and Statutory Training, </w:t>
      </w:r>
      <w:r w:rsidDel="00000000" w:rsidR="00000000" w:rsidRPr="00000000">
        <w:rPr>
          <w:sz w:val="20"/>
          <w:szCs w:val="20"/>
          <w:vertAlign w:val="baseline"/>
          <w:rtl w:val="0"/>
        </w:rPr>
        <w:t xml:space="preserve">The Health and Safety Group </w:t>
        <w:tab/>
        <w:tab/>
        <w:t xml:space="preserve">2019</w:t>
      </w:r>
      <w:r w:rsidDel="00000000" w:rsidR="00000000" w:rsidRPr="00000000">
        <w:rPr>
          <w:rtl w:val="0"/>
        </w:rPr>
      </w:r>
    </w:p>
    <w:p w:rsidR="00000000" w:rsidDel="00000000" w:rsidP="00000000" w:rsidRDefault="00000000" w:rsidRPr="00000000" w14:paraId="00000057">
      <w:pPr>
        <w:tabs>
          <w:tab w:val="center" w:pos="7797"/>
          <w:tab w:val="right" w:pos="10800"/>
        </w:tabs>
        <w:spacing w:after="0" w:line="240" w:lineRule="auto"/>
        <w:rPr>
          <w:b w:val="1"/>
          <w:sz w:val="4"/>
          <w:szCs w:val="4"/>
        </w:rPr>
      </w:pPr>
      <w:r w:rsidDel="00000000" w:rsidR="00000000" w:rsidRPr="00000000">
        <w:rPr>
          <w:rtl w:val="0"/>
        </w:rPr>
      </w:r>
    </w:p>
    <w:p w:rsidR="00000000" w:rsidDel="00000000" w:rsidP="00000000" w:rsidRDefault="00000000" w:rsidRPr="00000000" w14:paraId="00000058">
      <w:pPr>
        <w:tabs>
          <w:tab w:val="center" w:pos="7797"/>
          <w:tab w:val="right" w:pos="10800"/>
        </w:tabs>
        <w:spacing w:after="0" w:line="240" w:lineRule="auto"/>
        <w:rPr>
          <w:sz w:val="20"/>
          <w:szCs w:val="20"/>
          <w:vertAlign w:val="baseline"/>
        </w:rPr>
      </w:pPr>
      <w:r w:rsidDel="00000000" w:rsidR="00000000" w:rsidRPr="00000000">
        <w:rPr>
          <w:b w:val="1"/>
          <w:sz w:val="20"/>
          <w:szCs w:val="20"/>
          <w:vertAlign w:val="baseline"/>
          <w:rtl w:val="0"/>
        </w:rPr>
        <w:t xml:space="preserve">Basic Life Support (BLS) &amp; CPR</w:t>
      </w:r>
      <w:r w:rsidDel="00000000" w:rsidR="00000000" w:rsidRPr="00000000">
        <w:rPr>
          <w:sz w:val="20"/>
          <w:szCs w:val="20"/>
          <w:vertAlign w:val="baseline"/>
          <w:rtl w:val="0"/>
        </w:rPr>
        <w:t xml:space="preserve">, American Heart Association</w:t>
        <w:tab/>
        <w:tab/>
        <w:t xml:space="preserve">2018</w:t>
      </w:r>
    </w:p>
    <w:p w:rsidR="00000000" w:rsidDel="00000000" w:rsidP="00000000" w:rsidRDefault="00000000" w:rsidRPr="00000000" w14:paraId="00000059">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Advance Cardiac Life Support,</w:t>
      </w:r>
      <w:r w:rsidDel="00000000" w:rsidR="00000000" w:rsidRPr="00000000">
        <w:rPr>
          <w:sz w:val="20"/>
          <w:szCs w:val="20"/>
          <w:vertAlign w:val="baseline"/>
          <w:rtl w:val="0"/>
        </w:rPr>
        <w:t xml:space="preserve"> American Heart Association </w:t>
        <w:tab/>
        <w:tab/>
        <w:t xml:space="preserve">2018</w:t>
      </w:r>
    </w:p>
    <w:p w:rsidR="00000000" w:rsidDel="00000000" w:rsidP="00000000" w:rsidRDefault="00000000" w:rsidRPr="00000000" w14:paraId="0000005A">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Crisis</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Prevention Training</w:t>
      </w:r>
      <w:r w:rsidDel="00000000" w:rsidR="00000000" w:rsidRPr="00000000">
        <w:rPr>
          <w:sz w:val="20"/>
          <w:szCs w:val="20"/>
          <w:vertAlign w:val="baseline"/>
          <w:rtl w:val="0"/>
        </w:rPr>
        <w:t xml:space="preserve">, Crisis Prevention Institute </w:t>
        <w:tab/>
        <w:tab/>
        <w:t xml:space="preserve">2018 </w:t>
      </w:r>
    </w:p>
    <w:p w:rsidR="00000000" w:rsidDel="00000000" w:rsidP="00000000" w:rsidRDefault="00000000" w:rsidRPr="00000000" w14:paraId="0000005B">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Educational Loan Fund Recipient</w:t>
      </w:r>
      <w:r w:rsidDel="00000000" w:rsidR="00000000" w:rsidRPr="00000000">
        <w:rPr>
          <w:sz w:val="20"/>
          <w:szCs w:val="20"/>
          <w:vertAlign w:val="baseline"/>
          <w:rtl w:val="0"/>
        </w:rPr>
        <w:t xml:space="preserve">, Illinois State Chapter of P.E.O. Sisterhood</w:t>
        <w:tab/>
        <w:tab/>
        <w:t xml:space="preserve">2017</w:t>
      </w:r>
    </w:p>
    <w:p w:rsidR="00000000" w:rsidDel="00000000" w:rsidP="00000000" w:rsidRDefault="00000000" w:rsidRPr="00000000" w14:paraId="0000005C">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Nursing Education Scholarship Recipient</w:t>
      </w:r>
      <w:r w:rsidDel="00000000" w:rsidR="00000000" w:rsidRPr="00000000">
        <w:rPr>
          <w:sz w:val="20"/>
          <w:szCs w:val="20"/>
          <w:vertAlign w:val="baseline"/>
          <w:rtl w:val="0"/>
        </w:rPr>
        <w:t xml:space="preserve">, Illinois Department of Public Health</w:t>
        <w:tab/>
        <w:tab/>
        <w:t xml:space="preserve">2017</w:t>
      </w:r>
    </w:p>
    <w:p w:rsidR="00000000" w:rsidDel="00000000" w:rsidP="00000000" w:rsidRDefault="00000000" w:rsidRPr="00000000" w14:paraId="0000005D">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NIH Stroke Scale Certified (NIHSS)</w:t>
      </w:r>
      <w:r w:rsidDel="00000000" w:rsidR="00000000" w:rsidRPr="00000000">
        <w:rPr>
          <w:sz w:val="20"/>
          <w:szCs w:val="20"/>
          <w:vertAlign w:val="baseline"/>
          <w:rtl w:val="0"/>
        </w:rPr>
        <w:t xml:space="preserve">, National Institutes of Health</w:t>
        <w:tab/>
        <w:tab/>
        <w:t xml:space="preserve">2016</w:t>
      </w:r>
    </w:p>
    <w:p w:rsidR="00000000" w:rsidDel="00000000" w:rsidP="00000000" w:rsidRDefault="00000000" w:rsidRPr="00000000" w14:paraId="0000005E">
      <w:pPr>
        <w:tabs>
          <w:tab w:val="right" w:pos="10800"/>
        </w:tabs>
        <w:spacing w:after="0" w:before="120" w:line="240" w:lineRule="auto"/>
        <w:jc w:val="center"/>
        <w:rPr>
          <w:b w:val="0"/>
          <w:sz w:val="32"/>
          <w:szCs w:val="32"/>
          <w:vertAlign w:val="baseline"/>
        </w:rPr>
      </w:pPr>
      <w:r w:rsidDel="00000000" w:rsidR="00000000" w:rsidRPr="00000000">
        <w:rPr>
          <w:b w:val="1"/>
          <w:sz w:val="32"/>
          <w:szCs w:val="32"/>
          <w:vertAlign w:val="baseline"/>
          <w:rtl w:val="0"/>
        </w:rPr>
        <w:t xml:space="preserve">Volunteer Work</w:t>
      </w:r>
      <w:r w:rsidDel="00000000" w:rsidR="00000000" w:rsidRPr="00000000">
        <w:rPr>
          <w:rtl w:val="0"/>
        </w:rPr>
      </w:r>
    </w:p>
    <w:p w:rsidR="00000000" w:rsidDel="00000000" w:rsidP="00000000" w:rsidRDefault="00000000" w:rsidRPr="00000000" w14:paraId="0000005F">
      <w:pPr>
        <w:tabs>
          <w:tab w:val="right" w:pos="10800"/>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60">
      <w:pPr>
        <w:tabs>
          <w:tab w:val="center" w:pos="7938"/>
          <w:tab w:val="right" w:pos="10800"/>
        </w:tabs>
        <w:spacing w:after="0" w:line="240" w:lineRule="auto"/>
        <w:rPr>
          <w:sz w:val="20"/>
          <w:szCs w:val="20"/>
          <w:vertAlign w:val="baseline"/>
        </w:rPr>
      </w:pPr>
      <w:r w:rsidDel="00000000" w:rsidR="00000000" w:rsidRPr="00000000">
        <w:rPr>
          <w:b w:val="1"/>
          <w:sz w:val="20"/>
          <w:szCs w:val="20"/>
          <w:vertAlign w:val="baseline"/>
          <w:rtl w:val="0"/>
        </w:rPr>
        <w:t xml:space="preserve">Certified In-Race First Aid</w:t>
      </w:r>
      <w:r w:rsidDel="00000000" w:rsidR="00000000" w:rsidRPr="00000000">
        <w:rPr>
          <w:sz w:val="20"/>
          <w:szCs w:val="20"/>
          <w:vertAlign w:val="baseline"/>
          <w:rtl w:val="0"/>
        </w:rPr>
        <w:t xml:space="preserve">, Race Guards – Chicago, IL, USA</w:t>
        <w:tab/>
        <w:tab/>
        <w:t xml:space="preserve">2017 – 2018 </w:t>
      </w:r>
    </w:p>
    <w:p w:rsidR="00000000" w:rsidDel="00000000" w:rsidP="00000000" w:rsidRDefault="00000000" w:rsidRPr="00000000" w14:paraId="00000061">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Community-Based Service Learning</w:t>
      </w:r>
      <w:r w:rsidDel="00000000" w:rsidR="00000000" w:rsidRPr="00000000">
        <w:rPr>
          <w:sz w:val="20"/>
          <w:szCs w:val="20"/>
          <w:vertAlign w:val="baseline"/>
          <w:rtl w:val="0"/>
        </w:rPr>
        <w:t xml:space="preserve">, Association House of Chicago – Chicago, IL, USA</w:t>
        <w:tab/>
        <w:tab/>
        <w:t xml:space="preserve">2016 – 2017</w:t>
      </w:r>
    </w:p>
    <w:p w:rsidR="00000000" w:rsidDel="00000000" w:rsidP="00000000" w:rsidRDefault="00000000" w:rsidRPr="00000000" w14:paraId="00000062">
      <w:pPr>
        <w:tabs>
          <w:tab w:val="center" w:pos="7797"/>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Fight For Air Climb</w:t>
      </w:r>
      <w:r w:rsidDel="00000000" w:rsidR="00000000" w:rsidRPr="00000000">
        <w:rPr>
          <w:sz w:val="20"/>
          <w:szCs w:val="20"/>
          <w:vertAlign w:val="baseline"/>
          <w:rtl w:val="0"/>
        </w:rPr>
        <w:t xml:space="preserve">, American Lung Association – Chicago, IL, USA</w:t>
        <w:tab/>
        <w:t xml:space="preserve">     </w:t>
        <w:tab/>
        <w:t xml:space="preserve"> 2014 – 2019</w:t>
      </w:r>
    </w:p>
    <w:p w:rsidR="00000000" w:rsidDel="00000000" w:rsidP="00000000" w:rsidRDefault="00000000" w:rsidRPr="00000000" w14:paraId="00000063">
      <w:pPr>
        <w:tabs>
          <w:tab w:val="center" w:pos="7938"/>
          <w:tab w:val="right" w:pos="10800"/>
        </w:tabs>
        <w:spacing w:after="0" w:before="80" w:line="240" w:lineRule="auto"/>
        <w:rPr>
          <w:sz w:val="20"/>
          <w:szCs w:val="20"/>
          <w:vertAlign w:val="baseline"/>
        </w:rPr>
      </w:pPr>
      <w:r w:rsidDel="00000000" w:rsidR="00000000" w:rsidRPr="00000000">
        <w:rPr>
          <w:b w:val="1"/>
          <w:sz w:val="20"/>
          <w:szCs w:val="20"/>
          <w:vertAlign w:val="baseline"/>
          <w:rtl w:val="0"/>
        </w:rPr>
        <w:t xml:space="preserve">March for Babies</w:t>
      </w:r>
      <w:r w:rsidDel="00000000" w:rsidR="00000000" w:rsidRPr="00000000">
        <w:rPr>
          <w:sz w:val="20"/>
          <w:szCs w:val="20"/>
          <w:vertAlign w:val="baseline"/>
          <w:rtl w:val="0"/>
        </w:rPr>
        <w:t xml:space="preserve">, March of Dimes – St. Louis, MO and Chicago, IL, USA</w:t>
        <w:tab/>
        <w:tab/>
        <w:t xml:space="preserve">2012 – 2016 </w:t>
      </w:r>
    </w:p>
    <w:p w:rsidR="00000000" w:rsidDel="00000000" w:rsidP="00000000" w:rsidRDefault="00000000" w:rsidRPr="00000000" w14:paraId="00000064">
      <w:pPr>
        <w:tabs>
          <w:tab w:val="right" w:pos="10800"/>
        </w:tabs>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65">
      <w:pPr>
        <w:tabs>
          <w:tab w:val="right" w:pos="10800"/>
        </w:tabs>
        <w:spacing w:after="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66">
      <w:pPr>
        <w:tabs>
          <w:tab w:val="right" w:pos="10800"/>
        </w:tabs>
        <w:spacing w:after="0" w:before="120" w:line="240" w:lineRule="auto"/>
        <w:jc w:val="center"/>
        <w:rPr>
          <w:b w:val="0"/>
          <w:sz w:val="32"/>
          <w:szCs w:val="32"/>
          <w:vertAlign w:val="baseline"/>
        </w:rPr>
      </w:pPr>
      <w:r w:rsidDel="00000000" w:rsidR="00000000" w:rsidRPr="00000000">
        <w:rPr>
          <w:b w:val="1"/>
          <w:sz w:val="32"/>
          <w:szCs w:val="32"/>
          <w:vertAlign w:val="baseline"/>
          <w:rtl w:val="0"/>
        </w:rPr>
        <w:t xml:space="preserve">Membership</w:t>
      </w:r>
      <w:r w:rsidDel="00000000" w:rsidR="00000000" w:rsidRPr="00000000">
        <w:rPr>
          <w:rtl w:val="0"/>
        </w:rPr>
      </w:r>
    </w:p>
    <w:p w:rsidR="00000000" w:rsidDel="00000000" w:rsidP="00000000" w:rsidRDefault="00000000" w:rsidRPr="00000000" w14:paraId="00000067">
      <w:pPr>
        <w:tabs>
          <w:tab w:val="right" w:pos="10800"/>
        </w:tabs>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68">
      <w:pPr>
        <w:tabs>
          <w:tab w:val="center" w:pos="7797"/>
          <w:tab w:val="right" w:pos="10800"/>
        </w:tabs>
        <w:spacing w:after="0" w:line="276" w:lineRule="auto"/>
        <w:rPr>
          <w:sz w:val="20"/>
          <w:szCs w:val="20"/>
          <w:vertAlign w:val="baseline"/>
        </w:rPr>
      </w:pPr>
      <w:r w:rsidDel="00000000" w:rsidR="00000000" w:rsidRPr="00000000">
        <w:rPr>
          <w:sz w:val="20"/>
          <w:szCs w:val="20"/>
          <w:vertAlign w:val="baseline"/>
          <w:rtl w:val="0"/>
        </w:rPr>
        <w:t xml:space="preserve">Sigma Theta Tau International Honor Society of Nursing, DePaul University – Chicago, IL, USA     </w:t>
        <w:tab/>
        <w:tab/>
        <w:t xml:space="preserve">2016 – Present</w:t>
      </w:r>
    </w:p>
    <w:p w:rsidR="00000000" w:rsidDel="00000000" w:rsidP="00000000" w:rsidRDefault="00000000" w:rsidRPr="00000000" w14:paraId="00000069">
      <w:pPr>
        <w:tabs>
          <w:tab w:val="center" w:pos="7797"/>
          <w:tab w:val="right" w:pos="10800"/>
        </w:tabs>
        <w:spacing w:after="0" w:line="276" w:lineRule="auto"/>
        <w:rPr>
          <w:sz w:val="20"/>
          <w:szCs w:val="20"/>
        </w:rPr>
      </w:pPr>
      <w:r w:rsidDel="00000000" w:rsidR="00000000" w:rsidRPr="00000000">
        <w:rPr>
          <w:sz w:val="20"/>
          <w:szCs w:val="20"/>
          <w:vertAlign w:val="baseline"/>
          <w:rtl w:val="0"/>
        </w:rPr>
        <w:t xml:space="preserve">Alpha XI Delta Fraternity, Miami University – Oxford, OH, USA</w:t>
        <w:tab/>
        <w:tab/>
        <w:t xml:space="preserve">2007 -- 2010</w:t>
      </w:r>
      <w:r w:rsidDel="00000000" w:rsidR="00000000" w:rsidRPr="00000000">
        <w:rPr>
          <w:rtl w:val="0"/>
        </w:rPr>
      </w:r>
    </w:p>
    <w:p w:rsidR="00000000" w:rsidDel="00000000" w:rsidP="00000000" w:rsidRDefault="00000000" w:rsidRPr="00000000" w14:paraId="0000006A">
      <w:pPr>
        <w:tabs>
          <w:tab w:val="center" w:pos="7797"/>
          <w:tab w:val="right" w:pos="10800"/>
        </w:tabs>
        <w:spacing w:after="0" w:line="276" w:lineRule="auto"/>
        <w:rPr>
          <w:sz w:val="20"/>
          <w:szCs w:val="20"/>
        </w:rPr>
      </w:pPr>
      <w:r w:rsidDel="00000000" w:rsidR="00000000" w:rsidRPr="00000000">
        <w:rPr>
          <w:rtl w:val="0"/>
        </w:rPr>
      </w:r>
    </w:p>
    <w:p w:rsidR="00000000" w:rsidDel="00000000" w:rsidP="00000000" w:rsidRDefault="00000000" w:rsidRPr="00000000" w14:paraId="0000006B">
      <w:pPr>
        <w:tabs>
          <w:tab w:val="center" w:pos="7797"/>
          <w:tab w:val="right" w:pos="10800"/>
        </w:tabs>
        <w:spacing w:after="0" w:line="276" w:lineRule="auto"/>
        <w:rPr>
          <w:sz w:val="20"/>
          <w:szCs w:val="20"/>
        </w:rPr>
      </w:pPr>
      <w:r w:rsidDel="00000000" w:rsidR="00000000" w:rsidRPr="00000000">
        <w:rPr>
          <w:rtl w:val="0"/>
        </w:rPr>
      </w:r>
    </w:p>
    <w:p w:rsidR="00000000" w:rsidDel="00000000" w:rsidP="00000000" w:rsidRDefault="00000000" w:rsidRPr="00000000" w14:paraId="0000006C">
      <w:pPr>
        <w:tabs>
          <w:tab w:val="center" w:pos="7797"/>
          <w:tab w:val="right" w:pos="10800"/>
        </w:tabs>
        <w:spacing w:after="0" w:line="276" w:lineRule="auto"/>
        <w:rPr>
          <w:sz w:val="20"/>
          <w:szCs w:val="20"/>
        </w:rPr>
      </w:pPr>
      <w:r w:rsidDel="00000000" w:rsidR="00000000" w:rsidRPr="00000000">
        <w:rPr>
          <w:sz w:val="20"/>
          <w:szCs w:val="20"/>
          <w:rtl w:val="0"/>
        </w:rPr>
        <w:t xml:space="preserve">Registered Professional Nurse, Illinois Department Of Financial And Professional Regulation, 2020</w:t>
      </w:r>
    </w:p>
    <w:p w:rsidR="00000000" w:rsidDel="00000000" w:rsidP="00000000" w:rsidRDefault="00000000" w:rsidRPr="00000000" w14:paraId="0000006D">
      <w:pPr>
        <w:tabs>
          <w:tab w:val="center" w:pos="7797"/>
          <w:tab w:val="right" w:pos="10800"/>
        </w:tabs>
        <w:spacing w:after="0" w:line="276" w:lineRule="auto"/>
        <w:rPr>
          <w:sz w:val="20"/>
          <w:szCs w:val="20"/>
        </w:rPr>
      </w:pPr>
      <w:r w:rsidDel="00000000" w:rsidR="00000000" w:rsidRPr="00000000">
        <w:rPr>
          <w:sz w:val="20"/>
          <w:szCs w:val="20"/>
          <w:rtl w:val="0"/>
        </w:rPr>
        <w:t xml:space="preserve">Registered Nurse (Adult-General), The Nursing and Midwifery Council,  2021</w:t>
      </w:r>
    </w:p>
    <w:p w:rsidR="00000000" w:rsidDel="00000000" w:rsidP="00000000" w:rsidRDefault="00000000" w:rsidRPr="00000000" w14:paraId="0000006E">
      <w:pPr>
        <w:tabs>
          <w:tab w:val="center" w:pos="7797"/>
          <w:tab w:val="right" w:pos="10800"/>
        </w:tabs>
        <w:spacing w:after="0" w:line="276" w:lineRule="auto"/>
        <w:rPr>
          <w:sz w:val="20"/>
          <w:szCs w:val="20"/>
        </w:rPr>
      </w:pPr>
      <w:r w:rsidDel="00000000" w:rsidR="00000000" w:rsidRPr="00000000">
        <w:rPr>
          <w:sz w:val="20"/>
          <w:szCs w:val="20"/>
          <w:rtl w:val="0"/>
        </w:rPr>
        <w:t xml:space="preserve">CSTF Mandatory and Statutory Training, The Health and Safety Group, 2019</w:t>
      </w:r>
    </w:p>
    <w:p w:rsidR="00000000" w:rsidDel="00000000" w:rsidP="00000000" w:rsidRDefault="00000000" w:rsidRPr="00000000" w14:paraId="0000006F">
      <w:pPr>
        <w:tabs>
          <w:tab w:val="center" w:pos="7797"/>
          <w:tab w:val="right" w:pos="10800"/>
        </w:tabs>
        <w:spacing w:after="0" w:line="276" w:lineRule="auto"/>
        <w:rPr>
          <w:sz w:val="20"/>
          <w:szCs w:val="20"/>
        </w:rPr>
      </w:pPr>
      <w:r w:rsidDel="00000000" w:rsidR="00000000" w:rsidRPr="00000000">
        <w:rPr>
          <w:sz w:val="20"/>
          <w:szCs w:val="20"/>
          <w:rtl w:val="0"/>
        </w:rPr>
        <w:t xml:space="preserve">Basic Life Support (BLS) &amp; CPR, American Heart Association, 2018</w:t>
      </w:r>
    </w:p>
    <w:p w:rsidR="00000000" w:rsidDel="00000000" w:rsidP="00000000" w:rsidRDefault="00000000" w:rsidRPr="00000000" w14:paraId="00000070">
      <w:pPr>
        <w:tabs>
          <w:tab w:val="center" w:pos="7797"/>
          <w:tab w:val="right" w:pos="10800"/>
        </w:tabs>
        <w:spacing w:after="0" w:line="276" w:lineRule="auto"/>
        <w:rPr>
          <w:sz w:val="20"/>
          <w:szCs w:val="20"/>
        </w:rPr>
      </w:pPr>
      <w:r w:rsidDel="00000000" w:rsidR="00000000" w:rsidRPr="00000000">
        <w:rPr>
          <w:sz w:val="20"/>
          <w:szCs w:val="20"/>
          <w:rtl w:val="0"/>
        </w:rPr>
        <w:t xml:space="preserve">Advance Cardiac Life Support, American Heart Association, 2018</w:t>
      </w:r>
    </w:p>
    <w:p w:rsidR="00000000" w:rsidDel="00000000" w:rsidP="00000000" w:rsidRDefault="00000000" w:rsidRPr="00000000" w14:paraId="00000071">
      <w:pPr>
        <w:tabs>
          <w:tab w:val="center" w:pos="7797"/>
          <w:tab w:val="right" w:pos="10800"/>
        </w:tabs>
        <w:spacing w:after="0" w:line="276" w:lineRule="auto"/>
        <w:rPr>
          <w:sz w:val="20"/>
          <w:szCs w:val="20"/>
        </w:rPr>
      </w:pPr>
      <w:r w:rsidDel="00000000" w:rsidR="00000000" w:rsidRPr="00000000">
        <w:rPr>
          <w:sz w:val="20"/>
          <w:szCs w:val="20"/>
          <w:rtl w:val="0"/>
        </w:rPr>
        <w:t xml:space="preserve">Crisis Prevention Training, Crisis Prevention Institute, 2018 </w:t>
      </w:r>
    </w:p>
    <w:p w:rsidR="00000000" w:rsidDel="00000000" w:rsidP="00000000" w:rsidRDefault="00000000" w:rsidRPr="00000000" w14:paraId="00000072">
      <w:pPr>
        <w:tabs>
          <w:tab w:val="center" w:pos="7797"/>
          <w:tab w:val="right" w:pos="10800"/>
        </w:tabs>
        <w:spacing w:after="0" w:line="276" w:lineRule="auto"/>
        <w:rPr>
          <w:sz w:val="20"/>
          <w:szCs w:val="20"/>
        </w:rPr>
      </w:pPr>
      <w:r w:rsidDel="00000000" w:rsidR="00000000" w:rsidRPr="00000000">
        <w:rPr>
          <w:sz w:val="20"/>
          <w:szCs w:val="20"/>
          <w:rtl w:val="0"/>
        </w:rPr>
        <w:t xml:space="preserve">Educational Loan Fund Recipient, Illinois State Chapter of P.E.O. Sisterhood, 2017</w:t>
      </w:r>
    </w:p>
    <w:p w:rsidR="00000000" w:rsidDel="00000000" w:rsidP="00000000" w:rsidRDefault="00000000" w:rsidRPr="00000000" w14:paraId="00000073">
      <w:pPr>
        <w:tabs>
          <w:tab w:val="center" w:pos="7797"/>
          <w:tab w:val="right" w:pos="10800"/>
        </w:tabs>
        <w:spacing w:after="0" w:line="276" w:lineRule="auto"/>
        <w:rPr>
          <w:sz w:val="20"/>
          <w:szCs w:val="20"/>
        </w:rPr>
      </w:pPr>
      <w:r w:rsidDel="00000000" w:rsidR="00000000" w:rsidRPr="00000000">
        <w:rPr>
          <w:sz w:val="20"/>
          <w:szCs w:val="20"/>
          <w:rtl w:val="0"/>
        </w:rPr>
        <w:t xml:space="preserve">Nursing Education Scholarship Recipient, Illinois Department of Public Health, 2017</w:t>
      </w:r>
    </w:p>
    <w:p w:rsidR="00000000" w:rsidDel="00000000" w:rsidP="00000000" w:rsidRDefault="00000000" w:rsidRPr="00000000" w14:paraId="00000074">
      <w:pPr>
        <w:tabs>
          <w:tab w:val="center" w:pos="7797"/>
          <w:tab w:val="right" w:pos="10800"/>
        </w:tabs>
        <w:spacing w:after="0" w:line="276" w:lineRule="auto"/>
        <w:rPr>
          <w:sz w:val="20"/>
          <w:szCs w:val="20"/>
        </w:rPr>
      </w:pPr>
      <w:r w:rsidDel="00000000" w:rsidR="00000000" w:rsidRPr="00000000">
        <w:rPr>
          <w:sz w:val="20"/>
          <w:szCs w:val="20"/>
          <w:rtl w:val="0"/>
        </w:rPr>
        <w:t xml:space="preserve">NIH Stroke Scale Certified (NIHSS), National Institutes of Health, 2016</w:t>
      </w:r>
    </w:p>
    <w:p w:rsidR="00000000" w:rsidDel="00000000" w:rsidP="00000000" w:rsidRDefault="00000000" w:rsidRPr="00000000" w14:paraId="00000075">
      <w:pPr>
        <w:tabs>
          <w:tab w:val="center" w:pos="7797"/>
          <w:tab w:val="right" w:pos="10800"/>
        </w:tabs>
        <w:spacing w:after="0" w:line="276" w:lineRule="auto"/>
        <w:rPr>
          <w:sz w:val="20"/>
          <w:szCs w:val="20"/>
        </w:rPr>
      </w:pPr>
      <w:r w:rsidDel="00000000" w:rsidR="00000000" w:rsidRPr="00000000">
        <w:rPr>
          <w:rtl w:val="0"/>
        </w:rPr>
      </w:r>
    </w:p>
    <w:sectPr>
      <w:headerReference r:id="rId7" w:type="default"/>
      <w:pgSz w:h="16838" w:w="11906" w:orient="portrait"/>
      <w:pgMar w:bottom="432" w:top="432" w:left="432" w:right="432"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88" w:lineRule="auto"/>
      <w:ind w:left="0" w:right="0"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73"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993" w:hanging="360"/>
      </w:pPr>
      <w:rPr>
        <w:rFonts w:ascii="Courier New" w:cs="Courier New" w:eastAsia="Courier New" w:hAnsi="Courier New"/>
        <w:vertAlign w:val="baseline"/>
      </w:rPr>
    </w:lvl>
    <w:lvl w:ilvl="2">
      <w:start w:val="1"/>
      <w:numFmt w:val="bullet"/>
      <w:lvlText w:val="▪"/>
      <w:lvlJc w:val="left"/>
      <w:pPr>
        <w:ind w:left="2713" w:hanging="360"/>
      </w:pPr>
      <w:rPr>
        <w:rFonts w:ascii="Noto Sans Symbols" w:cs="Noto Sans Symbols" w:eastAsia="Noto Sans Symbols" w:hAnsi="Noto Sans Symbols"/>
        <w:vertAlign w:val="baseline"/>
      </w:rPr>
    </w:lvl>
    <w:lvl w:ilvl="3">
      <w:start w:val="1"/>
      <w:numFmt w:val="bullet"/>
      <w:lvlText w:val="●"/>
      <w:lvlJc w:val="left"/>
      <w:pPr>
        <w:ind w:left="3433" w:hanging="360"/>
      </w:pPr>
      <w:rPr>
        <w:rFonts w:ascii="Noto Sans Symbols" w:cs="Noto Sans Symbols" w:eastAsia="Noto Sans Symbols" w:hAnsi="Noto Sans Symbols"/>
        <w:vertAlign w:val="baseline"/>
      </w:rPr>
    </w:lvl>
    <w:lvl w:ilvl="4">
      <w:start w:val="1"/>
      <w:numFmt w:val="bullet"/>
      <w:lvlText w:val="o"/>
      <w:lvlJc w:val="left"/>
      <w:pPr>
        <w:ind w:left="4153" w:hanging="360"/>
      </w:pPr>
      <w:rPr>
        <w:rFonts w:ascii="Courier New" w:cs="Courier New" w:eastAsia="Courier New" w:hAnsi="Courier New"/>
        <w:vertAlign w:val="baseline"/>
      </w:rPr>
    </w:lvl>
    <w:lvl w:ilvl="5">
      <w:start w:val="1"/>
      <w:numFmt w:val="bullet"/>
      <w:lvlText w:val="▪"/>
      <w:lvlJc w:val="left"/>
      <w:pPr>
        <w:ind w:left="4873" w:hanging="360"/>
      </w:pPr>
      <w:rPr>
        <w:rFonts w:ascii="Noto Sans Symbols" w:cs="Noto Sans Symbols" w:eastAsia="Noto Sans Symbols" w:hAnsi="Noto Sans Symbols"/>
        <w:vertAlign w:val="baseline"/>
      </w:rPr>
    </w:lvl>
    <w:lvl w:ilvl="6">
      <w:start w:val="1"/>
      <w:numFmt w:val="bullet"/>
      <w:lvlText w:val="●"/>
      <w:lvlJc w:val="left"/>
      <w:pPr>
        <w:ind w:left="5593" w:hanging="360"/>
      </w:pPr>
      <w:rPr>
        <w:rFonts w:ascii="Noto Sans Symbols" w:cs="Noto Sans Symbols" w:eastAsia="Noto Sans Symbols" w:hAnsi="Noto Sans Symbols"/>
        <w:vertAlign w:val="baseline"/>
      </w:rPr>
    </w:lvl>
    <w:lvl w:ilvl="7">
      <w:start w:val="1"/>
      <w:numFmt w:val="bullet"/>
      <w:lvlText w:val="o"/>
      <w:lvlJc w:val="left"/>
      <w:pPr>
        <w:ind w:left="6313" w:hanging="360"/>
      </w:pPr>
      <w:rPr>
        <w:rFonts w:ascii="Courier New" w:cs="Courier New" w:eastAsia="Courier New" w:hAnsi="Courier New"/>
        <w:vertAlign w:val="baseline"/>
      </w:rPr>
    </w:lvl>
    <w:lvl w:ilvl="8">
      <w:start w:val="1"/>
      <w:numFmt w:val="bullet"/>
      <w:lvlText w:val="▪"/>
      <w:lvlJc w:val="left"/>
      <w:pPr>
        <w:ind w:left="7033"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GB"/>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mhamlin416@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