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83710"/>
        <w:placeholder>
          <w:docPart w:val="DB07FE037FB54E529B6F4149DA3577E1"/>
        </w:placeholder>
        <w:temporary/>
        <w:showingPlcHdr/>
      </w:sdtPr>
      <w:sdtEndPr/>
      <w:sdtContent>
        <w:p w14:paraId="34F33E41" w14:textId="77777777" w:rsidR="00FC7A7E" w:rsidRDefault="00FC7A7E" w:rsidP="00570E6D">
          <w:pPr>
            <w:pStyle w:val="Heading1"/>
            <w:spacing w:before="0" w:line="240" w:lineRule="auto"/>
          </w:pPr>
          <w:r w:rsidRPr="00F50802">
            <w:rPr>
              <w:rStyle w:val="TitleChar"/>
              <w:color w:val="8F0000" w:themeColor="background2" w:themeShade="BF"/>
            </w:rPr>
            <w:t>Education</w:t>
          </w:r>
        </w:p>
      </w:sdtContent>
    </w:sdt>
    <w:p w14:paraId="72A80998" w14:textId="1FF07EF7" w:rsidR="000454C1" w:rsidRPr="00C37E1A" w:rsidRDefault="00E4238B" w:rsidP="00570E6D">
      <w:pPr>
        <w:pStyle w:val="ListParagraph"/>
        <w:numPr>
          <w:ilvl w:val="0"/>
          <w:numId w:val="32"/>
        </w:numPr>
        <w:spacing w:line="240" w:lineRule="auto"/>
        <w:rPr>
          <w:b/>
        </w:rPr>
      </w:pPr>
      <w:r w:rsidRPr="00C37E1A">
        <w:rPr>
          <w:b/>
        </w:rPr>
        <w:t>Towson University, Towson MD</w:t>
      </w:r>
      <w:r w:rsidR="00EE181A">
        <w:tab/>
      </w:r>
      <w:r w:rsidR="00FD2208">
        <w:tab/>
      </w:r>
      <w:r w:rsidR="00FD2208">
        <w:tab/>
      </w:r>
      <w:r w:rsidR="00B671DC">
        <w:t xml:space="preserve">    </w:t>
      </w:r>
      <w:r w:rsidR="00FD2208">
        <w:tab/>
      </w:r>
      <w:r w:rsidR="0F21F289" w:rsidRPr="0F21F289">
        <w:rPr>
          <w:b/>
          <w:bCs/>
        </w:rPr>
        <w:t xml:space="preserve">      </w:t>
      </w:r>
      <w:r w:rsidR="00B671DC">
        <w:rPr>
          <w:b/>
          <w:bCs/>
        </w:rPr>
        <w:t xml:space="preserve">     </w:t>
      </w:r>
      <w:r w:rsidR="00570E6D">
        <w:rPr>
          <w:b/>
          <w:bCs/>
        </w:rPr>
        <w:tab/>
      </w:r>
      <w:r w:rsidR="008E1E9E">
        <w:rPr>
          <w:b/>
        </w:rPr>
        <w:t xml:space="preserve">August </w:t>
      </w:r>
      <w:r w:rsidR="00EE181A" w:rsidRPr="00C37E1A">
        <w:rPr>
          <w:b/>
        </w:rPr>
        <w:t xml:space="preserve">2016 </w:t>
      </w:r>
      <w:r w:rsidR="000454C1" w:rsidRPr="00C37E1A">
        <w:rPr>
          <w:b/>
        </w:rPr>
        <w:t>–</w:t>
      </w:r>
      <w:r w:rsidR="00EE181A" w:rsidRPr="00C37E1A">
        <w:rPr>
          <w:b/>
        </w:rPr>
        <w:t xml:space="preserve"> </w:t>
      </w:r>
      <w:r w:rsidR="008E1E9E">
        <w:rPr>
          <w:b/>
        </w:rPr>
        <w:t>December</w:t>
      </w:r>
      <w:r w:rsidR="00C24282">
        <w:rPr>
          <w:b/>
        </w:rPr>
        <w:t xml:space="preserve"> 2020</w:t>
      </w:r>
    </w:p>
    <w:p w14:paraId="30BBC574" w14:textId="77777777" w:rsidR="00570E6D" w:rsidRPr="000454C1" w:rsidRDefault="00570E6D" w:rsidP="00570E6D">
      <w:pPr>
        <w:pStyle w:val="ListParagraph"/>
        <w:numPr>
          <w:ilvl w:val="1"/>
          <w:numId w:val="32"/>
        </w:numPr>
        <w:spacing w:line="240" w:lineRule="auto"/>
      </w:pPr>
      <w:r>
        <w:t>Bachelor of Science in Nursing received 12/2020</w:t>
      </w:r>
    </w:p>
    <w:p w14:paraId="2E92B9E0" w14:textId="77777777" w:rsidR="00570E6D" w:rsidRDefault="00570E6D" w:rsidP="00570E6D">
      <w:pPr>
        <w:pStyle w:val="ListParagraph"/>
        <w:numPr>
          <w:ilvl w:val="1"/>
          <w:numId w:val="32"/>
        </w:numPr>
        <w:spacing w:line="240" w:lineRule="auto"/>
      </w:pPr>
      <w:r>
        <w:t>GPA 3.6, Dean’s List recipient four semesters</w:t>
      </w:r>
    </w:p>
    <w:p w14:paraId="0C21EA57" w14:textId="2E9F25D6" w:rsidR="00227B9B" w:rsidRPr="0093555E" w:rsidRDefault="00570E6D" w:rsidP="00A02112">
      <w:pPr>
        <w:pStyle w:val="ListParagraph"/>
        <w:numPr>
          <w:ilvl w:val="1"/>
          <w:numId w:val="32"/>
        </w:numPr>
        <w:spacing w:line="240" w:lineRule="auto"/>
      </w:pPr>
      <w:r>
        <w:t>Recipient of merit-based Provost Scholarship for four years</w:t>
      </w:r>
    </w:p>
    <w:p w14:paraId="3AD7D1DA" w14:textId="049A7496" w:rsidR="00170159" w:rsidRPr="00170159" w:rsidRDefault="00E25210" w:rsidP="00570E6D">
      <w:pPr>
        <w:pStyle w:val="Title"/>
        <w:jc w:val="left"/>
        <w:rPr>
          <w:b w:val="0"/>
          <w:color w:val="8F0000" w:themeColor="background2" w:themeShade="BF"/>
        </w:rPr>
      </w:pPr>
      <w:r w:rsidRPr="00F50802">
        <w:rPr>
          <w:b w:val="0"/>
          <w:color w:val="8F0000" w:themeColor="background2" w:themeShade="BF"/>
        </w:rPr>
        <w:t>Clinical Education</w:t>
      </w:r>
    </w:p>
    <w:p w14:paraId="21638B22" w14:textId="77777777" w:rsidR="00EC134E" w:rsidRPr="00502D68" w:rsidRDefault="00EC134E" w:rsidP="00570E6D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>
        <w:rPr>
          <w:b/>
        </w:rPr>
        <w:t>Practicum Assignment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Fall 2020</w:t>
      </w:r>
    </w:p>
    <w:p w14:paraId="02DD61C2" w14:textId="77777777" w:rsidR="00EC134E" w:rsidRPr="00570E6D" w:rsidRDefault="00EC134E" w:rsidP="00570E6D">
      <w:pPr>
        <w:spacing w:line="240" w:lineRule="auto"/>
        <w:ind w:firstLine="360"/>
        <w:rPr>
          <w:b/>
        </w:rPr>
      </w:pPr>
      <w:r w:rsidRPr="00570E6D">
        <w:rPr>
          <w:bCs/>
        </w:rPr>
        <w:t xml:space="preserve">Holy Cross Hospital, </w:t>
      </w:r>
      <w:r w:rsidRPr="00570E6D">
        <w:rPr>
          <w:bCs/>
          <w:i/>
          <w:iCs/>
        </w:rPr>
        <w:t xml:space="preserve">4 East: </w:t>
      </w:r>
      <w:r w:rsidRPr="00570E6D">
        <w:rPr>
          <w:bCs/>
        </w:rPr>
        <w:t>Mother Baby Unit</w:t>
      </w:r>
    </w:p>
    <w:p w14:paraId="01FC111E" w14:textId="42D341B4" w:rsidR="00EC134E" w:rsidRPr="00583969" w:rsidRDefault="00EC134E" w:rsidP="00570E6D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bCs/>
        </w:rPr>
        <w:t xml:space="preserve">Worked under direction of a nurse preceptor </w:t>
      </w:r>
      <w:r w:rsidR="00A02112">
        <w:rPr>
          <w:bCs/>
        </w:rPr>
        <w:t>providing</w:t>
      </w:r>
      <w:r>
        <w:rPr>
          <w:bCs/>
        </w:rPr>
        <w:t xml:space="preserve"> care to mothers and infants</w:t>
      </w:r>
    </w:p>
    <w:p w14:paraId="3E2963DF" w14:textId="29F2EDC6" w:rsidR="00EC134E" w:rsidRPr="00570E6D" w:rsidRDefault="00570E6D" w:rsidP="00570E6D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bCs/>
        </w:rPr>
        <w:t>Conducted</w:t>
      </w:r>
      <w:r w:rsidR="00EC134E">
        <w:rPr>
          <w:bCs/>
        </w:rPr>
        <w:t xml:space="preserve"> assessments</w:t>
      </w:r>
      <w:r>
        <w:rPr>
          <w:bCs/>
        </w:rPr>
        <w:t>, bathing,</w:t>
      </w:r>
      <w:r w:rsidR="00EC134E">
        <w:rPr>
          <w:bCs/>
        </w:rPr>
        <w:t xml:space="preserve"> </w:t>
      </w:r>
      <w:r>
        <w:rPr>
          <w:bCs/>
        </w:rPr>
        <w:t xml:space="preserve">and </w:t>
      </w:r>
      <w:r w:rsidR="00EC134E">
        <w:rPr>
          <w:bCs/>
        </w:rPr>
        <w:t>immunizations</w:t>
      </w:r>
      <w:r>
        <w:rPr>
          <w:bCs/>
        </w:rPr>
        <w:t xml:space="preserve"> to newborns</w:t>
      </w:r>
    </w:p>
    <w:p w14:paraId="200E301A" w14:textId="11A4D348" w:rsidR="00570E6D" w:rsidRPr="009225ED" w:rsidRDefault="00760734" w:rsidP="00570E6D">
      <w:pPr>
        <w:pStyle w:val="ListParagraph"/>
        <w:numPr>
          <w:ilvl w:val="1"/>
          <w:numId w:val="33"/>
        </w:numPr>
        <w:spacing w:line="240" w:lineRule="auto"/>
      </w:pPr>
      <w:r>
        <w:rPr>
          <w:bCs/>
        </w:rPr>
        <w:t>Educated patients</w:t>
      </w:r>
      <w:r w:rsidR="00570E6D">
        <w:rPr>
          <w:bCs/>
        </w:rPr>
        <w:t xml:space="preserve"> regarding post-partum care for caesarian and vaginal deliveries </w:t>
      </w:r>
    </w:p>
    <w:p w14:paraId="5B581E93" w14:textId="67E0AA21" w:rsidR="00570E6D" w:rsidRPr="00805810" w:rsidRDefault="00A02112" w:rsidP="00570E6D">
      <w:pPr>
        <w:pStyle w:val="ListParagraph"/>
        <w:numPr>
          <w:ilvl w:val="1"/>
          <w:numId w:val="33"/>
        </w:numPr>
        <w:spacing w:line="240" w:lineRule="auto"/>
      </w:pPr>
      <w:r>
        <w:rPr>
          <w:bCs/>
        </w:rPr>
        <w:t>Assessed pain</w:t>
      </w:r>
      <w:r w:rsidR="00570E6D">
        <w:rPr>
          <w:bCs/>
        </w:rPr>
        <w:t xml:space="preserve"> to accurately provide appropriate medications and/or non pharmalogical pain management</w:t>
      </w:r>
    </w:p>
    <w:p w14:paraId="5E99D208" w14:textId="1453FC51" w:rsidR="00570E6D" w:rsidRPr="00F376D2" w:rsidRDefault="00570E6D" w:rsidP="00570E6D">
      <w:pPr>
        <w:pStyle w:val="ListParagraph"/>
        <w:numPr>
          <w:ilvl w:val="1"/>
          <w:numId w:val="33"/>
        </w:numPr>
        <w:spacing w:line="240" w:lineRule="auto"/>
      </w:pPr>
      <w:r>
        <w:t xml:space="preserve">Assisted with catheter care including insertion, cleaning, and </w:t>
      </w:r>
      <w:r w:rsidR="008E1E9E">
        <w:t>removal</w:t>
      </w:r>
      <w:r w:rsidR="00760734">
        <w:t xml:space="preserve">; </w:t>
      </w:r>
      <w:r>
        <w:t>while also documenting fluid loss status</w:t>
      </w:r>
    </w:p>
    <w:p w14:paraId="0B05F790" w14:textId="7AC63479" w:rsidR="00592222" w:rsidRPr="00570E6D" w:rsidRDefault="00570E6D" w:rsidP="00E77AA3">
      <w:pPr>
        <w:pStyle w:val="ListParagraph"/>
        <w:numPr>
          <w:ilvl w:val="1"/>
          <w:numId w:val="33"/>
        </w:numPr>
        <w:spacing w:line="240" w:lineRule="auto"/>
      </w:pPr>
      <w:r>
        <w:rPr>
          <w:bCs/>
        </w:rPr>
        <w:t xml:space="preserve">Provided culturally appropriate care to patients of several differing cultures, ethnicities and backgrounds including </w:t>
      </w:r>
      <w:r w:rsidR="00592222">
        <w:rPr>
          <w:bCs/>
        </w:rPr>
        <w:t xml:space="preserve">through </w:t>
      </w:r>
      <w:r>
        <w:rPr>
          <w:bCs/>
        </w:rPr>
        <w:t>the use of virtual translator services</w:t>
      </w:r>
    </w:p>
    <w:p w14:paraId="6059CB39" w14:textId="2F7A26F7" w:rsidR="00170159" w:rsidRDefault="00502D68" w:rsidP="00570E6D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>
        <w:rPr>
          <w:b/>
        </w:rPr>
        <w:t>Community Health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08463CB" w:rsidRPr="708463CB">
        <w:rPr>
          <w:b/>
          <w:bCs/>
        </w:rPr>
        <w:t xml:space="preserve"> </w:t>
      </w:r>
      <w:r w:rsidR="2BFC74DF" w:rsidRPr="2BFC74DF">
        <w:rPr>
          <w:b/>
          <w:bCs/>
        </w:rPr>
        <w:t xml:space="preserve">          </w:t>
      </w:r>
      <w:r w:rsidR="0B9580C7" w:rsidRPr="0B9580C7">
        <w:rPr>
          <w:b/>
          <w:bCs/>
        </w:rPr>
        <w:t xml:space="preserve">Fall </w:t>
      </w:r>
      <w:r w:rsidR="708463CB" w:rsidRPr="708463CB">
        <w:rPr>
          <w:b/>
          <w:bCs/>
        </w:rPr>
        <w:t>2020</w:t>
      </w:r>
    </w:p>
    <w:p w14:paraId="0CFADC47" w14:textId="3632993E" w:rsidR="00FC7144" w:rsidRPr="00570E6D" w:rsidRDefault="00FC7144" w:rsidP="00570E6D">
      <w:pPr>
        <w:spacing w:line="240" w:lineRule="auto"/>
        <w:ind w:firstLine="360"/>
        <w:rPr>
          <w:b/>
        </w:rPr>
      </w:pPr>
      <w:r w:rsidRPr="00570E6D">
        <w:rPr>
          <w:bCs/>
        </w:rPr>
        <w:t>Towson University Health Center</w:t>
      </w:r>
    </w:p>
    <w:p w14:paraId="6B0E437B" w14:textId="0234AFF7" w:rsidR="00227B9B" w:rsidRPr="00E77AA3" w:rsidRDefault="00FC7144" w:rsidP="00592222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bCs/>
        </w:rPr>
        <w:t>Conducted COVID-19 testing, contact tracing of infected students and staff, and administered flu vaccination</w:t>
      </w:r>
      <w:r w:rsidR="00E77AA3">
        <w:rPr>
          <w:bCs/>
        </w:rPr>
        <w:t>s</w:t>
      </w:r>
    </w:p>
    <w:p w14:paraId="067A212C" w14:textId="77777777" w:rsidR="00227B9B" w:rsidRDefault="00227B9B" w:rsidP="00227B9B">
      <w:pPr>
        <w:pStyle w:val="ListParagraph"/>
        <w:numPr>
          <w:ilvl w:val="0"/>
          <w:numId w:val="33"/>
        </w:numPr>
        <w:spacing w:line="240" w:lineRule="auto"/>
      </w:pPr>
      <w:r w:rsidRPr="006F0B1D">
        <w:rPr>
          <w:b/>
        </w:rPr>
        <w:t>Pediatrics/Family 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B1D">
        <w:rPr>
          <w:b/>
          <w:bCs/>
        </w:rPr>
        <w:t>Spring 2020</w:t>
      </w:r>
    </w:p>
    <w:p w14:paraId="165748FD" w14:textId="77777777" w:rsidR="00227B9B" w:rsidRDefault="00227B9B" w:rsidP="00227B9B">
      <w:pPr>
        <w:spacing w:line="240" w:lineRule="auto"/>
        <w:ind w:firstLine="360"/>
      </w:pPr>
      <w:r>
        <w:t>Virtual simulation due to COVID-19 pandemic</w:t>
      </w:r>
    </w:p>
    <w:p w14:paraId="2D97DEA1" w14:textId="77777777" w:rsidR="00227B9B" w:rsidRDefault="00227B9B" w:rsidP="00227B9B">
      <w:pPr>
        <w:pStyle w:val="ListParagraph"/>
        <w:numPr>
          <w:ilvl w:val="1"/>
          <w:numId w:val="33"/>
        </w:numPr>
        <w:spacing w:line="240" w:lineRule="auto"/>
      </w:pPr>
      <w:r>
        <w:t>Assessed Pediatric Patients in Virtual Scenarios to prioritize care plans</w:t>
      </w:r>
    </w:p>
    <w:p w14:paraId="306120C4" w14:textId="13DF823F" w:rsidR="00227B9B" w:rsidRPr="00227B9B" w:rsidRDefault="00227B9B" w:rsidP="00E77AA3">
      <w:pPr>
        <w:pStyle w:val="ListParagraph"/>
        <w:numPr>
          <w:ilvl w:val="1"/>
          <w:numId w:val="33"/>
        </w:numPr>
        <w:spacing w:line="240" w:lineRule="auto"/>
      </w:pPr>
      <w:r>
        <w:t>Monitored changing status of ongoing Pandemic, and how it may impact children</w:t>
      </w:r>
    </w:p>
    <w:p w14:paraId="00746D00" w14:textId="04016838" w:rsidR="00720D98" w:rsidRDefault="00720D98" w:rsidP="00570E6D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>
        <w:rPr>
          <w:b/>
        </w:rPr>
        <w:t>Maternal Health Nursing</w:t>
      </w:r>
      <w:r w:rsidR="006D4558">
        <w:rPr>
          <w:b/>
        </w:rPr>
        <w:tab/>
      </w:r>
      <w:r w:rsidR="006D4558">
        <w:rPr>
          <w:b/>
        </w:rPr>
        <w:tab/>
      </w:r>
      <w:r w:rsidR="006D4558">
        <w:rPr>
          <w:b/>
        </w:rPr>
        <w:tab/>
      </w:r>
      <w:r w:rsidR="006D4558">
        <w:rPr>
          <w:b/>
        </w:rPr>
        <w:tab/>
      </w:r>
      <w:r w:rsidR="006D4558">
        <w:rPr>
          <w:b/>
        </w:rPr>
        <w:tab/>
      </w:r>
      <w:r w:rsidR="006D4558">
        <w:rPr>
          <w:b/>
        </w:rPr>
        <w:tab/>
      </w:r>
      <w:r w:rsidR="00EC134E">
        <w:rPr>
          <w:b/>
        </w:rPr>
        <w:t xml:space="preserve">          </w:t>
      </w:r>
      <w:r w:rsidR="00B671DC">
        <w:rPr>
          <w:b/>
        </w:rPr>
        <w:t xml:space="preserve">             </w:t>
      </w:r>
      <w:r w:rsidR="006D4558">
        <w:rPr>
          <w:b/>
        </w:rPr>
        <w:t>Spring 2020</w:t>
      </w:r>
    </w:p>
    <w:p w14:paraId="057C78FD" w14:textId="5DBAAEF7" w:rsidR="00720D98" w:rsidRPr="00570E6D" w:rsidRDefault="00720D98" w:rsidP="00570E6D">
      <w:pPr>
        <w:spacing w:line="240" w:lineRule="auto"/>
        <w:ind w:firstLine="360"/>
        <w:rPr>
          <w:b/>
        </w:rPr>
      </w:pPr>
      <w:r w:rsidRPr="00570E6D">
        <w:rPr>
          <w:bCs/>
        </w:rPr>
        <w:t xml:space="preserve">Mercy Medical Center, </w:t>
      </w:r>
      <w:r w:rsidRPr="00570E6D">
        <w:rPr>
          <w:bCs/>
          <w:i/>
        </w:rPr>
        <w:t>4 West</w:t>
      </w:r>
      <w:r w:rsidR="00825907" w:rsidRPr="00570E6D">
        <w:rPr>
          <w:bCs/>
          <w:i/>
        </w:rPr>
        <w:t xml:space="preserve"> &amp;</w:t>
      </w:r>
      <w:r w:rsidRPr="00570E6D">
        <w:rPr>
          <w:bCs/>
          <w:i/>
        </w:rPr>
        <w:t xml:space="preserve"> 4 East</w:t>
      </w:r>
      <w:r w:rsidR="00825907" w:rsidRPr="00570E6D">
        <w:rPr>
          <w:bCs/>
        </w:rPr>
        <w:t>: Triage</w:t>
      </w:r>
      <w:r w:rsidRPr="00570E6D">
        <w:rPr>
          <w:bCs/>
        </w:rPr>
        <w:t xml:space="preserve"> &amp; </w:t>
      </w:r>
      <w:r w:rsidR="00825907" w:rsidRPr="00570E6D">
        <w:rPr>
          <w:bCs/>
        </w:rPr>
        <w:t xml:space="preserve">Labor and Delivery; </w:t>
      </w:r>
      <w:r w:rsidR="00825907" w:rsidRPr="00570E6D">
        <w:rPr>
          <w:bCs/>
          <w:i/>
        </w:rPr>
        <w:t>5 East:</w:t>
      </w:r>
      <w:r w:rsidR="00825907" w:rsidRPr="00570E6D">
        <w:rPr>
          <w:bCs/>
        </w:rPr>
        <w:t xml:space="preserve"> NICU</w:t>
      </w:r>
    </w:p>
    <w:p w14:paraId="4BF18CDF" w14:textId="29FDFA2E" w:rsidR="00227B9B" w:rsidRPr="00E77AA3" w:rsidRDefault="00825907" w:rsidP="00E77AA3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bCs/>
        </w:rPr>
        <w:t xml:space="preserve">Assisted in providing care to pregnant patients before, during and after delivery, </w:t>
      </w:r>
      <w:r w:rsidR="00170159">
        <w:rPr>
          <w:bCs/>
        </w:rPr>
        <w:t>as well as cared for premature and ill newborn babies</w:t>
      </w:r>
      <w:r>
        <w:rPr>
          <w:bCs/>
        </w:rPr>
        <w:t xml:space="preserve"> </w:t>
      </w:r>
    </w:p>
    <w:p w14:paraId="0AC9C719" w14:textId="5F5F13E2" w:rsidR="001712A8" w:rsidRDefault="001712A8" w:rsidP="00570E6D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>
        <w:rPr>
          <w:b/>
        </w:rPr>
        <w:t>Medical Surgical Nursing</w:t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</w:r>
      <w:r w:rsidR="00685974">
        <w:rPr>
          <w:b/>
        </w:rPr>
        <w:tab/>
        <w:t>Spring 2020</w:t>
      </w:r>
    </w:p>
    <w:p w14:paraId="4906F824" w14:textId="7AA0BCA8" w:rsidR="001712A8" w:rsidRPr="00227B9B" w:rsidRDefault="001712A8" w:rsidP="00227B9B">
      <w:pPr>
        <w:spacing w:line="240" w:lineRule="auto"/>
        <w:ind w:firstLine="360"/>
        <w:rPr>
          <w:b/>
        </w:rPr>
      </w:pPr>
      <w:r w:rsidRPr="00227B9B">
        <w:rPr>
          <w:bCs/>
        </w:rPr>
        <w:t xml:space="preserve">St. Joseph Medical Center, </w:t>
      </w:r>
      <w:r w:rsidRPr="00227B9B">
        <w:rPr>
          <w:bCs/>
          <w:i/>
          <w:iCs/>
        </w:rPr>
        <w:t>5 East:</w:t>
      </w:r>
      <w:r w:rsidRPr="00227B9B">
        <w:rPr>
          <w:bCs/>
        </w:rPr>
        <w:t xml:space="preserve"> Med-Surg Telemetry Unit</w:t>
      </w:r>
    </w:p>
    <w:p w14:paraId="03726BAD" w14:textId="2CF49282" w:rsidR="001712A8" w:rsidRPr="00227B9B" w:rsidRDefault="001712A8" w:rsidP="00570E6D">
      <w:pPr>
        <w:pStyle w:val="ListParagraph"/>
        <w:numPr>
          <w:ilvl w:val="1"/>
          <w:numId w:val="33"/>
        </w:numPr>
        <w:spacing w:line="240" w:lineRule="auto"/>
        <w:rPr>
          <w:b/>
        </w:rPr>
      </w:pPr>
      <w:r>
        <w:rPr>
          <w:bCs/>
        </w:rPr>
        <w:t xml:space="preserve">Monitored </w:t>
      </w:r>
      <w:r w:rsidR="004464AB">
        <w:rPr>
          <w:bCs/>
        </w:rPr>
        <w:t>patients</w:t>
      </w:r>
      <w:r>
        <w:rPr>
          <w:bCs/>
        </w:rPr>
        <w:t xml:space="preserve"> with </w:t>
      </w:r>
      <w:r w:rsidR="00B6739B">
        <w:rPr>
          <w:bCs/>
        </w:rPr>
        <w:t>heart complications by assessing ECG monitors</w:t>
      </w:r>
    </w:p>
    <w:p w14:paraId="40930E54" w14:textId="75036572" w:rsidR="00227B9B" w:rsidRPr="00E77AA3" w:rsidRDefault="00227B9B" w:rsidP="00E77AA3">
      <w:pPr>
        <w:pStyle w:val="ListParagraph"/>
        <w:numPr>
          <w:ilvl w:val="1"/>
          <w:numId w:val="33"/>
        </w:numPr>
        <w:spacing w:line="240" w:lineRule="auto"/>
        <w:rPr>
          <w:bCs/>
        </w:rPr>
      </w:pPr>
      <w:r>
        <w:rPr>
          <w:bCs/>
        </w:rPr>
        <w:t>Administered heart stabilizing medications</w:t>
      </w:r>
      <w:r w:rsidR="00D71033">
        <w:rPr>
          <w:bCs/>
        </w:rPr>
        <w:t xml:space="preserve">, </w:t>
      </w:r>
      <w:r>
        <w:rPr>
          <w:bCs/>
        </w:rPr>
        <w:t>monitored for therapeutic effect</w:t>
      </w:r>
      <w:r w:rsidR="00D71033">
        <w:rPr>
          <w:bCs/>
        </w:rPr>
        <w:t>s</w:t>
      </w:r>
      <w:r w:rsidR="00760734">
        <w:rPr>
          <w:bCs/>
        </w:rPr>
        <w:t>,</w:t>
      </w:r>
      <w:r>
        <w:rPr>
          <w:bCs/>
        </w:rPr>
        <w:t xml:space="preserve"> and </w:t>
      </w:r>
      <w:r w:rsidR="00D71033">
        <w:rPr>
          <w:bCs/>
        </w:rPr>
        <w:t xml:space="preserve">also </w:t>
      </w:r>
      <w:r>
        <w:rPr>
          <w:bCs/>
        </w:rPr>
        <w:t>possible adverse reactions</w:t>
      </w:r>
    </w:p>
    <w:p w14:paraId="02E97765" w14:textId="54C72361" w:rsidR="00E25210" w:rsidRDefault="00E25210" w:rsidP="00570E6D">
      <w:pPr>
        <w:pStyle w:val="ListParagraph"/>
        <w:numPr>
          <w:ilvl w:val="0"/>
          <w:numId w:val="33"/>
        </w:numPr>
        <w:spacing w:line="240" w:lineRule="auto"/>
        <w:rPr>
          <w:b/>
        </w:rPr>
      </w:pPr>
      <w:r w:rsidRPr="00C37E1A">
        <w:rPr>
          <w:b/>
        </w:rPr>
        <w:t>Mental Health Nursing</w:t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834709">
        <w:rPr>
          <w:b/>
        </w:rPr>
        <w:tab/>
      </w:r>
      <w:r w:rsidR="006A59FB">
        <w:rPr>
          <w:b/>
        </w:rPr>
        <w:t>Fall 2019</w:t>
      </w:r>
    </w:p>
    <w:p w14:paraId="51961703" w14:textId="49F13CFB" w:rsidR="00E25210" w:rsidRPr="00B01901" w:rsidRDefault="00E25210" w:rsidP="00227B9B">
      <w:pPr>
        <w:spacing w:line="240" w:lineRule="auto"/>
        <w:ind w:firstLine="360"/>
      </w:pPr>
      <w:r w:rsidRPr="00B01901">
        <w:t>Johns Hopkins Hospital</w:t>
      </w:r>
      <w:r w:rsidR="00B01901" w:rsidRPr="00B01901">
        <w:t xml:space="preserve">, </w:t>
      </w:r>
      <w:r w:rsidR="00B01901" w:rsidRPr="00227B9B">
        <w:rPr>
          <w:i/>
        </w:rPr>
        <w:t>Meyer 6: Inpatient Chronic Pain and Geriatric Unit</w:t>
      </w:r>
    </w:p>
    <w:p w14:paraId="3A90CF74" w14:textId="77777777" w:rsidR="00227B9B" w:rsidRDefault="00227B9B" w:rsidP="00227B9B">
      <w:pPr>
        <w:pStyle w:val="ListParagraph"/>
        <w:numPr>
          <w:ilvl w:val="1"/>
          <w:numId w:val="33"/>
        </w:numPr>
        <w:spacing w:line="240" w:lineRule="auto"/>
      </w:pPr>
      <w:r>
        <w:t>Provided patients with therapeutic communication and led group therapy sessions on mindfulness and stress management</w:t>
      </w:r>
    </w:p>
    <w:p w14:paraId="6DD5E47B" w14:textId="61616233" w:rsidR="00227B9B" w:rsidRPr="00E25210" w:rsidRDefault="00227B9B" w:rsidP="00227B9B">
      <w:pPr>
        <w:pStyle w:val="ListParagraph"/>
        <w:numPr>
          <w:ilvl w:val="1"/>
          <w:numId w:val="33"/>
        </w:numPr>
        <w:spacing w:line="240" w:lineRule="auto"/>
      </w:pPr>
      <w:r>
        <w:t xml:space="preserve">Participated in physical group exercise therapy activities </w:t>
      </w:r>
    </w:p>
    <w:p w14:paraId="6EDE211C" w14:textId="71BEAB86" w:rsidR="00E25210" w:rsidRPr="00C37E1A" w:rsidRDefault="00E25210" w:rsidP="00570E6D">
      <w:pPr>
        <w:pStyle w:val="ListParagraph"/>
        <w:numPr>
          <w:ilvl w:val="0"/>
          <w:numId w:val="36"/>
        </w:numPr>
        <w:spacing w:line="240" w:lineRule="auto"/>
        <w:rPr>
          <w:b/>
        </w:rPr>
      </w:pPr>
      <w:r w:rsidRPr="00C37E1A">
        <w:rPr>
          <w:b/>
        </w:rPr>
        <w:t xml:space="preserve">Foundations of Nursing </w:t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6A59FB">
        <w:rPr>
          <w:b/>
        </w:rPr>
        <w:tab/>
      </w:r>
      <w:r w:rsidR="00DC3F92">
        <w:rPr>
          <w:b/>
        </w:rPr>
        <w:t xml:space="preserve">            </w:t>
      </w:r>
      <w:r w:rsidR="006A59FB">
        <w:rPr>
          <w:b/>
        </w:rPr>
        <w:t>Spring 2019</w:t>
      </w:r>
    </w:p>
    <w:p w14:paraId="5AA9118D" w14:textId="71A3F73B" w:rsidR="00E25210" w:rsidRDefault="00E25210" w:rsidP="00227B9B">
      <w:pPr>
        <w:spacing w:line="240" w:lineRule="auto"/>
        <w:ind w:firstLine="360"/>
      </w:pPr>
      <w:r w:rsidRPr="00E25210">
        <w:t xml:space="preserve">Sinai Hospital of </w:t>
      </w:r>
      <w:proofErr w:type="spellStart"/>
      <w:r w:rsidRPr="00E25210">
        <w:t>Lifebridge</w:t>
      </w:r>
      <w:proofErr w:type="spellEnd"/>
      <w:r w:rsidRPr="00E25210">
        <w:t xml:space="preserve"> Health</w:t>
      </w:r>
      <w:r>
        <w:t xml:space="preserve">, </w:t>
      </w:r>
      <w:r w:rsidRPr="00227B9B">
        <w:rPr>
          <w:i/>
        </w:rPr>
        <w:t>Inpatient Rehabilitation Unit</w:t>
      </w:r>
    </w:p>
    <w:p w14:paraId="758DBADA" w14:textId="0D2F03DC" w:rsidR="00227B9B" w:rsidRDefault="00227B9B" w:rsidP="00227B9B">
      <w:pPr>
        <w:pStyle w:val="ListParagraph"/>
        <w:numPr>
          <w:ilvl w:val="1"/>
          <w:numId w:val="36"/>
        </w:numPr>
        <w:spacing w:line="240" w:lineRule="auto"/>
      </w:pPr>
      <w:r>
        <w:t xml:space="preserve">Conducted head-to-toe assessments </w:t>
      </w:r>
      <w:r w:rsidR="00D71033">
        <w:t>and assisted patients with activities of daily living</w:t>
      </w:r>
    </w:p>
    <w:p w14:paraId="62572E74" w14:textId="6EEF8351" w:rsidR="00227B9B" w:rsidRPr="00B01901" w:rsidRDefault="00227B9B" w:rsidP="00227B9B">
      <w:pPr>
        <w:pStyle w:val="ListParagraph"/>
        <w:numPr>
          <w:ilvl w:val="1"/>
          <w:numId w:val="36"/>
        </w:numPr>
        <w:spacing w:line="240" w:lineRule="auto"/>
      </w:pPr>
      <w:r>
        <w:t>Administered medication both orally and subcutaneously</w:t>
      </w:r>
    </w:p>
    <w:p w14:paraId="33CEDEA3" w14:textId="77777777" w:rsidR="008C2206" w:rsidRPr="00F50802" w:rsidRDefault="00252D8C" w:rsidP="00570E6D">
      <w:pPr>
        <w:pStyle w:val="Title"/>
        <w:jc w:val="left"/>
        <w:rPr>
          <w:b w:val="0"/>
          <w:color w:val="8F0000" w:themeColor="background2" w:themeShade="BF"/>
        </w:rPr>
      </w:pPr>
      <w:r w:rsidRPr="00F50802">
        <w:rPr>
          <w:b w:val="0"/>
          <w:color w:val="8F0000" w:themeColor="background2" w:themeShade="BF"/>
        </w:rPr>
        <w:t>Professional Experience</w:t>
      </w:r>
    </w:p>
    <w:p w14:paraId="45E22095" w14:textId="32E55E70" w:rsidR="00EC586D" w:rsidRDefault="00EC586D" w:rsidP="00570E6D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Pediatric Care of Rockville</w:t>
      </w:r>
      <w:r w:rsidR="00A81E54">
        <w:rPr>
          <w:b/>
        </w:rPr>
        <w:t xml:space="preserve"> </w:t>
      </w:r>
      <w:r w:rsidR="007F0FEC">
        <w:rPr>
          <w:b/>
        </w:rPr>
        <w:t>(June 2021-October 2021)</w:t>
      </w:r>
      <w:r w:rsidR="00B26CA1" w:rsidRPr="00B26CA1">
        <w:rPr>
          <w:b/>
        </w:rPr>
        <w:sym w:font="Wingdings" w:char="F0E0"/>
      </w:r>
      <w:r w:rsidR="00B26CA1">
        <w:rPr>
          <w:b/>
        </w:rPr>
        <w:t>Johns Hopkins Community Physicians Rockville Pediatrics</w:t>
      </w:r>
      <w:r>
        <w:rPr>
          <w:b/>
        </w:rPr>
        <w:tab/>
      </w:r>
      <w:r w:rsidR="00B26CA1">
        <w:rPr>
          <w:b/>
        </w:rPr>
        <w:t xml:space="preserve"> October 2021</w:t>
      </w:r>
    </w:p>
    <w:p w14:paraId="5FE3F8DE" w14:textId="791084CB" w:rsidR="00EC586D" w:rsidRPr="00EC586D" w:rsidRDefault="00EC586D" w:rsidP="00EC586D">
      <w:pPr>
        <w:pStyle w:val="ListParagraph"/>
        <w:numPr>
          <w:ilvl w:val="1"/>
          <w:numId w:val="37"/>
        </w:numPr>
        <w:spacing w:line="240" w:lineRule="auto"/>
        <w:rPr>
          <w:b/>
        </w:rPr>
      </w:pPr>
      <w:r>
        <w:rPr>
          <w:bCs/>
        </w:rPr>
        <w:lastRenderedPageBreak/>
        <w:t>Registered Nurse in Pediatrician’s Office</w:t>
      </w:r>
    </w:p>
    <w:p w14:paraId="738ECE53" w14:textId="22B13120" w:rsidR="00973D8C" w:rsidRPr="00973D8C" w:rsidRDefault="00973D8C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>Greet and coordinate</w:t>
      </w:r>
      <w:r w:rsidR="009A56D3" w:rsidRPr="00973D8C">
        <w:t xml:space="preserve"> </w:t>
      </w:r>
      <w:r w:rsidR="004B316F" w:rsidRPr="00973D8C">
        <w:t xml:space="preserve">efficient </w:t>
      </w:r>
      <w:r w:rsidRPr="00973D8C">
        <w:t xml:space="preserve">and timely flow of patients </w:t>
      </w:r>
    </w:p>
    <w:p w14:paraId="59755F5C" w14:textId="72DCEFA1" w:rsidR="00973D8C" w:rsidRPr="00973D8C" w:rsidRDefault="00973D8C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>Prepare</w:t>
      </w:r>
      <w:r w:rsidR="009A56D3" w:rsidRPr="00973D8C">
        <w:t xml:space="preserve"> </w:t>
      </w:r>
      <w:r w:rsidRPr="00973D8C">
        <w:t>patients</w:t>
      </w:r>
      <w:r w:rsidR="009A56D3" w:rsidRPr="00973D8C">
        <w:t xml:space="preserve"> for </w:t>
      </w:r>
      <w:r w:rsidRPr="00973D8C">
        <w:t>physician’s exam by assessing vital signs and p</w:t>
      </w:r>
      <w:r w:rsidR="009A56D3" w:rsidRPr="00973D8C">
        <w:t>r</w:t>
      </w:r>
      <w:r w:rsidRPr="00973D8C">
        <w:t xml:space="preserve">oviding general nursing care </w:t>
      </w:r>
      <w:r w:rsidR="009A56D3" w:rsidRPr="00973D8C">
        <w:t>as</w:t>
      </w:r>
      <w:r w:rsidRPr="00973D8C">
        <w:t xml:space="preserve"> necessary for office treatment</w:t>
      </w:r>
    </w:p>
    <w:p w14:paraId="0BE306A7" w14:textId="20E1F2CB" w:rsidR="00973D8C" w:rsidRPr="00973D8C" w:rsidRDefault="009A56D3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>Administer vaccines, medications, pe</w:t>
      </w:r>
      <w:r w:rsidR="00973D8C" w:rsidRPr="00973D8C">
        <w:t>rform phlebotomy</w:t>
      </w:r>
      <w:r w:rsidR="00760734">
        <w:t>,</w:t>
      </w:r>
      <w:r w:rsidR="00973D8C" w:rsidRPr="00973D8C">
        <w:t xml:space="preserve"> and conduct various tests and procedures</w:t>
      </w:r>
    </w:p>
    <w:p w14:paraId="3594476B" w14:textId="633DC200" w:rsidR="00973D8C" w:rsidRPr="00973D8C" w:rsidRDefault="00760734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>
        <w:t>Triage sick</w:t>
      </w:r>
      <w:r w:rsidR="00973D8C" w:rsidRPr="00973D8C">
        <w:t xml:space="preserve"> patients for appropriate </w:t>
      </w:r>
      <w:r>
        <w:t>appointment and treatment plans</w:t>
      </w:r>
      <w:r w:rsidR="00973D8C" w:rsidRPr="00973D8C">
        <w:t xml:space="preserve"> </w:t>
      </w:r>
    </w:p>
    <w:p w14:paraId="367BF0AB" w14:textId="77777777" w:rsidR="00973D8C" w:rsidRPr="00973D8C" w:rsidRDefault="00973D8C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>Check and stock</w:t>
      </w:r>
      <w:r w:rsidR="009A56D3" w:rsidRPr="00973D8C">
        <w:t xml:space="preserve"> roo</w:t>
      </w:r>
      <w:r w:rsidRPr="00973D8C">
        <w:t>ms daily for necessary supplies</w:t>
      </w:r>
    </w:p>
    <w:p w14:paraId="44E5E8C0" w14:textId="77777777" w:rsidR="00973D8C" w:rsidRPr="00973D8C" w:rsidRDefault="00973D8C" w:rsidP="00973D8C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 xml:space="preserve">Respond to </w:t>
      </w:r>
      <w:r w:rsidR="009A56D3" w:rsidRPr="00973D8C">
        <w:t xml:space="preserve">and </w:t>
      </w:r>
      <w:r w:rsidRPr="00973D8C">
        <w:t>refer</w:t>
      </w:r>
      <w:r w:rsidR="009A56D3" w:rsidRPr="00973D8C">
        <w:t xml:space="preserve"> incoming telephone calls.</w:t>
      </w:r>
    </w:p>
    <w:p w14:paraId="1F1FF149" w14:textId="759A2122" w:rsidR="009A56D3" w:rsidRPr="00A02112" w:rsidRDefault="00973D8C" w:rsidP="00A02112">
      <w:pPr>
        <w:pStyle w:val="ListParagraph"/>
        <w:numPr>
          <w:ilvl w:val="2"/>
          <w:numId w:val="37"/>
        </w:numPr>
        <w:spacing w:line="240" w:lineRule="auto"/>
        <w:ind w:left="720"/>
      </w:pPr>
      <w:r w:rsidRPr="00973D8C">
        <w:t>Instruct</w:t>
      </w:r>
      <w:r w:rsidR="009A56D3" w:rsidRPr="00973D8C">
        <w:t xml:space="preserve"> patients and family regarding medications and treatment instructions.</w:t>
      </w:r>
    </w:p>
    <w:p w14:paraId="223FE1AB" w14:textId="766AF939" w:rsidR="00252D8C" w:rsidRPr="00C37E1A" w:rsidRDefault="00EC586D" w:rsidP="00570E6D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C37E1A">
        <w:rPr>
          <w:b/>
        </w:rPr>
        <w:t>Johns Hopkins Hospital</w:t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>
        <w:rPr>
          <w:b/>
        </w:rPr>
        <w:tab/>
      </w:r>
      <w:r w:rsidR="00271154" w:rsidRPr="00C37E1A">
        <w:rPr>
          <w:b/>
        </w:rPr>
        <w:t xml:space="preserve">June 2019- </w:t>
      </w:r>
      <w:r w:rsidR="00720D98">
        <w:rPr>
          <w:b/>
        </w:rPr>
        <w:t>February 2020</w:t>
      </w:r>
    </w:p>
    <w:p w14:paraId="07C1176B" w14:textId="385C5A3E" w:rsidR="00252D8C" w:rsidRDefault="00FC4087" w:rsidP="00D71033">
      <w:pPr>
        <w:pStyle w:val="ListParagraph"/>
        <w:numPr>
          <w:ilvl w:val="0"/>
          <w:numId w:val="48"/>
        </w:numPr>
        <w:spacing w:line="240" w:lineRule="auto"/>
      </w:pPr>
      <w:r w:rsidRPr="00252D8C">
        <w:t xml:space="preserve">Certified Nursing </w:t>
      </w:r>
      <w:r w:rsidR="00323398" w:rsidRPr="00252D8C">
        <w:t>Assistant</w:t>
      </w:r>
      <w:r w:rsidRPr="00252D8C">
        <w:t xml:space="preserve"> in Pediatric Emergency Department</w:t>
      </w:r>
    </w:p>
    <w:p w14:paraId="49FED8E9" w14:textId="58ED16C8" w:rsidR="002A6FB8" w:rsidRPr="00252D8C" w:rsidRDefault="00973B0C" w:rsidP="00D71033">
      <w:pPr>
        <w:pStyle w:val="ListParagraph"/>
        <w:numPr>
          <w:ilvl w:val="1"/>
          <w:numId w:val="46"/>
        </w:numPr>
        <w:spacing w:line="240" w:lineRule="auto"/>
      </w:pPr>
      <w:r>
        <w:t xml:space="preserve">Provided care </w:t>
      </w:r>
      <w:r w:rsidR="00DC3F92">
        <w:t>for</w:t>
      </w:r>
      <w:r>
        <w:t xml:space="preserve"> </w:t>
      </w:r>
      <w:r w:rsidR="00CA2E02">
        <w:t xml:space="preserve">patients between the </w:t>
      </w:r>
      <w:r>
        <w:t>ages</w:t>
      </w:r>
      <w:r w:rsidR="00CA2E02">
        <w:t xml:space="preserve"> of</w:t>
      </w:r>
      <w:r>
        <w:t xml:space="preserve"> </w:t>
      </w:r>
      <w:r w:rsidR="00CA2E02">
        <w:t>0-21</w:t>
      </w:r>
    </w:p>
    <w:p w14:paraId="1E8E3826" w14:textId="471BB81F" w:rsidR="00DC3F92" w:rsidRDefault="00EC586D" w:rsidP="00D71033">
      <w:pPr>
        <w:pStyle w:val="ListParagraph"/>
        <w:numPr>
          <w:ilvl w:val="1"/>
          <w:numId w:val="46"/>
        </w:numPr>
        <w:spacing w:line="240" w:lineRule="auto"/>
      </w:pPr>
      <w:r>
        <w:t>Conducted blood draws for labs</w:t>
      </w:r>
      <w:r w:rsidR="00226257" w:rsidRPr="00252D8C">
        <w:t xml:space="preserve">, </w:t>
      </w:r>
      <w:r>
        <w:t>collected</w:t>
      </w:r>
      <w:r w:rsidR="00271154" w:rsidRPr="00252D8C">
        <w:t xml:space="preserve"> vital signs,</w:t>
      </w:r>
      <w:r w:rsidR="00422803">
        <w:t xml:space="preserve"> </w:t>
      </w:r>
      <w:r>
        <w:t>assisted</w:t>
      </w:r>
      <w:r w:rsidR="00422803">
        <w:t xml:space="preserve"> with straight catheterizations,</w:t>
      </w:r>
      <w:r w:rsidR="00DC3F92">
        <w:t xml:space="preserve"> </w:t>
      </w:r>
      <w:r>
        <w:t>provided</w:t>
      </w:r>
      <w:r w:rsidR="00DC3F92">
        <w:t xml:space="preserve"> comfort measures, and </w:t>
      </w:r>
      <w:r>
        <w:t>chaperoned</w:t>
      </w:r>
      <w:r w:rsidR="00D766E2">
        <w:t xml:space="preserve"> </w:t>
      </w:r>
      <w:r>
        <w:t>for</w:t>
      </w:r>
      <w:r w:rsidR="00D766E2">
        <w:t xml:space="preserve"> examinations</w:t>
      </w:r>
    </w:p>
    <w:p w14:paraId="15AC237D" w14:textId="61485DEA" w:rsidR="00FC4087" w:rsidRDefault="00271154" w:rsidP="00D71033">
      <w:pPr>
        <w:pStyle w:val="ListParagraph"/>
        <w:numPr>
          <w:ilvl w:val="1"/>
          <w:numId w:val="46"/>
        </w:numPr>
        <w:spacing w:line="240" w:lineRule="auto"/>
      </w:pPr>
      <w:r w:rsidRPr="00252D8C">
        <w:t xml:space="preserve"> </w:t>
      </w:r>
      <w:r w:rsidR="00DC3F92">
        <w:t>Provided</w:t>
      </w:r>
      <w:r w:rsidR="00226257" w:rsidRPr="00252D8C">
        <w:t xml:space="preserve"> critical care</w:t>
      </w:r>
      <w:r w:rsidR="00D766E2">
        <w:t xml:space="preserve"> </w:t>
      </w:r>
      <w:r w:rsidRPr="00252D8C">
        <w:t>and</w:t>
      </w:r>
      <w:r w:rsidR="00226257" w:rsidRPr="00252D8C">
        <w:t xml:space="preserve"> respond</w:t>
      </w:r>
      <w:r w:rsidR="00EC586D">
        <w:t>ed</w:t>
      </w:r>
      <w:r w:rsidR="00226257" w:rsidRPr="00252D8C">
        <w:t xml:space="preserve"> to </w:t>
      </w:r>
      <w:r w:rsidR="00D766E2">
        <w:t xml:space="preserve">emergency </w:t>
      </w:r>
      <w:r w:rsidR="00226257" w:rsidRPr="00252D8C">
        <w:t>trauma</w:t>
      </w:r>
      <w:r w:rsidR="00D766E2">
        <w:t xml:space="preserve"> calls</w:t>
      </w:r>
    </w:p>
    <w:p w14:paraId="32D3C43E" w14:textId="77777777" w:rsidR="00D766E2" w:rsidRPr="00C37E1A" w:rsidRDefault="00D766E2" w:rsidP="00D71033">
      <w:pPr>
        <w:pStyle w:val="ListParagraph"/>
        <w:numPr>
          <w:ilvl w:val="1"/>
          <w:numId w:val="46"/>
        </w:numPr>
        <w:spacing w:line="240" w:lineRule="auto"/>
        <w:rPr>
          <w:b/>
          <w:bCs/>
        </w:rPr>
      </w:pPr>
      <w:r>
        <w:t>Managed treatment for multiple patients simultaneously, prioritizing care as needed</w:t>
      </w:r>
    </w:p>
    <w:p w14:paraId="011C3E5E" w14:textId="77777777" w:rsidR="00D766E2" w:rsidRPr="00835B17" w:rsidRDefault="00D766E2" w:rsidP="00D71033">
      <w:pPr>
        <w:pStyle w:val="ListParagraph"/>
        <w:numPr>
          <w:ilvl w:val="1"/>
          <w:numId w:val="46"/>
        </w:numPr>
        <w:spacing w:line="240" w:lineRule="auto"/>
        <w:rPr>
          <w:b/>
          <w:bCs/>
        </w:rPr>
      </w:pPr>
      <w:r>
        <w:t>Accepted extra shifts when the unit was understaffed</w:t>
      </w:r>
    </w:p>
    <w:p w14:paraId="13A3758E" w14:textId="754855FB" w:rsidR="00D766E2" w:rsidRPr="00D766E2" w:rsidRDefault="00D766E2" w:rsidP="00D71033">
      <w:pPr>
        <w:pStyle w:val="ListParagraph"/>
        <w:numPr>
          <w:ilvl w:val="1"/>
          <w:numId w:val="46"/>
        </w:numPr>
        <w:spacing w:line="240" w:lineRule="auto"/>
        <w:rPr>
          <w:b/>
          <w:bCs/>
        </w:rPr>
      </w:pPr>
      <w:r>
        <w:t>Transported patients to tests</w:t>
      </w:r>
      <w:r w:rsidR="00EC586D">
        <w:t xml:space="preserve">, </w:t>
      </w:r>
      <w:r>
        <w:t xml:space="preserve">procedures, </w:t>
      </w:r>
      <w:r w:rsidR="00EC586D">
        <w:t>and admittance to</w:t>
      </w:r>
      <w:r>
        <w:t xml:space="preserve"> other units within the hospital </w:t>
      </w:r>
    </w:p>
    <w:p w14:paraId="2E739501" w14:textId="1A6B3E33" w:rsidR="009228A6" w:rsidRPr="00F14E70" w:rsidRDefault="009228A6" w:rsidP="00D71033">
      <w:pPr>
        <w:pStyle w:val="ListParagraph"/>
        <w:numPr>
          <w:ilvl w:val="1"/>
          <w:numId w:val="46"/>
        </w:numPr>
        <w:spacing w:line="240" w:lineRule="auto"/>
        <w:rPr>
          <w:b/>
          <w:bCs/>
        </w:rPr>
      </w:pPr>
      <w:r>
        <w:t xml:space="preserve">Collaborated with various physicians, nurses, and other </w:t>
      </w:r>
      <w:r w:rsidR="00BF04DE">
        <w:t>departments</w:t>
      </w:r>
      <w:bookmarkStart w:id="0" w:name="_GoBack"/>
      <w:bookmarkEnd w:id="0"/>
      <w:r>
        <w:t xml:space="preserve"> to develop accurate diagnoses and treatment plans for patients</w:t>
      </w:r>
    </w:p>
    <w:p w14:paraId="07DA2E0F" w14:textId="52C3D856" w:rsidR="008C2206" w:rsidRPr="00C37E1A" w:rsidRDefault="008C2206" w:rsidP="00570E6D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C37E1A">
        <w:rPr>
          <w:b/>
        </w:rPr>
        <w:t>Big Lots Retail Company</w:t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883331">
        <w:rPr>
          <w:b/>
        </w:rPr>
        <w:t xml:space="preserve">   </w:t>
      </w:r>
      <w:r w:rsidR="00FC4087" w:rsidRPr="00C37E1A">
        <w:rPr>
          <w:b/>
        </w:rPr>
        <w:t xml:space="preserve"> December 2018-January 2019</w:t>
      </w:r>
    </w:p>
    <w:p w14:paraId="5825990A" w14:textId="77777777" w:rsidR="008C2206" w:rsidRPr="008C2206" w:rsidRDefault="008C2206" w:rsidP="00570E6D">
      <w:pPr>
        <w:pStyle w:val="ListParagraph"/>
        <w:numPr>
          <w:ilvl w:val="2"/>
          <w:numId w:val="37"/>
        </w:numPr>
        <w:spacing w:line="240" w:lineRule="auto"/>
      </w:pPr>
      <w:r>
        <w:t>Worked as a store sales associate,</w:t>
      </w:r>
      <w:r w:rsidR="00FC4087">
        <w:t xml:space="preserve"> cashier, and</w:t>
      </w:r>
      <w:r>
        <w:t xml:space="preserve"> </w:t>
      </w:r>
      <w:r w:rsidR="00FC4087">
        <w:t>merchandise stock clerk</w:t>
      </w:r>
    </w:p>
    <w:p w14:paraId="29ADFC40" w14:textId="15888BAB" w:rsidR="009B7AC3" w:rsidRPr="00592222" w:rsidRDefault="007D6EF0" w:rsidP="00592222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C37E1A">
        <w:rPr>
          <w:b/>
        </w:rPr>
        <w:t>Compass Group Dining Services</w:t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Pr="00C37E1A">
        <w:rPr>
          <w:b/>
        </w:rPr>
        <w:t xml:space="preserve"> </w:t>
      </w:r>
      <w:r w:rsidR="00C64FB2">
        <w:rPr>
          <w:b/>
        </w:rPr>
        <w:t xml:space="preserve">        </w:t>
      </w:r>
      <w:r w:rsidRPr="00C37E1A">
        <w:rPr>
          <w:b/>
        </w:rPr>
        <w:t>November 2017-May 2018</w:t>
      </w:r>
    </w:p>
    <w:p w14:paraId="12B2F6A6" w14:textId="078A90F9" w:rsidR="000F7789" w:rsidRDefault="00592222" w:rsidP="00570E6D">
      <w:pPr>
        <w:pStyle w:val="ListParagraph"/>
        <w:numPr>
          <w:ilvl w:val="1"/>
          <w:numId w:val="37"/>
        </w:numPr>
        <w:spacing w:line="240" w:lineRule="auto"/>
      </w:pPr>
      <w:r>
        <w:t>Line</w:t>
      </w:r>
      <w:r w:rsidR="009B7AC3">
        <w:t xml:space="preserve"> Cook/</w:t>
      </w:r>
      <w:r w:rsidR="00FC4087">
        <w:t>Station Chef</w:t>
      </w:r>
      <w:r>
        <w:t>/Cashier</w:t>
      </w:r>
    </w:p>
    <w:p w14:paraId="69E85DD2" w14:textId="186791B1" w:rsidR="00E77AA3" w:rsidRDefault="00E77AA3" w:rsidP="00E77AA3">
      <w:pPr>
        <w:pStyle w:val="ListParagraph"/>
        <w:numPr>
          <w:ilvl w:val="2"/>
          <w:numId w:val="37"/>
        </w:numPr>
        <w:spacing w:line="240" w:lineRule="auto"/>
      </w:pPr>
      <w:r>
        <w:t>Served diverse population</w:t>
      </w:r>
      <w:r w:rsidR="00011E7E">
        <w:t>s</w:t>
      </w:r>
      <w:r>
        <w:t xml:space="preserve"> in a busy, fast paced work setting</w:t>
      </w:r>
    </w:p>
    <w:p w14:paraId="79BA9F9F" w14:textId="65B16717" w:rsidR="00E77AA3" w:rsidRDefault="00E77AA3" w:rsidP="00E77AA3">
      <w:pPr>
        <w:pStyle w:val="ListParagraph"/>
        <w:numPr>
          <w:ilvl w:val="2"/>
          <w:numId w:val="37"/>
        </w:numPr>
        <w:spacing w:line="240" w:lineRule="auto"/>
      </w:pPr>
      <w:r>
        <w:t>Ensured customers with allergies and dietary restrictions were served appropriate orders in contaminant free environment</w:t>
      </w:r>
    </w:p>
    <w:p w14:paraId="0A5632E0" w14:textId="3DE8FE11" w:rsidR="00E77AA3" w:rsidRPr="00E77AA3" w:rsidRDefault="00E77AA3" w:rsidP="00E77AA3">
      <w:pPr>
        <w:pStyle w:val="ListParagraph"/>
        <w:numPr>
          <w:ilvl w:val="2"/>
          <w:numId w:val="37"/>
        </w:numPr>
        <w:spacing w:line="240" w:lineRule="auto"/>
        <w:rPr>
          <w:b/>
        </w:rPr>
      </w:pPr>
      <w:r>
        <w:t>Responded to customer complaints and concerns as necessary</w:t>
      </w:r>
    </w:p>
    <w:p w14:paraId="68373269" w14:textId="2809F07C" w:rsidR="00EA3628" w:rsidRPr="00E77AA3" w:rsidRDefault="00EA3628" w:rsidP="00E77AA3">
      <w:pPr>
        <w:pStyle w:val="ListParagraph"/>
        <w:numPr>
          <w:ilvl w:val="0"/>
          <w:numId w:val="45"/>
        </w:numPr>
        <w:spacing w:line="240" w:lineRule="auto"/>
        <w:ind w:left="360"/>
        <w:rPr>
          <w:b/>
        </w:rPr>
      </w:pPr>
      <w:r w:rsidRPr="00E77AA3">
        <w:rPr>
          <w:b/>
        </w:rPr>
        <w:t xml:space="preserve">Barnesville </w:t>
      </w:r>
      <w:r w:rsidR="008E1E9E" w:rsidRPr="00E77AA3">
        <w:rPr>
          <w:b/>
        </w:rPr>
        <w:t>and</w:t>
      </w:r>
      <w:r w:rsidR="00E77AA3" w:rsidRPr="00E77AA3">
        <w:rPr>
          <w:b/>
        </w:rPr>
        <w:t xml:space="preserve"> </w:t>
      </w:r>
      <w:r w:rsidR="008E1E9E" w:rsidRPr="00E77AA3">
        <w:rPr>
          <w:b/>
        </w:rPr>
        <w:t xml:space="preserve">Camp </w:t>
      </w:r>
      <w:proofErr w:type="spellStart"/>
      <w:r w:rsidR="008E1E9E" w:rsidRPr="00E77AA3">
        <w:rPr>
          <w:b/>
        </w:rPr>
        <w:t>Sonshine</w:t>
      </w:r>
      <w:proofErr w:type="spellEnd"/>
      <w:r w:rsidR="008E1E9E" w:rsidRPr="00E77AA3">
        <w:rPr>
          <w:b/>
        </w:rPr>
        <w:t xml:space="preserve"> </w:t>
      </w:r>
      <w:r w:rsidRPr="00E77AA3">
        <w:rPr>
          <w:b/>
        </w:rPr>
        <w:t>Summer Camp</w:t>
      </w:r>
      <w:r w:rsidR="008E1E9E" w:rsidRPr="00E77AA3">
        <w:rPr>
          <w:b/>
        </w:rPr>
        <w:t>s</w:t>
      </w:r>
      <w:r w:rsidR="00E77AA3" w:rsidRPr="00E77AA3">
        <w:rPr>
          <w:b/>
        </w:rPr>
        <w:tab/>
      </w:r>
      <w:r w:rsidR="00E77AA3" w:rsidRPr="00E77AA3">
        <w:rPr>
          <w:b/>
        </w:rPr>
        <w:tab/>
      </w:r>
      <w:r w:rsidR="008E1E9E" w:rsidRPr="00E77AA3">
        <w:rPr>
          <w:b/>
        </w:rPr>
        <w:tab/>
      </w:r>
      <w:r w:rsidR="00D71033">
        <w:rPr>
          <w:b/>
        </w:rPr>
        <w:t xml:space="preserve">       </w:t>
      </w:r>
      <w:r w:rsidR="008E1E9E" w:rsidRPr="00E77AA3">
        <w:rPr>
          <w:b/>
        </w:rPr>
        <w:t>Summer 2017 &amp; 2018</w:t>
      </w:r>
    </w:p>
    <w:p w14:paraId="1B7C8FD3" w14:textId="6D3527E4" w:rsidR="00592222" w:rsidRDefault="00592222" w:rsidP="00592222">
      <w:pPr>
        <w:pStyle w:val="ListParagraph"/>
        <w:numPr>
          <w:ilvl w:val="2"/>
          <w:numId w:val="37"/>
        </w:numPr>
        <w:spacing w:line="240" w:lineRule="auto"/>
      </w:pPr>
      <w:r>
        <w:t>Performed counselor duties for children ages 4-16 directing themed physical activities, games, arts and crafts, day trips and overnight field trips</w:t>
      </w:r>
    </w:p>
    <w:p w14:paraId="1557682F" w14:textId="7CAAB2F0" w:rsidR="00267B47" w:rsidRDefault="00267B47" w:rsidP="00570E6D">
      <w:pPr>
        <w:pStyle w:val="Title"/>
        <w:jc w:val="left"/>
        <w:rPr>
          <w:b w:val="0"/>
          <w:color w:val="8F0000" w:themeColor="background2" w:themeShade="BF"/>
        </w:rPr>
      </w:pPr>
      <w:r w:rsidRPr="00F50802">
        <w:rPr>
          <w:b w:val="0"/>
          <w:color w:val="8F0000" w:themeColor="background2" w:themeShade="BF"/>
        </w:rPr>
        <w:t>Community</w:t>
      </w:r>
    </w:p>
    <w:p w14:paraId="3B9F98D9" w14:textId="0B20AE74" w:rsidR="00FA3E84" w:rsidRPr="00ED0EE8" w:rsidRDefault="00E8766A" w:rsidP="00570E6D">
      <w:pPr>
        <w:pStyle w:val="ListParagraph"/>
        <w:numPr>
          <w:ilvl w:val="0"/>
          <w:numId w:val="41"/>
        </w:numPr>
        <w:spacing w:line="240" w:lineRule="auto"/>
        <w:ind w:left="360"/>
      </w:pPr>
      <w:r>
        <w:rPr>
          <w:b/>
          <w:bCs/>
        </w:rPr>
        <w:t xml:space="preserve">Towson University </w:t>
      </w:r>
      <w:r w:rsidR="00EE325B" w:rsidRPr="00EE325B">
        <w:rPr>
          <w:b/>
          <w:bCs/>
        </w:rPr>
        <w:t>St. John Henry Newman Center</w:t>
      </w:r>
      <w:r w:rsidR="00C2771C">
        <w:rPr>
          <w:b/>
          <w:bCs/>
        </w:rPr>
        <w:tab/>
      </w:r>
      <w:r w:rsidR="00C2771C">
        <w:rPr>
          <w:b/>
          <w:bCs/>
        </w:rPr>
        <w:tab/>
      </w:r>
      <w:r w:rsidR="00D71033">
        <w:rPr>
          <w:b/>
          <w:bCs/>
        </w:rPr>
        <w:t xml:space="preserve">      </w:t>
      </w:r>
      <w:r w:rsidR="00C2771C">
        <w:rPr>
          <w:b/>
          <w:bCs/>
        </w:rPr>
        <w:t>August 20</w:t>
      </w:r>
      <w:r w:rsidR="00ED0EE8">
        <w:rPr>
          <w:b/>
          <w:bCs/>
        </w:rPr>
        <w:t>16-December 2020</w:t>
      </w:r>
    </w:p>
    <w:p w14:paraId="1EE4B252" w14:textId="7FD159B3" w:rsidR="00927247" w:rsidRPr="00927247" w:rsidRDefault="008B0296" w:rsidP="00570E6D">
      <w:pPr>
        <w:pStyle w:val="ListParagraph"/>
        <w:numPr>
          <w:ilvl w:val="1"/>
          <w:numId w:val="42"/>
        </w:numPr>
        <w:spacing w:line="240" w:lineRule="auto"/>
        <w:rPr>
          <w:b/>
        </w:rPr>
      </w:pPr>
      <w:r>
        <w:t xml:space="preserve">Participated in </w:t>
      </w:r>
      <w:r w:rsidR="002B21DC">
        <w:t xml:space="preserve">elderly wellness outreach programs </w:t>
      </w:r>
      <w:r w:rsidR="00DF0FF8">
        <w:t>and environmental clean-up events</w:t>
      </w:r>
      <w:r w:rsidR="00D71033">
        <w:t xml:space="preserve"> </w:t>
      </w:r>
    </w:p>
    <w:p w14:paraId="5544A02D" w14:textId="438E148C" w:rsidR="00E4238B" w:rsidRPr="00644A73" w:rsidRDefault="00E4238B" w:rsidP="00570E6D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644A73">
        <w:rPr>
          <w:b/>
        </w:rPr>
        <w:t xml:space="preserve">Ingleside Assisted Living </w:t>
      </w:r>
      <w:r w:rsidR="00664F94" w:rsidRPr="00644A73">
        <w:rPr>
          <w:b/>
        </w:rPr>
        <w:t xml:space="preserve">Home </w:t>
      </w:r>
      <w:r w:rsidRPr="00644A73">
        <w:rPr>
          <w:b/>
        </w:rPr>
        <w:t>at King Farm B</w:t>
      </w:r>
      <w:r w:rsidR="008E1E9E">
        <w:rPr>
          <w:b/>
        </w:rPr>
        <w:t>oulevar</w:t>
      </w:r>
      <w:r w:rsidRPr="00644A73">
        <w:rPr>
          <w:b/>
        </w:rPr>
        <w:t>d</w:t>
      </w:r>
      <w:r w:rsidR="0006185F" w:rsidRPr="00644A73">
        <w:rPr>
          <w:b/>
        </w:rPr>
        <w:tab/>
      </w:r>
      <w:r w:rsidR="0006185F" w:rsidRPr="00644A73">
        <w:rPr>
          <w:b/>
        </w:rPr>
        <w:tab/>
      </w:r>
      <w:r w:rsidR="0006185F" w:rsidRPr="00644A73">
        <w:rPr>
          <w:b/>
        </w:rPr>
        <w:tab/>
      </w:r>
      <w:r w:rsidRPr="00644A73">
        <w:rPr>
          <w:b/>
        </w:rPr>
        <w:t xml:space="preserve"> May-August 2016</w:t>
      </w:r>
    </w:p>
    <w:p w14:paraId="44C1B4AA" w14:textId="0395D921" w:rsidR="00E4238B" w:rsidRPr="00596F37" w:rsidRDefault="00267B47" w:rsidP="00570E6D">
      <w:pPr>
        <w:pStyle w:val="ListParagraph"/>
        <w:numPr>
          <w:ilvl w:val="2"/>
          <w:numId w:val="37"/>
        </w:numPr>
        <w:spacing w:line="240" w:lineRule="auto"/>
      </w:pPr>
      <w:r>
        <w:t>Volunteered</w:t>
      </w:r>
      <w:r w:rsidR="00664F94">
        <w:t xml:space="preserve"> </w:t>
      </w:r>
      <w:r w:rsidR="00E4238B">
        <w:t xml:space="preserve">in </w:t>
      </w:r>
      <w:r w:rsidR="0061705E">
        <w:t xml:space="preserve">impaired </w:t>
      </w:r>
      <w:r w:rsidR="00EC4179">
        <w:t>me</w:t>
      </w:r>
      <w:r w:rsidR="00E4238B">
        <w:t xml:space="preserve">mory center performing tasks such as physical stimulation through exercise, feeding patients with advanced dementia, and </w:t>
      </w:r>
      <w:r w:rsidR="00664F94">
        <w:t>leading memory enhancing exercises</w:t>
      </w:r>
    </w:p>
    <w:p w14:paraId="563CC130" w14:textId="1DC17A4A" w:rsidR="00E16D3D" w:rsidRPr="00C37E1A" w:rsidRDefault="00246041" w:rsidP="00570E6D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C37E1A">
        <w:rPr>
          <w:b/>
        </w:rPr>
        <w:t>Germantown Elementary School</w:t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6185F">
        <w:rPr>
          <w:b/>
        </w:rPr>
        <w:tab/>
      </w:r>
      <w:r w:rsidR="000C07F7" w:rsidRPr="00C37E1A">
        <w:rPr>
          <w:b/>
        </w:rPr>
        <w:t xml:space="preserve"> </w:t>
      </w:r>
      <w:r w:rsidR="00F50802">
        <w:rPr>
          <w:b/>
        </w:rPr>
        <w:t xml:space="preserve">August </w:t>
      </w:r>
      <w:r w:rsidR="000C07F7" w:rsidRPr="00C37E1A">
        <w:rPr>
          <w:b/>
        </w:rPr>
        <w:t>2015-</w:t>
      </w:r>
      <w:r w:rsidR="00F50802">
        <w:rPr>
          <w:b/>
        </w:rPr>
        <w:t>June 20</w:t>
      </w:r>
      <w:r w:rsidR="000C07F7" w:rsidRPr="00C37E1A">
        <w:rPr>
          <w:b/>
        </w:rPr>
        <w:t>16</w:t>
      </w:r>
    </w:p>
    <w:p w14:paraId="73CC29B3" w14:textId="77777777" w:rsidR="00D71914" w:rsidRPr="00D71914" w:rsidRDefault="00F50802" w:rsidP="00570E6D">
      <w:pPr>
        <w:pStyle w:val="ListParagraph"/>
        <w:numPr>
          <w:ilvl w:val="2"/>
          <w:numId w:val="37"/>
        </w:numPr>
        <w:spacing w:line="240" w:lineRule="auto"/>
      </w:pPr>
      <w:r>
        <w:t>Interned</w:t>
      </w:r>
      <w:r w:rsidR="007D6EF0">
        <w:t xml:space="preserve"> as an assistant teacher in a </w:t>
      </w:r>
      <w:r w:rsidR="00271545" w:rsidRPr="00596F37">
        <w:t>cla</w:t>
      </w:r>
      <w:r w:rsidR="00B60C60">
        <w:t>ss of Kindergarten and 1</w:t>
      </w:r>
      <w:r w:rsidR="00B60C60" w:rsidRPr="00C37E1A">
        <w:rPr>
          <w:vertAlign w:val="superscript"/>
        </w:rPr>
        <w:t>st</w:t>
      </w:r>
      <w:r w:rsidR="00B60C60">
        <w:t xml:space="preserve"> </w:t>
      </w:r>
      <w:r w:rsidR="00271545" w:rsidRPr="00596F37">
        <w:t xml:space="preserve">grade children with </w:t>
      </w:r>
      <w:r w:rsidR="00C600F9">
        <w:t>severe disabilities</w:t>
      </w:r>
      <w:r>
        <w:t xml:space="preserve"> </w:t>
      </w:r>
    </w:p>
    <w:p w14:paraId="0009B6F5" w14:textId="00A10F54" w:rsidR="0077212C" w:rsidRPr="00D71033" w:rsidRDefault="1F2E6360" w:rsidP="00CD3F52">
      <w:pPr>
        <w:pStyle w:val="Heading1"/>
        <w:spacing w:before="0" w:line="240" w:lineRule="auto"/>
        <w:rPr>
          <w:b w:val="0"/>
          <w:bCs/>
          <w:color w:val="8F0000" w:themeColor="background2" w:themeShade="BF"/>
          <w:sz w:val="32"/>
        </w:rPr>
      </w:pPr>
      <w:r w:rsidRPr="00D71033">
        <w:rPr>
          <w:b w:val="0"/>
          <w:bCs/>
          <w:color w:val="8F0000" w:themeColor="background2" w:themeShade="BF"/>
          <w:sz w:val="32"/>
        </w:rPr>
        <w:t>Certifications &amp; Skills</w:t>
      </w:r>
    </w:p>
    <w:p w14:paraId="2824197C" w14:textId="15578CF3" w:rsidR="00CD3F52" w:rsidRPr="008E1E9E" w:rsidRDefault="1F2E6360" w:rsidP="00570E6D">
      <w:pPr>
        <w:pStyle w:val="ListParagraph"/>
        <w:numPr>
          <w:ilvl w:val="0"/>
          <w:numId w:val="32"/>
        </w:numPr>
        <w:spacing w:line="240" w:lineRule="auto"/>
      </w:pPr>
      <w:r w:rsidRPr="008E1E9E">
        <w:t>BLS Certification, American Heart Association</w:t>
      </w:r>
      <w:r w:rsidRPr="008E1E9E">
        <w:tab/>
      </w:r>
      <w:r w:rsidRPr="008E1E9E">
        <w:tab/>
      </w:r>
      <w:r w:rsidR="00883331">
        <w:t xml:space="preserve"> </w:t>
      </w:r>
      <w:r w:rsidRPr="00E77AA3">
        <w:rPr>
          <w:b/>
          <w:bCs/>
        </w:rPr>
        <w:t>August 7</w:t>
      </w:r>
      <w:r w:rsidRPr="00E77AA3">
        <w:rPr>
          <w:b/>
          <w:bCs/>
          <w:vertAlign w:val="superscript"/>
        </w:rPr>
        <w:t>th</w:t>
      </w:r>
      <w:r w:rsidRPr="00E77AA3">
        <w:rPr>
          <w:b/>
          <w:bCs/>
        </w:rPr>
        <w:t>, 2020- August 2022</w:t>
      </w:r>
    </w:p>
    <w:p w14:paraId="57F81200" w14:textId="0ACF8C6B" w:rsidR="00CD3F52" w:rsidRPr="008E1E9E" w:rsidRDefault="00CD3F52" w:rsidP="00570E6D">
      <w:pPr>
        <w:pStyle w:val="ListParagraph"/>
        <w:numPr>
          <w:ilvl w:val="0"/>
          <w:numId w:val="32"/>
        </w:numPr>
        <w:spacing w:line="240" w:lineRule="auto"/>
      </w:pPr>
      <w:r w:rsidRPr="008E1E9E">
        <w:lastRenderedPageBreak/>
        <w:t xml:space="preserve">Passed NCLEX examination </w:t>
      </w:r>
      <w:r w:rsidRPr="008E1E9E">
        <w:tab/>
      </w:r>
      <w:r w:rsidRPr="008E1E9E">
        <w:tab/>
      </w:r>
      <w:r w:rsidRPr="008E1E9E">
        <w:tab/>
      </w:r>
      <w:r w:rsidRPr="008E1E9E">
        <w:tab/>
      </w:r>
      <w:r w:rsidRPr="008E1E9E">
        <w:tab/>
      </w:r>
      <w:r w:rsidRPr="008E1E9E">
        <w:tab/>
      </w:r>
      <w:r w:rsidR="00883331">
        <w:tab/>
      </w:r>
      <w:r w:rsidRPr="00E77AA3">
        <w:rPr>
          <w:b/>
          <w:bCs/>
        </w:rPr>
        <w:t xml:space="preserve">  March 10</w:t>
      </w:r>
      <w:r w:rsidR="00883331" w:rsidRPr="00883331">
        <w:rPr>
          <w:b/>
          <w:bCs/>
          <w:vertAlign w:val="superscript"/>
        </w:rPr>
        <w:t>th</w:t>
      </w:r>
      <w:r w:rsidR="00883331">
        <w:rPr>
          <w:b/>
          <w:bCs/>
        </w:rPr>
        <w:t>,</w:t>
      </w:r>
      <w:r w:rsidRPr="00E77AA3">
        <w:rPr>
          <w:b/>
          <w:bCs/>
        </w:rPr>
        <w:t xml:space="preserve"> 2021</w:t>
      </w:r>
    </w:p>
    <w:p w14:paraId="162BBBCC" w14:textId="096EE62D" w:rsidR="008E1E9E" w:rsidRPr="008E1E9E" w:rsidRDefault="00D766E2" w:rsidP="00570E6D">
      <w:pPr>
        <w:pStyle w:val="ListParagraph"/>
        <w:numPr>
          <w:ilvl w:val="0"/>
          <w:numId w:val="32"/>
        </w:numPr>
        <w:spacing w:line="240" w:lineRule="auto"/>
      </w:pPr>
      <w:r w:rsidRPr="008E1E9E">
        <w:t>Proficient in Epic</w:t>
      </w:r>
      <w:r w:rsidR="00FA08E0" w:rsidRPr="008E1E9E">
        <w:t xml:space="preserve"> </w:t>
      </w:r>
      <w:r w:rsidR="00A02112">
        <w:t xml:space="preserve">and Electronic Clinical Works </w:t>
      </w:r>
      <w:r w:rsidR="00CD3F52" w:rsidRPr="008E1E9E">
        <w:t>electronic medical record software</w:t>
      </w:r>
      <w:r w:rsidR="00CD3F52" w:rsidRPr="008E1E9E">
        <w:tab/>
      </w:r>
    </w:p>
    <w:p w14:paraId="73B619BF" w14:textId="3CBEEB08" w:rsidR="00570E6D" w:rsidRDefault="64DD0613" w:rsidP="00570E6D">
      <w:pPr>
        <w:pStyle w:val="ListParagraph"/>
        <w:numPr>
          <w:ilvl w:val="0"/>
          <w:numId w:val="32"/>
        </w:numPr>
        <w:spacing w:line="240" w:lineRule="auto"/>
      </w:pPr>
      <w:r w:rsidRPr="008E1E9E">
        <w:t>Other certifications include</w:t>
      </w:r>
      <w:r w:rsidR="4318DF95" w:rsidRPr="008E1E9E">
        <w:t xml:space="preserve">: </w:t>
      </w:r>
      <w:r w:rsidR="00404DF5" w:rsidRPr="008E1E9E">
        <w:t xml:space="preserve">Mandated Reporter Training, Vicarious Trauma &amp; Building Resiliency Training, </w:t>
      </w:r>
      <w:r w:rsidR="008E1E9E" w:rsidRPr="008E1E9E">
        <w:t>Naloxone</w:t>
      </w:r>
      <w:r w:rsidR="00404DF5" w:rsidRPr="008E1E9E">
        <w:t xml:space="preserve"> Overdose Training, COVID-19 Contact Tracing Training, and International Health Basic Certificate in Quality &amp; Safety</w:t>
      </w:r>
    </w:p>
    <w:p w14:paraId="15DDEBFE" w14:textId="4396AB48" w:rsidR="00570E6D" w:rsidRDefault="00570E6D" w:rsidP="00570E6D">
      <w:pPr>
        <w:spacing w:line="240" w:lineRule="auto"/>
      </w:pPr>
    </w:p>
    <w:p w14:paraId="0635B8F5" w14:textId="77777777" w:rsidR="00D71033" w:rsidRDefault="00D71033" w:rsidP="00570E6D">
      <w:pPr>
        <w:spacing w:line="240" w:lineRule="auto"/>
      </w:pPr>
    </w:p>
    <w:p w14:paraId="5ECFB452" w14:textId="77777777" w:rsidR="00570E6D" w:rsidRDefault="00570E6D" w:rsidP="00570E6D">
      <w:pPr>
        <w:spacing w:line="240" w:lineRule="auto"/>
      </w:pPr>
    </w:p>
    <w:p w14:paraId="1A0F739F" w14:textId="35BFF235" w:rsidR="00155452" w:rsidRPr="0005576B" w:rsidRDefault="00DC7FEC" w:rsidP="00570E6D">
      <w:pPr>
        <w:pStyle w:val="Heading1"/>
        <w:spacing w:before="0" w:line="240" w:lineRule="auto"/>
        <w:sectPr w:rsidR="00155452" w:rsidRPr="0005576B" w:rsidSect="00267B47">
          <w:headerReference w:type="default" r:id="rId11"/>
          <w:footerReference w:type="default" r:id="rId12"/>
          <w:headerReference w:type="first" r:id="rId13"/>
          <w:pgSz w:w="12240" w:h="15840" w:code="1"/>
          <w:pgMar w:top="1872" w:right="1152" w:bottom="1008" w:left="1152" w:header="720" w:footer="0" w:gutter="0"/>
          <w:cols w:space="720"/>
          <w:titlePg/>
          <w:docGrid w:linePitch="360"/>
        </w:sectPr>
      </w:pPr>
      <w:sdt>
        <w:sdtPr>
          <w:id w:val="1484071"/>
          <w:placeholder>
            <w:docPart w:val="75D58D2591584AC5B1E20364A24D45AB"/>
          </w:placeholder>
          <w:temporary/>
          <w:showingPlcHdr/>
        </w:sdtPr>
        <w:sdtEndPr/>
        <w:sdtContent>
          <w:r w:rsidR="00E93E16" w:rsidRPr="00D71033">
            <w:rPr>
              <w:rStyle w:val="TitleChar"/>
              <w:color w:val="8F0000" w:themeColor="background2" w:themeShade="BF"/>
            </w:rPr>
            <w:t>References</w:t>
          </w:r>
        </w:sdtContent>
      </w:sdt>
    </w:p>
    <w:p w14:paraId="1F4B8A60" w14:textId="77777777" w:rsidR="0005576B" w:rsidRDefault="0005576B" w:rsidP="00570E6D">
      <w:pPr>
        <w:spacing w:line="240" w:lineRule="auto"/>
        <w:rPr>
          <w:sz w:val="20"/>
        </w:rPr>
      </w:pPr>
    </w:p>
    <w:p w14:paraId="5CF787C4" w14:textId="77777777" w:rsidR="00D71033" w:rsidRDefault="00D71033" w:rsidP="00570E6D">
      <w:pPr>
        <w:spacing w:line="240" w:lineRule="auto"/>
        <w:rPr>
          <w:sz w:val="20"/>
        </w:rPr>
        <w:sectPr w:rsidR="00D71033" w:rsidSect="0005576B">
          <w:type w:val="continuous"/>
          <w:pgSz w:w="12240" w:h="15840" w:code="1"/>
          <w:pgMar w:top="1872" w:right="1152" w:bottom="1008" w:left="1152" w:header="1152" w:footer="0" w:gutter="0"/>
          <w:cols w:num="3" w:space="720"/>
          <w:titlePg/>
          <w:docGrid w:linePitch="360"/>
        </w:sectPr>
      </w:pPr>
    </w:p>
    <w:p w14:paraId="3B73E9E2" w14:textId="77777777" w:rsidR="00D71033" w:rsidRPr="0005576B" w:rsidRDefault="00D71033" w:rsidP="00D71033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>
        <w:rPr>
          <w:sz w:val="20"/>
        </w:rPr>
        <w:t>Mary</w:t>
      </w:r>
      <w:r w:rsidRPr="00336D30">
        <w:rPr>
          <w:sz w:val="20"/>
        </w:rPr>
        <w:t xml:space="preserve"> </w:t>
      </w:r>
      <w:r>
        <w:rPr>
          <w:sz w:val="20"/>
        </w:rPr>
        <w:t>Lashley</w:t>
      </w:r>
    </w:p>
    <w:p w14:paraId="68E05E23" w14:textId="77777777" w:rsidR="00D71033" w:rsidRDefault="00D71033" w:rsidP="00D71033">
      <w:pPr>
        <w:spacing w:line="240" w:lineRule="auto"/>
        <w:rPr>
          <w:sz w:val="20"/>
        </w:rPr>
      </w:pPr>
      <w:r w:rsidRPr="00CB32C9">
        <w:rPr>
          <w:sz w:val="20"/>
        </w:rPr>
        <w:t xml:space="preserve">8000 York Rd, </w:t>
      </w:r>
    </w:p>
    <w:p w14:paraId="02885928" w14:textId="77777777" w:rsidR="00D71033" w:rsidRDefault="00D71033" w:rsidP="00D71033">
      <w:pPr>
        <w:spacing w:line="240" w:lineRule="auto"/>
        <w:rPr>
          <w:sz w:val="20"/>
        </w:rPr>
      </w:pPr>
      <w:r w:rsidRPr="00CB32C9">
        <w:rPr>
          <w:sz w:val="20"/>
        </w:rPr>
        <w:t>Towson, MD</w:t>
      </w:r>
      <w:r>
        <w:rPr>
          <w:sz w:val="20"/>
        </w:rPr>
        <w:t xml:space="preserve"> </w:t>
      </w:r>
      <w:r w:rsidRPr="00CB32C9">
        <w:rPr>
          <w:sz w:val="20"/>
        </w:rPr>
        <w:t>21252</w:t>
      </w:r>
    </w:p>
    <w:p w14:paraId="43D11159" w14:textId="4693578E" w:rsidR="00D71033" w:rsidRDefault="00D71033" w:rsidP="00D71033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>
        <w:rPr>
          <w:rFonts w:asciiTheme="majorHAnsi" w:eastAsiaTheme="majorEastAsia" w:hAnsiTheme="majorHAnsi" w:cstheme="majorBidi"/>
          <w:color w:val="auto"/>
          <w:sz w:val="20"/>
        </w:rPr>
        <w:t>(410)-704-4206</w:t>
      </w:r>
    </w:p>
    <w:p w14:paraId="1D92B35C" w14:textId="0757B21C" w:rsidR="00D71033" w:rsidRDefault="00D71033" w:rsidP="00D71033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</w:p>
    <w:p w14:paraId="4A589617" w14:textId="77777777" w:rsidR="00D71033" w:rsidRDefault="00D71033" w:rsidP="00D71033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</w:p>
    <w:p w14:paraId="3DCE540B" w14:textId="2C29DC5C" w:rsidR="00155452" w:rsidRPr="00336D30" w:rsidRDefault="00155452" w:rsidP="00570E6D">
      <w:pPr>
        <w:spacing w:line="240" w:lineRule="auto"/>
        <w:rPr>
          <w:sz w:val="20"/>
        </w:rPr>
      </w:pPr>
      <w:r w:rsidRPr="00336D30">
        <w:rPr>
          <w:sz w:val="20"/>
        </w:rPr>
        <w:t>JoEllen LaMonica-Hayes</w:t>
      </w:r>
    </w:p>
    <w:p w14:paraId="2F7B124C" w14:textId="77777777" w:rsidR="00155452" w:rsidRPr="00336D30" w:rsidRDefault="00155452" w:rsidP="00570E6D">
      <w:pPr>
        <w:spacing w:line="240" w:lineRule="auto"/>
        <w:rPr>
          <w:sz w:val="20"/>
        </w:rPr>
      </w:pPr>
      <w:r w:rsidRPr="00336D30">
        <w:rPr>
          <w:sz w:val="20"/>
        </w:rPr>
        <w:t>19110 Liberty Mill Rd</w:t>
      </w:r>
    </w:p>
    <w:p w14:paraId="1F79C175" w14:textId="77777777" w:rsidR="00E50CED" w:rsidRPr="00336D30" w:rsidRDefault="00155452" w:rsidP="00570E6D">
      <w:pPr>
        <w:spacing w:line="240" w:lineRule="auto"/>
        <w:rPr>
          <w:sz w:val="20"/>
        </w:rPr>
      </w:pPr>
      <w:r w:rsidRPr="00336D30">
        <w:rPr>
          <w:sz w:val="20"/>
        </w:rPr>
        <w:t>Germantown, MD 20874</w:t>
      </w:r>
    </w:p>
    <w:p w14:paraId="4294A99F" w14:textId="77777777" w:rsidR="0005576B" w:rsidRDefault="00155452" w:rsidP="0005576B">
      <w:pPr>
        <w:spacing w:line="240" w:lineRule="auto"/>
        <w:rPr>
          <w:sz w:val="20"/>
        </w:rPr>
      </w:pPr>
      <w:r w:rsidRPr="00336D30">
        <w:rPr>
          <w:sz w:val="20"/>
        </w:rPr>
        <w:t>(240)-888-1001</w:t>
      </w:r>
    </w:p>
    <w:p w14:paraId="3EB7E267" w14:textId="68052931" w:rsidR="0005576B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 w:rsidRPr="0005576B">
        <w:rPr>
          <w:rFonts w:asciiTheme="majorHAnsi" w:eastAsiaTheme="majorEastAsia" w:hAnsiTheme="majorHAnsi" w:cstheme="majorBidi"/>
          <w:color w:val="auto"/>
          <w:sz w:val="20"/>
        </w:rPr>
        <w:t xml:space="preserve"> </w:t>
      </w:r>
    </w:p>
    <w:p w14:paraId="0DEC76CF" w14:textId="77777777" w:rsidR="00D71033" w:rsidRDefault="00D71033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</w:p>
    <w:p w14:paraId="7C9D6490" w14:textId="2FC14167" w:rsidR="0005576B" w:rsidRPr="00D766E2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 w:rsidRPr="00D766E2">
        <w:rPr>
          <w:rFonts w:asciiTheme="majorHAnsi" w:eastAsiaTheme="majorEastAsia" w:hAnsiTheme="majorHAnsi" w:cstheme="majorBidi"/>
          <w:color w:val="auto"/>
          <w:sz w:val="20"/>
        </w:rPr>
        <w:t xml:space="preserve">Debbie </w:t>
      </w:r>
      <w:proofErr w:type="spellStart"/>
      <w:r w:rsidRPr="00D766E2">
        <w:rPr>
          <w:rFonts w:asciiTheme="majorHAnsi" w:eastAsiaTheme="majorEastAsia" w:hAnsiTheme="majorHAnsi" w:cstheme="majorBidi"/>
          <w:color w:val="auto"/>
          <w:sz w:val="20"/>
        </w:rPr>
        <w:t>Loube</w:t>
      </w:r>
      <w:proofErr w:type="spellEnd"/>
    </w:p>
    <w:p w14:paraId="3D27EC1D" w14:textId="77777777" w:rsidR="0005576B" w:rsidRPr="00D766E2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 w:rsidRPr="00D766E2">
        <w:rPr>
          <w:rFonts w:asciiTheme="majorHAnsi" w:eastAsiaTheme="majorEastAsia" w:hAnsiTheme="majorHAnsi" w:cstheme="majorBidi"/>
          <w:color w:val="auto"/>
          <w:sz w:val="20"/>
        </w:rPr>
        <w:t xml:space="preserve">701 King Farm Blvd. </w:t>
      </w:r>
    </w:p>
    <w:p w14:paraId="3F99DB7E" w14:textId="77777777" w:rsidR="0005576B" w:rsidRPr="00D766E2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 w:rsidRPr="00D766E2">
        <w:rPr>
          <w:rFonts w:asciiTheme="majorHAnsi" w:eastAsiaTheme="majorEastAsia" w:hAnsiTheme="majorHAnsi" w:cstheme="majorBidi"/>
          <w:color w:val="auto"/>
          <w:sz w:val="20"/>
        </w:rPr>
        <w:t>Rockville, MD 20850</w:t>
      </w:r>
    </w:p>
    <w:p w14:paraId="0C864B24" w14:textId="77777777" w:rsidR="0005576B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  <w:r w:rsidRPr="00D766E2">
        <w:rPr>
          <w:rFonts w:asciiTheme="majorHAnsi" w:eastAsiaTheme="majorEastAsia" w:hAnsiTheme="majorHAnsi" w:cstheme="majorBidi"/>
          <w:color w:val="auto"/>
          <w:sz w:val="20"/>
        </w:rPr>
        <w:t>(240)-499-9015</w:t>
      </w:r>
    </w:p>
    <w:p w14:paraId="66114484" w14:textId="77777777" w:rsidR="0005576B" w:rsidRDefault="0005576B" w:rsidP="0005576B">
      <w:pPr>
        <w:spacing w:line="240" w:lineRule="auto"/>
        <w:rPr>
          <w:sz w:val="20"/>
        </w:rPr>
        <w:sectPr w:rsidR="0005576B" w:rsidSect="00D71033">
          <w:type w:val="continuous"/>
          <w:pgSz w:w="12240" w:h="15840" w:code="1"/>
          <w:pgMar w:top="1872" w:right="1152" w:bottom="1008" w:left="1152" w:header="1152" w:footer="0" w:gutter="0"/>
          <w:cols w:space="720"/>
          <w:titlePg/>
          <w:docGrid w:linePitch="360"/>
        </w:sectPr>
      </w:pPr>
    </w:p>
    <w:p w14:paraId="601EEF3E" w14:textId="05173322" w:rsidR="0005576B" w:rsidRPr="00CB32C9" w:rsidRDefault="0005576B" w:rsidP="0005576B">
      <w:pPr>
        <w:spacing w:line="240" w:lineRule="auto"/>
        <w:rPr>
          <w:sz w:val="20"/>
        </w:rPr>
      </w:pPr>
    </w:p>
    <w:p w14:paraId="081B2A30" w14:textId="77777777" w:rsidR="0005576B" w:rsidRDefault="0005576B" w:rsidP="0005576B">
      <w:pPr>
        <w:spacing w:line="240" w:lineRule="auto"/>
        <w:rPr>
          <w:rFonts w:asciiTheme="majorHAnsi" w:eastAsiaTheme="majorEastAsia" w:hAnsiTheme="majorHAnsi" w:cstheme="majorBidi"/>
          <w:color w:val="auto"/>
          <w:sz w:val="20"/>
        </w:rPr>
      </w:pPr>
    </w:p>
    <w:p w14:paraId="1CFF62CC" w14:textId="65DA29DD" w:rsidR="00155452" w:rsidRPr="00336D30" w:rsidRDefault="00155452" w:rsidP="00570E6D">
      <w:pPr>
        <w:spacing w:line="240" w:lineRule="auto"/>
        <w:rPr>
          <w:sz w:val="20"/>
        </w:rPr>
      </w:pPr>
    </w:p>
    <w:p w14:paraId="0C7DF5EB" w14:textId="77777777" w:rsidR="009123A2" w:rsidRPr="00336D30" w:rsidRDefault="009123A2" w:rsidP="00570E6D">
      <w:pPr>
        <w:spacing w:line="240" w:lineRule="auto"/>
        <w:rPr>
          <w:sz w:val="20"/>
        </w:rPr>
      </w:pPr>
    </w:p>
    <w:p w14:paraId="3313FCFE" w14:textId="77777777" w:rsidR="00380C2A" w:rsidRPr="00D210E5" w:rsidRDefault="00380C2A" w:rsidP="00570E6D">
      <w:pPr>
        <w:spacing w:line="240" w:lineRule="auto"/>
      </w:pPr>
    </w:p>
    <w:sectPr w:rsidR="00380C2A" w:rsidRPr="00D210E5" w:rsidSect="00155452">
      <w:type w:val="continuous"/>
      <w:pgSz w:w="12240" w:h="15840" w:code="1"/>
      <w:pgMar w:top="1872" w:right="1152" w:bottom="1008" w:left="1152" w:header="115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D1AD" w14:textId="77777777" w:rsidR="00DC7FEC" w:rsidRDefault="00DC7FEC">
      <w:pPr>
        <w:spacing w:line="240" w:lineRule="auto"/>
      </w:pPr>
      <w:r>
        <w:separator/>
      </w:r>
    </w:p>
  </w:endnote>
  <w:endnote w:type="continuationSeparator" w:id="0">
    <w:p w14:paraId="78B7BD43" w14:textId="77777777" w:rsidR="00DC7FEC" w:rsidRDefault="00DC7FEC">
      <w:pPr>
        <w:spacing w:line="240" w:lineRule="auto"/>
      </w:pPr>
      <w:r>
        <w:continuationSeparator/>
      </w:r>
    </w:p>
  </w:endnote>
  <w:endnote w:type="continuationNotice" w:id="1">
    <w:p w14:paraId="4EF3F6D0" w14:textId="77777777" w:rsidR="00DC7FEC" w:rsidRDefault="00DC7F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31826"/>
      <w:docPartObj>
        <w:docPartGallery w:val="Page Numbers (Bottom of Page)"/>
        <w:docPartUnique/>
      </w:docPartObj>
    </w:sdtPr>
    <w:sdtEndPr/>
    <w:sdtContent>
      <w:p w14:paraId="319522FE" w14:textId="77777777" w:rsidR="00E16D3D" w:rsidRDefault="00E93E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CA32" w14:textId="77777777" w:rsidR="00DC7FEC" w:rsidRDefault="00DC7FEC">
      <w:pPr>
        <w:spacing w:line="240" w:lineRule="auto"/>
      </w:pPr>
      <w:r>
        <w:separator/>
      </w:r>
    </w:p>
  </w:footnote>
  <w:footnote w:type="continuationSeparator" w:id="0">
    <w:p w14:paraId="3EC4A2FB" w14:textId="77777777" w:rsidR="00DC7FEC" w:rsidRDefault="00DC7FEC">
      <w:pPr>
        <w:spacing w:line="240" w:lineRule="auto"/>
      </w:pPr>
      <w:r>
        <w:continuationSeparator/>
      </w:r>
    </w:p>
  </w:footnote>
  <w:footnote w:type="continuationNotice" w:id="1">
    <w:p w14:paraId="496F42DB" w14:textId="77777777" w:rsidR="00DC7FEC" w:rsidRDefault="00DC7F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6F8C" w14:textId="77777777" w:rsidR="004469EA" w:rsidRDefault="00C963C1" w:rsidP="004469EA">
    <w:pPr>
      <w:pStyle w:val="Title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FFA3F32" wp14:editId="1E574DE3">
              <wp:simplePos x="0" y="0"/>
              <wp:positionH relativeFrom="margin">
                <wp:align>center</wp:align>
              </wp:positionH>
              <wp:positionV relativeFrom="paragraph">
                <wp:posOffset>-169269</wp:posOffset>
              </wp:positionV>
              <wp:extent cx="7037544" cy="1006301"/>
              <wp:effectExtent l="0" t="0" r="0" b="3810"/>
              <wp:wrapNone/>
              <wp:docPr id="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37544" cy="1006301"/>
                      </a:xfrm>
                      <a:custGeom>
                        <a:avLst/>
                        <a:gdLst>
                          <a:gd name="T0" fmla="*/ 0 w 11256"/>
                          <a:gd name="T1" fmla="*/ 1584 h 1584"/>
                          <a:gd name="T2" fmla="*/ 0 w 11256"/>
                          <a:gd name="T3" fmla="*/ 46 h 1584"/>
                          <a:gd name="T4" fmla="*/ 11256 w 11256"/>
                          <a:gd name="T5" fmla="*/ 46 h 1584"/>
                          <a:gd name="T6" fmla="*/ 4282 w 11256"/>
                          <a:gd name="T7" fmla="*/ 249 h 1584"/>
                          <a:gd name="T8" fmla="*/ 0 w 11256"/>
                          <a:gd name="T9" fmla="*/ 1584 h 15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256" h="1584">
                            <a:moveTo>
                              <a:pt x="0" y="1584"/>
                            </a:moveTo>
                            <a:cubicBezTo>
                              <a:pt x="0" y="815"/>
                              <a:pt x="0" y="46"/>
                              <a:pt x="0" y="46"/>
                            </a:cubicBezTo>
                            <a:cubicBezTo>
                              <a:pt x="0" y="46"/>
                              <a:pt x="5628" y="46"/>
                              <a:pt x="11256" y="46"/>
                            </a:cubicBezTo>
                            <a:cubicBezTo>
                              <a:pt x="9439" y="210"/>
                              <a:pt x="7442" y="498"/>
                              <a:pt x="4282" y="249"/>
                            </a:cubicBezTo>
                            <a:cubicBezTo>
                              <a:pt x="1122" y="0"/>
                              <a:pt x="606" y="888"/>
                              <a:pt x="0" y="1584"/>
                            </a:cubicBezTo>
                            <a:close/>
                          </a:path>
                        </a:pathLst>
                      </a:custGeom>
                      <a:solidFill>
                        <a:srgbClr val="6600C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A9246" id="Freeform 11" o:spid="_x0000_s1026" style="position:absolute;margin-left:0;margin-top:-13.35pt;width:554.15pt;height:79.2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" path="m,1584c,815,,46,,46v,,5628,,11256,c9439,210,7442,498,4282,249,1122,,606,888,,1584xe" fillcolor="#60c" stroked="f">
              <v:path arrowok="t" o:connecttype="custom" o:connectlocs="0,1006301;0,29223;7037544,29223;2677218,158187;0,1006301" o:connectangles="0,0,0,0,0"/>
              <w10:wrap anchorx="margin"/>
            </v:shape>
          </w:pict>
        </mc:Fallback>
      </mc:AlternateContent>
    </w:r>
    <w:r w:rsidR="00E93E16"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1653C673" wp14:editId="26F0DA1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35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18B4F51" id="Group 20" o:spid="_x0000_s1026" alt="Title: Background graphic" style="position:absolute;margin-left:531.85pt;margin-top:4.3pt;width:583.05pt;height:763.15pt;z-index:25165721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" path="m,2153c1292,,4221,923,6683,886,9145,849,10355,561,11262,455e" filled="f" strokecolor="#c00000">
                <v:path arrowok="t" o:connecttype="custom" o:connectlocs="0,1289431;4241465,530625;7147596,272499" o:connectangles="0,0,0"/>
              </v:shape>
              <v:rect id="Rectangle 23" o:spid="_x0000_s1028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" filled="f" strokecolor="#c00000" strokeweight=".25pt">
                <v:stroke endcap="round"/>
              </v:rect>
              <w10:wrap anchorx="page" anchory="page"/>
              <w10:anchorlock/>
            </v:group>
          </w:pict>
        </mc:Fallback>
      </mc:AlternateContent>
    </w:r>
  </w:p>
  <w:p w14:paraId="5FED3DCD" w14:textId="77777777" w:rsidR="004469EA" w:rsidRPr="00C37C4E" w:rsidRDefault="004469EA" w:rsidP="004469EA">
    <w:pPr>
      <w:pStyle w:val="Title"/>
      <w:rPr>
        <w:color w:val="auto"/>
        <w:sz w:val="24"/>
      </w:rPr>
    </w:pPr>
    <w:r w:rsidRPr="00C37C4E">
      <w:rPr>
        <w:color w:val="auto"/>
        <w:sz w:val="24"/>
      </w:rPr>
      <w:t>Alyssa Johnson</w:t>
    </w:r>
  </w:p>
  <w:p w14:paraId="2B68C98D" w14:textId="5DB18298" w:rsidR="004469EA" w:rsidRPr="00C37C4E" w:rsidRDefault="0006185F" w:rsidP="004469EA">
    <w:pPr>
      <w:pStyle w:val="ContactInfo"/>
      <w:rPr>
        <w:rStyle w:val="ContactInfoChar"/>
        <w:rFonts w:eastAsia="Arial Unicode MS" w:cs="Arial Unicode MS"/>
        <w:color w:val="auto"/>
        <w:sz w:val="20"/>
      </w:rPr>
    </w:pPr>
    <w:r>
      <w:rPr>
        <w:rStyle w:val="ContactInfoChar"/>
        <w:rFonts w:eastAsia="Arial Unicode MS" w:cs="Arial Unicode MS"/>
        <w:color w:val="auto"/>
        <w:sz w:val="20"/>
      </w:rPr>
      <w:t>19814</w:t>
    </w:r>
    <w:r w:rsidR="00FD2208">
      <w:rPr>
        <w:rStyle w:val="ContactInfoChar"/>
        <w:rFonts w:eastAsia="Arial Unicode MS" w:cs="Arial Unicode MS"/>
        <w:color w:val="auto"/>
        <w:sz w:val="20"/>
      </w:rPr>
      <w:t xml:space="preserve"> Falling Spring Ct, Gaithersburg MD 20882</w:t>
    </w:r>
  </w:p>
  <w:p w14:paraId="6E08E529" w14:textId="77777777" w:rsidR="004469EA" w:rsidRPr="00C37C4E" w:rsidRDefault="004469EA" w:rsidP="004469EA">
    <w:pPr>
      <w:pStyle w:val="ContactInfo"/>
      <w:rPr>
        <w:rFonts w:eastAsia="Arial Unicode MS" w:cs="Arial Unicode MS"/>
        <w:color w:val="auto"/>
        <w:sz w:val="20"/>
      </w:rPr>
    </w:pPr>
    <w:r w:rsidRPr="00C37C4E">
      <w:rPr>
        <w:rStyle w:val="ContactInfoChar"/>
        <w:rFonts w:eastAsia="Arial Unicode MS" w:cs="Arial Unicode MS"/>
        <w:color w:val="auto"/>
        <w:sz w:val="20"/>
      </w:rPr>
      <w:t>(301)-828-5275</w:t>
    </w:r>
    <w:r w:rsidRPr="00C37C4E">
      <w:rPr>
        <w:rFonts w:eastAsia="Arial Unicode MS" w:cs="Arial Unicode MS"/>
        <w:color w:val="auto"/>
        <w:sz w:val="20"/>
      </w:rPr>
      <w:t xml:space="preserve"> </w:t>
    </w:r>
  </w:p>
  <w:p w14:paraId="664C45E9" w14:textId="77777777" w:rsidR="00E16D3D" w:rsidRPr="00C37C4E" w:rsidRDefault="004469EA" w:rsidP="004469EA">
    <w:pPr>
      <w:pStyle w:val="ContactInfo"/>
      <w:rPr>
        <w:rFonts w:eastAsia="Arial Unicode MS" w:cs="Arial Unicode MS"/>
        <w:color w:val="auto"/>
        <w:sz w:val="20"/>
      </w:rPr>
    </w:pPr>
    <w:r w:rsidRPr="00C37C4E">
      <w:rPr>
        <w:rStyle w:val="ContactInfoChar"/>
        <w:rFonts w:eastAsia="Arial Unicode MS" w:cs="Arial Unicode MS"/>
        <w:color w:val="auto"/>
        <w:sz w:val="20"/>
      </w:rPr>
      <w:t>alyssa.j12298@yahoo.com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409B" w14:textId="7D5AD437" w:rsidR="00E16D3D" w:rsidRPr="00336D30" w:rsidRDefault="00E93E16" w:rsidP="009B1387">
    <w:pPr>
      <w:pStyle w:val="Title"/>
      <w:rPr>
        <w:rFonts w:eastAsia="Arial Unicode MS" w:cs="Arial Unicode MS"/>
        <w:color w:val="auto"/>
        <w:sz w:val="24"/>
        <w:szCs w:val="28"/>
      </w:rPr>
    </w:pPr>
    <w:r w:rsidRPr="00336D30">
      <w:rPr>
        <w:rFonts w:eastAsia="Arial Unicode MS" w:cs="Arial Unicode MS"/>
        <w:noProof/>
        <w:color w:val="auto"/>
        <w:sz w:val="24"/>
        <w:szCs w:val="28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00EC1DB9" wp14:editId="7D3CE27F">
              <wp:simplePos x="0" y="0"/>
              <wp:positionH relativeFrom="page">
                <wp:posOffset>365125</wp:posOffset>
              </wp:positionH>
              <wp:positionV relativeFrom="margin">
                <wp:posOffset>-1386840</wp:posOffset>
              </wp:positionV>
              <wp:extent cx="7404735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2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65AF92D" id="Group 19" o:spid="_x0000_s1026" alt="Title: Background graphic" style="position:absolute;margin-left:28.75pt;margin-top:-109.2pt;width:583.05pt;height:763.15pt;z-index:251658240;mso-width-percent:953;mso-height-percent:964;mso-position-horizontal-relative:page;mso-position-vertical-relative:margin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" path="m,2153c1292,,4221,923,6683,886,9145,849,10355,561,11262,455e" filled="f" strokecolor="#c00000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" path="m,1584c,815,,46,,46v,,5628,,11256,c9439,210,7442,498,4282,249,1122,,606,888,,1584xe" fillcolor="#60c"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" filled="f" strokecolor="#c00000" strokeweight=".25pt">
                <v:stroke endcap="round"/>
              </v:rect>
              <w10:wrap anchorx="page" anchory="margin"/>
              <w10:anchorlock/>
            </v:group>
          </w:pict>
        </mc:Fallback>
      </mc:AlternateContent>
    </w:r>
    <w:r w:rsidR="00D64415" w:rsidRPr="00336D30">
      <w:rPr>
        <w:rFonts w:eastAsia="Arial Unicode MS" w:cs="Arial Unicode MS"/>
        <w:color w:val="auto"/>
        <w:sz w:val="24"/>
        <w:szCs w:val="28"/>
      </w:rPr>
      <w:t>Alyssa Johnson</w:t>
    </w:r>
    <w:r w:rsidR="00570E6D">
      <w:rPr>
        <w:rFonts w:eastAsia="Arial Unicode MS" w:cs="Arial Unicode MS"/>
        <w:color w:val="auto"/>
        <w:sz w:val="24"/>
        <w:szCs w:val="28"/>
      </w:rPr>
      <w:t>, RN</w:t>
    </w:r>
  </w:p>
  <w:p w14:paraId="6F9869B9" w14:textId="060B5693" w:rsidR="00D64415" w:rsidRPr="00336D30" w:rsidRDefault="00C24282" w:rsidP="00596F37">
    <w:pPr>
      <w:pStyle w:val="ContactInfo"/>
      <w:rPr>
        <w:rStyle w:val="ContactInfoChar"/>
        <w:rFonts w:eastAsia="Arial Unicode MS" w:cs="Arial Unicode MS"/>
        <w:sz w:val="20"/>
      </w:rPr>
    </w:pPr>
    <w:r>
      <w:rPr>
        <w:rStyle w:val="ContactInfoChar"/>
        <w:rFonts w:eastAsia="Arial Unicode MS" w:cs="Arial Unicode MS"/>
        <w:sz w:val="20"/>
      </w:rPr>
      <w:t>19814 Falling Spring Ct, Gaithersburg, MD</w:t>
    </w:r>
  </w:p>
  <w:p w14:paraId="451CE24E" w14:textId="77777777" w:rsidR="00E16D3D" w:rsidRPr="00336D30" w:rsidRDefault="00D64415" w:rsidP="009B1387">
    <w:pPr>
      <w:pStyle w:val="ContactInfo"/>
      <w:rPr>
        <w:rFonts w:eastAsia="Arial Unicode MS" w:cs="Arial Unicode MS"/>
        <w:sz w:val="20"/>
      </w:rPr>
    </w:pPr>
    <w:r w:rsidRPr="00336D30">
      <w:rPr>
        <w:rStyle w:val="ContactInfoChar"/>
        <w:rFonts w:eastAsia="Arial Unicode MS" w:cs="Arial Unicode MS"/>
        <w:sz w:val="20"/>
      </w:rPr>
      <w:t>(301)-828-5275</w:t>
    </w:r>
    <w:r w:rsidR="00E93E16" w:rsidRPr="00336D30">
      <w:rPr>
        <w:rFonts w:eastAsia="Arial Unicode MS" w:cs="Arial Unicode MS"/>
        <w:sz w:val="20"/>
      </w:rPr>
      <w:t xml:space="preserve"> </w:t>
    </w:r>
  </w:p>
  <w:p w14:paraId="0022AD2C" w14:textId="77777777" w:rsidR="00E16D3D" w:rsidRPr="00336D30" w:rsidRDefault="00D64415" w:rsidP="009B1387">
    <w:pPr>
      <w:pStyle w:val="ContactInfo"/>
      <w:rPr>
        <w:rFonts w:eastAsia="Arial Unicode MS" w:cs="Arial Unicode MS"/>
        <w:sz w:val="20"/>
      </w:rPr>
    </w:pPr>
    <w:r w:rsidRPr="00336D30">
      <w:rPr>
        <w:rStyle w:val="ContactInfoChar"/>
        <w:rFonts w:eastAsia="Arial Unicode MS" w:cs="Arial Unicode MS"/>
        <w:sz w:val="20"/>
      </w:rPr>
      <w:t>alyssa.j12298@yahoo.com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E66"/>
    <w:multiLevelType w:val="multilevel"/>
    <w:tmpl w:val="04090021"/>
    <w:numStyleLink w:val="Style1"/>
  </w:abstractNum>
  <w:abstractNum w:abstractNumId="1" w15:restartNumberingAfterBreak="0">
    <w:nsid w:val="04B53D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7D9C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7905817"/>
    <w:multiLevelType w:val="hybridMultilevel"/>
    <w:tmpl w:val="8AA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D3415"/>
    <w:multiLevelType w:val="hybridMultilevel"/>
    <w:tmpl w:val="748A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1B046F"/>
    <w:multiLevelType w:val="hybridMultilevel"/>
    <w:tmpl w:val="8CEEE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63C77"/>
    <w:multiLevelType w:val="hybridMultilevel"/>
    <w:tmpl w:val="5D6C7BA2"/>
    <w:lvl w:ilvl="0" w:tplc="EC841C9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18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FB467C9"/>
    <w:multiLevelType w:val="hybridMultilevel"/>
    <w:tmpl w:val="C3DE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6E32"/>
    <w:multiLevelType w:val="hybridMultilevel"/>
    <w:tmpl w:val="76C851DE"/>
    <w:lvl w:ilvl="0" w:tplc="EC841C9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E7211"/>
    <w:multiLevelType w:val="hybridMultilevel"/>
    <w:tmpl w:val="808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2800"/>
    <w:multiLevelType w:val="multilevel"/>
    <w:tmpl w:val="04090021"/>
    <w:numStyleLink w:val="Style1"/>
  </w:abstractNum>
  <w:abstractNum w:abstractNumId="13" w15:restartNumberingAfterBreak="0">
    <w:nsid w:val="299274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B511E0"/>
    <w:multiLevelType w:val="hybridMultilevel"/>
    <w:tmpl w:val="57E8C4F8"/>
    <w:lvl w:ilvl="0" w:tplc="ECEE2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58D"/>
    <w:multiLevelType w:val="hybridMultilevel"/>
    <w:tmpl w:val="AE101B1E"/>
    <w:lvl w:ilvl="0" w:tplc="EC841C9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1037"/>
    <w:multiLevelType w:val="multilevel"/>
    <w:tmpl w:val="A69647E0"/>
    <w:lvl w:ilvl="0">
      <w:start w:val="1"/>
      <w:numFmt w:val="bullet"/>
      <w:lvlText w:val="◊"/>
      <w:lvlJc w:val="left"/>
      <w:pPr>
        <w:ind w:left="360" w:hanging="360"/>
      </w:pPr>
      <w:rPr>
        <w:rFonts w:ascii="Stencil" w:hAnsi="Stenci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F521839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E1F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5A373DB"/>
    <w:multiLevelType w:val="multilevel"/>
    <w:tmpl w:val="04090021"/>
    <w:numStyleLink w:val="Style1"/>
  </w:abstractNum>
  <w:abstractNum w:abstractNumId="21" w15:restartNumberingAfterBreak="0">
    <w:nsid w:val="3B0C7CFF"/>
    <w:multiLevelType w:val="multilevel"/>
    <w:tmpl w:val="826610AE"/>
    <w:lvl w:ilvl="0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3BA97E04"/>
    <w:multiLevelType w:val="hybridMultilevel"/>
    <w:tmpl w:val="69C4E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A530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597166"/>
    <w:multiLevelType w:val="hybridMultilevel"/>
    <w:tmpl w:val="4C6EA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70B48"/>
    <w:multiLevelType w:val="hybridMultilevel"/>
    <w:tmpl w:val="0E1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C60F5"/>
    <w:multiLevelType w:val="multilevel"/>
    <w:tmpl w:val="04090021"/>
    <w:styleLink w:val="Style1"/>
    <w:lvl w:ilvl="0">
      <w:start w:val="1"/>
      <w:numFmt w:val="bullet"/>
      <w:lvlText w:val="◊"/>
      <w:lvlJc w:val="left"/>
      <w:pPr>
        <w:ind w:left="360" w:hanging="360"/>
      </w:pPr>
      <w:rPr>
        <w:rFonts w:ascii="Stencil" w:hAnsi="Stenci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4F4127E"/>
    <w:multiLevelType w:val="multilevel"/>
    <w:tmpl w:val="04090021"/>
    <w:numStyleLink w:val="Style1"/>
  </w:abstractNum>
  <w:abstractNum w:abstractNumId="29" w15:restartNumberingAfterBreak="0">
    <w:nsid w:val="451733B2"/>
    <w:multiLevelType w:val="hybridMultilevel"/>
    <w:tmpl w:val="CAB89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803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8906E65"/>
    <w:multiLevelType w:val="multilevel"/>
    <w:tmpl w:val="04090021"/>
    <w:numStyleLink w:val="Style1"/>
  </w:abstractNum>
  <w:abstractNum w:abstractNumId="32" w15:restartNumberingAfterBreak="0">
    <w:nsid w:val="4BF06AEE"/>
    <w:multiLevelType w:val="hybridMultilevel"/>
    <w:tmpl w:val="FBE4DFE8"/>
    <w:lvl w:ilvl="0" w:tplc="34061E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A76EE"/>
    <w:multiLevelType w:val="hybridMultilevel"/>
    <w:tmpl w:val="4F70E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165"/>
    <w:multiLevelType w:val="multilevel"/>
    <w:tmpl w:val="04090021"/>
    <w:numStyleLink w:val="Style1"/>
  </w:abstractNum>
  <w:abstractNum w:abstractNumId="35" w15:restartNumberingAfterBreak="0">
    <w:nsid w:val="5E89689F"/>
    <w:multiLevelType w:val="hybridMultilevel"/>
    <w:tmpl w:val="EC52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77F4E"/>
    <w:multiLevelType w:val="multilevel"/>
    <w:tmpl w:val="04090021"/>
    <w:numStyleLink w:val="Style1"/>
  </w:abstractNum>
  <w:abstractNum w:abstractNumId="37" w15:restartNumberingAfterBreak="0">
    <w:nsid w:val="60D8769C"/>
    <w:multiLevelType w:val="hybridMultilevel"/>
    <w:tmpl w:val="035C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F40D5"/>
    <w:multiLevelType w:val="hybridMultilevel"/>
    <w:tmpl w:val="B804F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451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CF841A3"/>
    <w:multiLevelType w:val="hybridMultilevel"/>
    <w:tmpl w:val="1542C46A"/>
    <w:lvl w:ilvl="0" w:tplc="2B12D99C">
      <w:start w:val="1"/>
      <w:numFmt w:val="bullet"/>
      <w:lvlText w:val="◊"/>
      <w:lvlJc w:val="left"/>
      <w:pPr>
        <w:ind w:left="360" w:hanging="360"/>
      </w:pPr>
      <w:rPr>
        <w:rFonts w:ascii="Stencil" w:hAnsi="Stencil" w:hint="default"/>
      </w:rPr>
    </w:lvl>
    <w:lvl w:ilvl="1" w:tplc="34061E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4061E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154EC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932414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A0DC8BE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24CEB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8BA6E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7C3CA12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246F3"/>
    <w:multiLevelType w:val="hybridMultilevel"/>
    <w:tmpl w:val="2C960272"/>
    <w:lvl w:ilvl="0" w:tplc="34061E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91F25"/>
    <w:multiLevelType w:val="hybridMultilevel"/>
    <w:tmpl w:val="D39E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F2035"/>
    <w:multiLevelType w:val="multilevel"/>
    <w:tmpl w:val="04090021"/>
    <w:numStyleLink w:val="Style1"/>
  </w:abstractNum>
  <w:abstractNum w:abstractNumId="45" w15:restartNumberingAfterBreak="0">
    <w:nsid w:val="7D4B7FB0"/>
    <w:multiLevelType w:val="hybridMultilevel"/>
    <w:tmpl w:val="8F36B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42496"/>
    <w:multiLevelType w:val="multilevel"/>
    <w:tmpl w:val="A0FC8686"/>
    <w:lvl w:ilvl="0">
      <w:start w:val="1"/>
      <w:numFmt w:val="bullet"/>
      <w:lvlText w:val="◊"/>
      <w:lvlJc w:val="left"/>
      <w:pPr>
        <w:ind w:left="360" w:hanging="360"/>
      </w:pPr>
      <w:rPr>
        <w:rFonts w:ascii="Stencil" w:hAnsi="Stenci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26"/>
  </w:num>
  <w:num w:numId="4">
    <w:abstractNumId w:val="46"/>
  </w:num>
  <w:num w:numId="5">
    <w:abstractNumId w:val="41"/>
  </w:num>
  <w:num w:numId="6">
    <w:abstractNumId w:val="29"/>
  </w:num>
  <w:num w:numId="7">
    <w:abstractNumId w:val="33"/>
  </w:num>
  <w:num w:numId="8">
    <w:abstractNumId w:val="6"/>
  </w:num>
  <w:num w:numId="9">
    <w:abstractNumId w:val="17"/>
  </w:num>
  <w:num w:numId="10">
    <w:abstractNumId w:val="24"/>
  </w:num>
  <w:num w:numId="11">
    <w:abstractNumId w:val="22"/>
  </w:num>
  <w:num w:numId="12">
    <w:abstractNumId w:val="3"/>
  </w:num>
  <w:num w:numId="13">
    <w:abstractNumId w:val="14"/>
  </w:num>
  <w:num w:numId="14">
    <w:abstractNumId w:val="21"/>
  </w:num>
  <w:num w:numId="15">
    <w:abstractNumId w:val="43"/>
  </w:num>
  <w:num w:numId="16">
    <w:abstractNumId w:val="35"/>
  </w:num>
  <w:num w:numId="17">
    <w:abstractNumId w:val="19"/>
  </w:num>
  <w:num w:numId="18">
    <w:abstractNumId w:val="4"/>
  </w:num>
  <w:num w:numId="19">
    <w:abstractNumId w:val="38"/>
  </w:num>
  <w:num w:numId="20">
    <w:abstractNumId w:val="45"/>
  </w:num>
  <w:num w:numId="21">
    <w:abstractNumId w:val="37"/>
  </w:num>
  <w:num w:numId="22">
    <w:abstractNumId w:val="5"/>
  </w:num>
  <w:num w:numId="23">
    <w:abstractNumId w:val="25"/>
  </w:num>
  <w:num w:numId="24">
    <w:abstractNumId w:val="23"/>
  </w:num>
  <w:num w:numId="25">
    <w:abstractNumId w:val="1"/>
  </w:num>
  <w:num w:numId="26">
    <w:abstractNumId w:val="8"/>
  </w:num>
  <w:num w:numId="27">
    <w:abstractNumId w:val="13"/>
  </w:num>
  <w:num w:numId="28">
    <w:abstractNumId w:val="39"/>
  </w:num>
  <w:num w:numId="29">
    <w:abstractNumId w:val="44"/>
  </w:num>
  <w:num w:numId="30">
    <w:abstractNumId w:val="27"/>
  </w:num>
  <w:num w:numId="31">
    <w:abstractNumId w:val="12"/>
  </w:num>
  <w:num w:numId="32">
    <w:abstractNumId w:val="31"/>
  </w:num>
  <w:num w:numId="33">
    <w:abstractNumId w:val="34"/>
  </w:num>
  <w:num w:numId="34">
    <w:abstractNumId w:val="28"/>
  </w:num>
  <w:num w:numId="35">
    <w:abstractNumId w:val="0"/>
  </w:num>
  <w:num w:numId="36">
    <w:abstractNumId w:val="36"/>
  </w:num>
  <w:num w:numId="37">
    <w:abstractNumId w:val="30"/>
  </w:num>
  <w:num w:numId="38">
    <w:abstractNumId w:val="20"/>
  </w:num>
  <w:num w:numId="39">
    <w:abstractNumId w:val="11"/>
  </w:num>
  <w:num w:numId="40">
    <w:abstractNumId w:val="9"/>
  </w:num>
  <w:num w:numId="41">
    <w:abstractNumId w:val="7"/>
  </w:num>
  <w:num w:numId="42">
    <w:abstractNumId w:val="16"/>
  </w:num>
  <w:num w:numId="43">
    <w:abstractNumId w:val="40"/>
  </w:num>
  <w:num w:numId="44">
    <w:abstractNumId w:val="15"/>
  </w:num>
  <w:num w:numId="45">
    <w:abstractNumId w:val="10"/>
  </w:num>
  <w:num w:numId="46">
    <w:abstractNumId w:val="47"/>
  </w:num>
  <w:num w:numId="47">
    <w:abstractNumId w:val="4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15"/>
    <w:rsid w:val="00000F6E"/>
    <w:rsid w:val="00011E7E"/>
    <w:rsid w:val="000454C1"/>
    <w:rsid w:val="00052920"/>
    <w:rsid w:val="0005576B"/>
    <w:rsid w:val="0006185F"/>
    <w:rsid w:val="0007207C"/>
    <w:rsid w:val="000720E1"/>
    <w:rsid w:val="00074974"/>
    <w:rsid w:val="00082765"/>
    <w:rsid w:val="00084FCD"/>
    <w:rsid w:val="000B19EA"/>
    <w:rsid w:val="000B24C5"/>
    <w:rsid w:val="000C07F7"/>
    <w:rsid w:val="000C341B"/>
    <w:rsid w:val="000D4683"/>
    <w:rsid w:val="000F1FE2"/>
    <w:rsid w:val="000F7789"/>
    <w:rsid w:val="00122088"/>
    <w:rsid w:val="00125B05"/>
    <w:rsid w:val="00143E41"/>
    <w:rsid w:val="0014693A"/>
    <w:rsid w:val="00155452"/>
    <w:rsid w:val="00162A08"/>
    <w:rsid w:val="00170159"/>
    <w:rsid w:val="001712A8"/>
    <w:rsid w:val="00186918"/>
    <w:rsid w:val="001B5F92"/>
    <w:rsid w:val="001D47FA"/>
    <w:rsid w:val="001E33F7"/>
    <w:rsid w:val="001E575A"/>
    <w:rsid w:val="00226257"/>
    <w:rsid w:val="00227182"/>
    <w:rsid w:val="00227B9B"/>
    <w:rsid w:val="00234407"/>
    <w:rsid w:val="00234589"/>
    <w:rsid w:val="00246041"/>
    <w:rsid w:val="00252D8C"/>
    <w:rsid w:val="00255B3F"/>
    <w:rsid w:val="00267B47"/>
    <w:rsid w:val="00271154"/>
    <w:rsid w:val="00271545"/>
    <w:rsid w:val="00275805"/>
    <w:rsid w:val="00281C2F"/>
    <w:rsid w:val="00284A36"/>
    <w:rsid w:val="00292535"/>
    <w:rsid w:val="00293D6D"/>
    <w:rsid w:val="002A6FB8"/>
    <w:rsid w:val="002B21DC"/>
    <w:rsid w:val="002C5CB1"/>
    <w:rsid w:val="00321E68"/>
    <w:rsid w:val="00323398"/>
    <w:rsid w:val="0032669B"/>
    <w:rsid w:val="00332300"/>
    <w:rsid w:val="00336D30"/>
    <w:rsid w:val="00357BDB"/>
    <w:rsid w:val="003715B6"/>
    <w:rsid w:val="00371BAE"/>
    <w:rsid w:val="003732E8"/>
    <w:rsid w:val="00380C2A"/>
    <w:rsid w:val="003B0219"/>
    <w:rsid w:val="003B7EA5"/>
    <w:rsid w:val="003D7F8F"/>
    <w:rsid w:val="003F1093"/>
    <w:rsid w:val="00404DF5"/>
    <w:rsid w:val="00422803"/>
    <w:rsid w:val="0043206B"/>
    <w:rsid w:val="004464AB"/>
    <w:rsid w:val="004469EA"/>
    <w:rsid w:val="00451E08"/>
    <w:rsid w:val="00453C43"/>
    <w:rsid w:val="004620F6"/>
    <w:rsid w:val="004A43EA"/>
    <w:rsid w:val="004B19A4"/>
    <w:rsid w:val="004B2D5B"/>
    <w:rsid w:val="004B316F"/>
    <w:rsid w:val="004C2341"/>
    <w:rsid w:val="004D1CBF"/>
    <w:rsid w:val="004E56E1"/>
    <w:rsid w:val="004F502C"/>
    <w:rsid w:val="00502D68"/>
    <w:rsid w:val="005439F6"/>
    <w:rsid w:val="0054717D"/>
    <w:rsid w:val="00551A60"/>
    <w:rsid w:val="005602B6"/>
    <w:rsid w:val="00570E6D"/>
    <w:rsid w:val="005751E4"/>
    <w:rsid w:val="00583969"/>
    <w:rsid w:val="00584851"/>
    <w:rsid w:val="00592222"/>
    <w:rsid w:val="005935F5"/>
    <w:rsid w:val="00596F37"/>
    <w:rsid w:val="00597481"/>
    <w:rsid w:val="005A75B6"/>
    <w:rsid w:val="005D6468"/>
    <w:rsid w:val="005E5978"/>
    <w:rsid w:val="00606D51"/>
    <w:rsid w:val="00611713"/>
    <w:rsid w:val="0061705E"/>
    <w:rsid w:val="0062346A"/>
    <w:rsid w:val="0062629D"/>
    <w:rsid w:val="00633EC5"/>
    <w:rsid w:val="00642F0B"/>
    <w:rsid w:val="006447C4"/>
    <w:rsid w:val="00644A73"/>
    <w:rsid w:val="00644F3C"/>
    <w:rsid w:val="00664F94"/>
    <w:rsid w:val="00680987"/>
    <w:rsid w:val="00683424"/>
    <w:rsid w:val="00685974"/>
    <w:rsid w:val="006974F6"/>
    <w:rsid w:val="006A59FB"/>
    <w:rsid w:val="006B3353"/>
    <w:rsid w:val="006D28A9"/>
    <w:rsid w:val="006D4558"/>
    <w:rsid w:val="006E51AB"/>
    <w:rsid w:val="006F6332"/>
    <w:rsid w:val="00706505"/>
    <w:rsid w:val="00720D98"/>
    <w:rsid w:val="00724D51"/>
    <w:rsid w:val="00724DC2"/>
    <w:rsid w:val="00760734"/>
    <w:rsid w:val="00762DA5"/>
    <w:rsid w:val="00766238"/>
    <w:rsid w:val="0077212C"/>
    <w:rsid w:val="00777078"/>
    <w:rsid w:val="007772A2"/>
    <w:rsid w:val="007A39F3"/>
    <w:rsid w:val="007A5F54"/>
    <w:rsid w:val="007B0E33"/>
    <w:rsid w:val="007B6A8E"/>
    <w:rsid w:val="007D6EF0"/>
    <w:rsid w:val="007E16EA"/>
    <w:rsid w:val="007F0A5D"/>
    <w:rsid w:val="007F0FEC"/>
    <w:rsid w:val="00825907"/>
    <w:rsid w:val="00825FDD"/>
    <w:rsid w:val="00834709"/>
    <w:rsid w:val="00836C7D"/>
    <w:rsid w:val="008407F3"/>
    <w:rsid w:val="008441CB"/>
    <w:rsid w:val="008758EB"/>
    <w:rsid w:val="00880EB4"/>
    <w:rsid w:val="00883331"/>
    <w:rsid w:val="008A18F8"/>
    <w:rsid w:val="008A657D"/>
    <w:rsid w:val="008B0296"/>
    <w:rsid w:val="008B1CF0"/>
    <w:rsid w:val="008C1018"/>
    <w:rsid w:val="008C2206"/>
    <w:rsid w:val="008C6E1D"/>
    <w:rsid w:val="008D2FDC"/>
    <w:rsid w:val="008D60BC"/>
    <w:rsid w:val="008E1E9E"/>
    <w:rsid w:val="008F43EF"/>
    <w:rsid w:val="009123A2"/>
    <w:rsid w:val="009228A6"/>
    <w:rsid w:val="00927247"/>
    <w:rsid w:val="00960B52"/>
    <w:rsid w:val="00970A01"/>
    <w:rsid w:val="00973B0C"/>
    <w:rsid w:val="00973D8C"/>
    <w:rsid w:val="009806C4"/>
    <w:rsid w:val="009852F0"/>
    <w:rsid w:val="009A56D3"/>
    <w:rsid w:val="009B1387"/>
    <w:rsid w:val="009B7AC3"/>
    <w:rsid w:val="00A02112"/>
    <w:rsid w:val="00A027CE"/>
    <w:rsid w:val="00A27D53"/>
    <w:rsid w:val="00A34FBD"/>
    <w:rsid w:val="00A44857"/>
    <w:rsid w:val="00A702A7"/>
    <w:rsid w:val="00A81E54"/>
    <w:rsid w:val="00A92165"/>
    <w:rsid w:val="00AC5A8D"/>
    <w:rsid w:val="00B01901"/>
    <w:rsid w:val="00B2606A"/>
    <w:rsid w:val="00B26CA1"/>
    <w:rsid w:val="00B60C60"/>
    <w:rsid w:val="00B671DC"/>
    <w:rsid w:val="00B6739B"/>
    <w:rsid w:val="00B84E5E"/>
    <w:rsid w:val="00BC7C5F"/>
    <w:rsid w:val="00BD29E5"/>
    <w:rsid w:val="00BE2695"/>
    <w:rsid w:val="00BE362E"/>
    <w:rsid w:val="00BE6AE6"/>
    <w:rsid w:val="00BF04DE"/>
    <w:rsid w:val="00C16D98"/>
    <w:rsid w:val="00C24282"/>
    <w:rsid w:val="00C2771C"/>
    <w:rsid w:val="00C37C4E"/>
    <w:rsid w:val="00C37E1A"/>
    <w:rsid w:val="00C600F9"/>
    <w:rsid w:val="00C64FB2"/>
    <w:rsid w:val="00C75813"/>
    <w:rsid w:val="00C963C1"/>
    <w:rsid w:val="00CA2E02"/>
    <w:rsid w:val="00CB32C9"/>
    <w:rsid w:val="00CC2F06"/>
    <w:rsid w:val="00CC4469"/>
    <w:rsid w:val="00CD3F52"/>
    <w:rsid w:val="00CD7AC4"/>
    <w:rsid w:val="00D06D92"/>
    <w:rsid w:val="00D210E5"/>
    <w:rsid w:val="00D474F3"/>
    <w:rsid w:val="00D55154"/>
    <w:rsid w:val="00D61324"/>
    <w:rsid w:val="00D6309D"/>
    <w:rsid w:val="00D63AF3"/>
    <w:rsid w:val="00D64415"/>
    <w:rsid w:val="00D65B9E"/>
    <w:rsid w:val="00D71033"/>
    <w:rsid w:val="00D71914"/>
    <w:rsid w:val="00D766E2"/>
    <w:rsid w:val="00DC3F92"/>
    <w:rsid w:val="00DC7FEC"/>
    <w:rsid w:val="00DD260F"/>
    <w:rsid w:val="00DD2D50"/>
    <w:rsid w:val="00DF0FF8"/>
    <w:rsid w:val="00E15551"/>
    <w:rsid w:val="00E16D3D"/>
    <w:rsid w:val="00E25169"/>
    <w:rsid w:val="00E25210"/>
    <w:rsid w:val="00E27A74"/>
    <w:rsid w:val="00E342B6"/>
    <w:rsid w:val="00E4238B"/>
    <w:rsid w:val="00E45C85"/>
    <w:rsid w:val="00E50CED"/>
    <w:rsid w:val="00E57D12"/>
    <w:rsid w:val="00E737EA"/>
    <w:rsid w:val="00E77AA3"/>
    <w:rsid w:val="00E8766A"/>
    <w:rsid w:val="00E93E16"/>
    <w:rsid w:val="00EA3628"/>
    <w:rsid w:val="00EC134E"/>
    <w:rsid w:val="00EC1541"/>
    <w:rsid w:val="00EC4179"/>
    <w:rsid w:val="00EC586D"/>
    <w:rsid w:val="00ED0EE8"/>
    <w:rsid w:val="00EE0ADA"/>
    <w:rsid w:val="00EE181A"/>
    <w:rsid w:val="00EE224C"/>
    <w:rsid w:val="00EE325B"/>
    <w:rsid w:val="00F0682B"/>
    <w:rsid w:val="00F1381F"/>
    <w:rsid w:val="00F314CE"/>
    <w:rsid w:val="00F327DB"/>
    <w:rsid w:val="00F42774"/>
    <w:rsid w:val="00F50802"/>
    <w:rsid w:val="00F50814"/>
    <w:rsid w:val="00FA08E0"/>
    <w:rsid w:val="00FA0A1A"/>
    <w:rsid w:val="00FA0AB1"/>
    <w:rsid w:val="00FA3E84"/>
    <w:rsid w:val="00FB3D35"/>
    <w:rsid w:val="00FC4087"/>
    <w:rsid w:val="00FC68DA"/>
    <w:rsid w:val="00FC7144"/>
    <w:rsid w:val="00FC7A7E"/>
    <w:rsid w:val="00FD2208"/>
    <w:rsid w:val="00FE47D3"/>
    <w:rsid w:val="096F2B10"/>
    <w:rsid w:val="0997C7DC"/>
    <w:rsid w:val="0B9580C7"/>
    <w:rsid w:val="0D66095F"/>
    <w:rsid w:val="0DC0690A"/>
    <w:rsid w:val="0F21F289"/>
    <w:rsid w:val="145DD700"/>
    <w:rsid w:val="1E33E1D7"/>
    <w:rsid w:val="1F2E6360"/>
    <w:rsid w:val="27EE676C"/>
    <w:rsid w:val="2BFC74DF"/>
    <w:rsid w:val="329D3CD4"/>
    <w:rsid w:val="377E2A28"/>
    <w:rsid w:val="3EF03E67"/>
    <w:rsid w:val="4318DF95"/>
    <w:rsid w:val="47B894A0"/>
    <w:rsid w:val="62BBD0C3"/>
    <w:rsid w:val="64DD0613"/>
    <w:rsid w:val="69580FC9"/>
    <w:rsid w:val="6A26F496"/>
    <w:rsid w:val="708463CB"/>
    <w:rsid w:val="73038596"/>
    <w:rsid w:val="770319BE"/>
    <w:rsid w:val="79E359CA"/>
    <w:rsid w:val="7B26C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ACDCF"/>
  <w15:docId w15:val="{7EE89D1E-4F98-4881-9E68-5BA3EEF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032348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32348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631111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631111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7065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27D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D53"/>
  </w:style>
  <w:style w:type="numbering" w:customStyle="1" w:styleId="Style1">
    <w:name w:val="Style1"/>
    <w:uiPriority w:val="99"/>
    <w:rsid w:val="000454C1"/>
    <w:pPr>
      <w:numPr>
        <w:numId w:val="30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02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7C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27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D58D2591584AC5B1E20364A24D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09BA-3BE7-49D5-A88D-781CD19A7646}"/>
      </w:docPartPr>
      <w:docPartBody>
        <w:p w:rsidR="00EC1A2D" w:rsidRDefault="00566F0B">
          <w:pPr>
            <w:pStyle w:val="75D58D2591584AC5B1E20364A24D45AB"/>
          </w:pPr>
          <w:r>
            <w:t>References</w:t>
          </w:r>
        </w:p>
      </w:docPartBody>
    </w:docPart>
    <w:docPart>
      <w:docPartPr>
        <w:name w:val="DB07FE037FB54E529B6F4149DA35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AB98-DC0A-48C8-93E7-7D4A42F031E3}"/>
      </w:docPartPr>
      <w:docPartBody>
        <w:p w:rsidR="00EC1A2D" w:rsidRDefault="00EF5861" w:rsidP="00EF5861">
          <w:pPr>
            <w:pStyle w:val="DB07FE037FB54E529B6F4149DA3577E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61"/>
    <w:rsid w:val="00097072"/>
    <w:rsid w:val="000B0049"/>
    <w:rsid w:val="000B783B"/>
    <w:rsid w:val="00137887"/>
    <w:rsid w:val="00253411"/>
    <w:rsid w:val="002623AD"/>
    <w:rsid w:val="00304BA6"/>
    <w:rsid w:val="003F2E7A"/>
    <w:rsid w:val="005027B1"/>
    <w:rsid w:val="00524C29"/>
    <w:rsid w:val="00552535"/>
    <w:rsid w:val="00566F0B"/>
    <w:rsid w:val="005674A4"/>
    <w:rsid w:val="00584788"/>
    <w:rsid w:val="00631527"/>
    <w:rsid w:val="00683A9F"/>
    <w:rsid w:val="00684294"/>
    <w:rsid w:val="007135D4"/>
    <w:rsid w:val="00787149"/>
    <w:rsid w:val="008905EC"/>
    <w:rsid w:val="00957DA6"/>
    <w:rsid w:val="00A60B92"/>
    <w:rsid w:val="00B63EE0"/>
    <w:rsid w:val="00BE5723"/>
    <w:rsid w:val="00C20F4B"/>
    <w:rsid w:val="00C34045"/>
    <w:rsid w:val="00CB6130"/>
    <w:rsid w:val="00D10C73"/>
    <w:rsid w:val="00EC1A2D"/>
    <w:rsid w:val="00ED5424"/>
    <w:rsid w:val="00EE0EED"/>
    <w:rsid w:val="00EF5861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30437C1944EADA6645D93155720C2">
    <w:name w:val="C4030437C1944EADA6645D93155720C2"/>
  </w:style>
  <w:style w:type="paragraph" w:customStyle="1" w:styleId="AB497BDEFDBF4A749793F7FFCBE9673B">
    <w:name w:val="AB497BDEFDBF4A749793F7FFCBE9673B"/>
  </w:style>
  <w:style w:type="paragraph" w:customStyle="1" w:styleId="242EF7F069C5436C9A6609AE7F026732">
    <w:name w:val="242EF7F069C5436C9A6609AE7F026732"/>
  </w:style>
  <w:style w:type="paragraph" w:customStyle="1" w:styleId="75F5E7ADE8F6400292D192A70F3C2C6E">
    <w:name w:val="75F5E7ADE8F6400292D192A70F3C2C6E"/>
  </w:style>
  <w:style w:type="paragraph" w:customStyle="1" w:styleId="CD7E9BBE6A964C608B28FD405DBB6460">
    <w:name w:val="CD7E9BBE6A964C608B28FD405DBB6460"/>
  </w:style>
  <w:style w:type="paragraph" w:customStyle="1" w:styleId="48920BA5BBDB40D3A03439D1CB645A7A">
    <w:name w:val="48920BA5BBDB40D3A03439D1CB645A7A"/>
  </w:style>
  <w:style w:type="paragraph" w:customStyle="1" w:styleId="59D9712E3BF8449B84B9322A8B5C3375">
    <w:name w:val="59D9712E3BF8449B84B9322A8B5C3375"/>
  </w:style>
  <w:style w:type="paragraph" w:customStyle="1" w:styleId="C487F03D10DA41B5B469584DD37A1730">
    <w:name w:val="C487F03D10DA41B5B469584DD37A1730"/>
  </w:style>
  <w:style w:type="paragraph" w:customStyle="1" w:styleId="D545AFAD41D34E03AFA3514E4E73FD8B">
    <w:name w:val="D545AFAD41D34E03AFA3514E4E73FD8B"/>
  </w:style>
  <w:style w:type="paragraph" w:customStyle="1" w:styleId="3524BF5BD6FC4F5BA9F4A9598EC13DB4">
    <w:name w:val="3524BF5BD6FC4F5BA9F4A9598EC13DB4"/>
  </w:style>
  <w:style w:type="paragraph" w:customStyle="1" w:styleId="F7566D816E594E72B2B9C26B6DA4B316">
    <w:name w:val="F7566D816E594E72B2B9C26B6DA4B316"/>
  </w:style>
  <w:style w:type="paragraph" w:customStyle="1" w:styleId="53044C61E69744BCB57034E27712F0FA">
    <w:name w:val="53044C61E69744BCB57034E27712F0FA"/>
  </w:style>
  <w:style w:type="paragraph" w:customStyle="1" w:styleId="96FA0F83A2E34E4C9940D45B1D23F254">
    <w:name w:val="96FA0F83A2E34E4C9940D45B1D23F254"/>
  </w:style>
  <w:style w:type="paragraph" w:customStyle="1" w:styleId="E8D54E6528AF489C888BA8C050BA8330">
    <w:name w:val="E8D54E6528AF489C888BA8C050BA8330"/>
  </w:style>
  <w:style w:type="paragraph" w:customStyle="1" w:styleId="75D58D2591584AC5B1E20364A24D45AB">
    <w:name w:val="75D58D2591584AC5B1E20364A24D45AB"/>
  </w:style>
  <w:style w:type="paragraph" w:customStyle="1" w:styleId="1A15259962A34CBA868B0AA8A0E22215">
    <w:name w:val="1A15259962A34CBA868B0AA8A0E22215"/>
  </w:style>
  <w:style w:type="paragraph" w:customStyle="1" w:styleId="E4603D324ED34FB5B82B0E43E00B9AFF">
    <w:name w:val="E4603D324ED34FB5B82B0E43E00B9AFF"/>
  </w:style>
  <w:style w:type="paragraph" w:customStyle="1" w:styleId="DB07FE037FB54E529B6F4149DA3577E1">
    <w:name w:val="DB07FE037FB54E529B6F4149DA3577E1"/>
    <w:rsid w:val="00EF5861"/>
  </w:style>
  <w:style w:type="paragraph" w:customStyle="1" w:styleId="7567A778D1154EB4ABD44FA70D51A9C9">
    <w:name w:val="7567A778D1154EB4ABD44FA70D51A9C9"/>
    <w:rsid w:val="00EF5861"/>
  </w:style>
  <w:style w:type="paragraph" w:customStyle="1" w:styleId="E49C4BCF5324494EB16B3F36D602A950">
    <w:name w:val="E49C4BCF5324494EB16B3F36D602A950"/>
    <w:rsid w:val="00EF5861"/>
  </w:style>
  <w:style w:type="paragraph" w:customStyle="1" w:styleId="23844BBA140B436687861079793FFE19">
    <w:name w:val="23844BBA140B436687861079793FFE19"/>
    <w:rsid w:val="00304BA6"/>
  </w:style>
  <w:style w:type="paragraph" w:customStyle="1" w:styleId="7CE7E41A444C451CAE9193170DC4A344">
    <w:name w:val="7CE7E41A444C451CAE9193170DC4A344"/>
    <w:rsid w:val="00957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lice">
  <a:themeElements>
    <a:clrScheme name="Custom 2">
      <a:dk1>
        <a:sysClr val="windowText" lastClr="000000"/>
      </a:dk1>
      <a:lt1>
        <a:sysClr val="window" lastClr="FFFFFF"/>
      </a:lt1>
      <a:dk2>
        <a:srgbClr val="146194"/>
      </a:dk2>
      <a:lt2>
        <a:srgbClr val="C00000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A1B3BDDD0A4298DA649EF9C76AE8" ma:contentTypeVersion="11" ma:contentTypeDescription="Create a new document." ma:contentTypeScope="" ma:versionID="db981f55b13410cad252bc9b96efb660">
  <xsd:schema xmlns:xsd="http://www.w3.org/2001/XMLSchema" xmlns:xs="http://www.w3.org/2001/XMLSchema" xmlns:p="http://schemas.microsoft.com/office/2006/metadata/properties" xmlns:ns3="eb1524bc-2aed-42d6-bdca-e65634fdf649" xmlns:ns4="6b77b229-c553-42fb-866f-3ae19ddb1f8c" targetNamespace="http://schemas.microsoft.com/office/2006/metadata/properties" ma:root="true" ma:fieldsID="3fa23d4e0d0d4410b60c8528ae96247a" ns3:_="" ns4:_="">
    <xsd:import namespace="eb1524bc-2aed-42d6-bdca-e65634fdf649"/>
    <xsd:import namespace="6b77b229-c553-42fb-866f-3ae19ddb1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24bc-2aed-42d6-bdca-e65634fdf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b229-c553-42fb-866f-3ae19ddb1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581A-C780-47DE-A9AA-52C01D5C9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5A695-10EF-43E1-88A6-3BA23996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524bc-2aed-42d6-bdca-e65634fdf649"/>
    <ds:schemaRef ds:uri="6b77b229-c553-42fb-866f-3ae19ddb1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F5C93-EEF0-4660-8328-9577597D9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E0026-4909-455D-BA4A-B9E84131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2537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</dc:creator>
  <cp:keywords/>
  <cp:lastModifiedBy>Alyssa Johnson</cp:lastModifiedBy>
  <cp:revision>6</cp:revision>
  <cp:lastPrinted>2016-08-30T17:30:00Z</cp:lastPrinted>
  <dcterms:created xsi:type="dcterms:W3CDTF">2021-07-21T01:12:00Z</dcterms:created>
  <dcterms:modified xsi:type="dcterms:W3CDTF">2021-12-07T21:00:00Z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0x0101004AF0A1B3BDDD0A4298DA649EF9C76AE8</vt:lpwstr>
  </property>
</Properties>
</file>