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SHEELAGH MUTHONI KANIARU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kanismbi@hotmail.com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CAREER OBJECTIVE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Seeking a position where I can provide patient / customer care service in a demanding but rewarding environment.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EDUCATIONAL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2016 -2020- J.F Drake State, Huntsville, AL- Associates in Nursing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11/16- 12/16- Health Focus Inc- Baltimore, Maryland Licence: Nursing Assistant (CNA)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Feb 2021 To Date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Huntsville Hospital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101 Silvey Road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Huntsville, AL 35801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Position; RN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Maintaining accurate, complete health care records and reports.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Administering medications to patients and monitoring them for side effects and reactions.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Prescribing assistive medical devices and related treatments.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Recording patient vital signs and medical information.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Ordering medical diagnostic and clinical tests.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Monitoring, reporting, and recording symptoms or changes in patient conditions.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Administering non-intravenous medications.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Assessing, implementing, planning, or evaluating patient nursing care plans by working with healthcare team members.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Modifying patient health treatment plans as indicated by patient conditions and responses.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Aug 2020 To January 2020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Merrill Gardens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121Brookridge Dr Madison, AL 35758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Position; LPN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  <w:t xml:space="preserve">Admitting new residents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  <w:t xml:space="preserve">Assisting physicians during rounds of residents’ rooms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  <w:t xml:space="preserve">Assigning and delegating duties to non-licensed nursing staff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  <w:t xml:space="preserve">Monitoring resident care and supervising other nursing staff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  <w:t xml:space="preserve">Performing ongoing assessments of residents’ physical and mental health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  <w:t xml:space="preserve">Explaining procedures and treatment protocols to residents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July 2018- June 2020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Thrive senior Living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2238 Cecil Ashburn Dr SE, Huntsville, AL 35802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Position; Care Specialist                                                                           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Assist with daily living activities. This includes delivering meals to patients, turning and ambulating patients and providing plenty of fresh water, as well as extra nourishment between meals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Help patients with personal hygiene. Provide patients with bedpans, help with baths, shampoos and showers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Provide adjunct care for the patient, including ice packs, non-sterile dressings and therapeutic baths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Check vital signs and record daily information in the patient’s chart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August 2017- June 2018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Encompass HealthCare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107 Governors Dr SW, Huntsville, AL 35801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Position; Rehab Tech                                                 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Provide patients with personal hygiene by giving bedpans, baths, backrubs etc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Provide activities of daily living by serving meals, feeding as necessary, ambulating, turning and positioning etc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Maintain patients’ stability by checking vital signs and weight, recording intake and output information.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Answering patients call light and requests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HONORS &amp; AWARDS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J.F Drake State Leadership Scholarship 2020 to 2020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Dean’s List 2017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J.F Drake State Academic Scholarship 2016- 2018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CERTIFICATIONS AND LICENCE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LPN Licence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Basic Life Support (BLS)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REFEREES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Dr Raymond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J.F Drake State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3421 Meridian Street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Huntsville, Alabama 35811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Building 100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256-539-8161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Julie Crow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Merrill Gardens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121Brookridge Dr Madison, AL 35758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256-516-5552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Sandra Chism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Thrive Senior Living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2238 Cecil Ashburn Drive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Huntsville, Alabama 35802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256-535-2300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6">
    <w:abstractNumId w:val="30"/>
  </w:num>
  <w:num w:numId="8">
    <w:abstractNumId w:val="24"/>
  </w:num>
  <w:num w:numId="10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anismbi@hot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