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CF6E59" w:rsidP="00913946">
            <w:pPr>
              <w:pStyle w:val="Title"/>
            </w:pPr>
            <w:r>
              <w:t>christy</w:t>
            </w:r>
            <w:r w:rsidR="00692703" w:rsidRPr="00CF1A49">
              <w:t xml:space="preserve"> </w:t>
            </w:r>
            <w:r w:rsidR="00BB0CEA">
              <w:rPr>
                <w:rStyle w:val="IntenseEmphasis"/>
              </w:rPr>
              <w:t>king</w:t>
            </w:r>
          </w:p>
          <w:p w:rsidR="00692703" w:rsidRPr="00CF1A49" w:rsidRDefault="00DC1127" w:rsidP="00913946">
            <w:pPr>
              <w:pStyle w:val="ContactInfo"/>
              <w:contextualSpacing w:val="0"/>
            </w:pPr>
            <w:r>
              <w:t xml:space="preserve">P.O. Box 4521 </w:t>
            </w:r>
            <w:r w:rsidR="00CF6E59">
              <w:t>Lagrange GA 30241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9871AEAEE6A48F4AA66FA484351F27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CF6E59">
              <w:t>706.333.6569</w:t>
            </w:r>
          </w:p>
          <w:p w:rsidR="00692703" w:rsidRPr="00CF1A49" w:rsidRDefault="00CF6E59" w:rsidP="00CF6E59">
            <w:pPr>
              <w:pStyle w:val="ContactInfoEmphasis"/>
              <w:contextualSpacing w:val="0"/>
            </w:pPr>
            <w:r>
              <w:t>Christymason425@aol.com</w:t>
            </w:r>
            <w:r w:rsidR="00692703" w:rsidRPr="00CF1A49">
              <w:t xml:space="preserve">  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CF6E59" w:rsidP="00CF6E59">
            <w:pPr>
              <w:contextualSpacing w:val="0"/>
            </w:pPr>
            <w:r>
              <w:t>Patient-focused and empathic registered nurse seeking a position in a growing healthcare</w:t>
            </w:r>
            <w:r w:rsidR="00DC1127">
              <w:t xml:space="preserve"> facility. Bringing more than 20</w:t>
            </w:r>
            <w:r>
              <w:t xml:space="preserve"> years of nursing experience, care and knowledge to help improve patient outcomes.</w:t>
            </w:r>
          </w:p>
        </w:tc>
      </w:tr>
    </w:tbl>
    <w:p w:rsidR="004E01EB" w:rsidRPr="00CF1A49" w:rsidRDefault="0016203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08C3385E4904866A38541EEDD4DA05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3705D3" w:rsidP="001D0BF1">
            <w:pPr>
              <w:pStyle w:val="Heading3"/>
              <w:contextualSpacing w:val="0"/>
              <w:outlineLvl w:val="2"/>
            </w:pPr>
            <w:r>
              <w:t>october 2019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CF6E59" w:rsidP="001D0BF1">
            <w:pPr>
              <w:pStyle w:val="Heading2"/>
              <w:contextualSpacing w:val="0"/>
              <w:outlineLvl w:val="1"/>
            </w:pPr>
            <w:r>
              <w:t>charge nurse</w:t>
            </w:r>
            <w:r w:rsidR="000D608E">
              <w:t xml:space="preserve"> (pRN</w:t>
            </w:r>
            <w:r w:rsidR="0073505C">
              <w:t>)</w:t>
            </w:r>
            <w:r w:rsidR="001D0BF1" w:rsidRPr="00CF1A49">
              <w:t xml:space="preserve">, </w:t>
            </w:r>
            <w:r w:rsidR="003705D3">
              <w:rPr>
                <w:rStyle w:val="SubtleReference"/>
              </w:rPr>
              <w:t>wellstar twin fountains</w:t>
            </w:r>
          </w:p>
          <w:p w:rsidR="001E3120" w:rsidRDefault="003705D3" w:rsidP="001F7B53">
            <w:pPr>
              <w:contextualSpacing w:val="0"/>
            </w:pPr>
            <w:r>
              <w:t>Manage shift functioning of a 100 bed facility. Direct patient care that includes emergency care and treatment. Patient and family support.</w:t>
            </w:r>
            <w:r w:rsidR="00677C35">
              <w:t xml:space="preserve"> Supervision of nurses and certified nurse assistants.</w:t>
            </w:r>
          </w:p>
          <w:p w:rsidR="00C1603D" w:rsidRDefault="00C1603D" w:rsidP="001F7B53">
            <w:pPr>
              <w:contextualSpacing w:val="0"/>
            </w:pPr>
          </w:p>
          <w:p w:rsidR="00C1603D" w:rsidRPr="00CF1A49" w:rsidRDefault="00C1603D" w:rsidP="00C1603D">
            <w:pPr>
              <w:pStyle w:val="Heading3"/>
              <w:contextualSpacing w:val="0"/>
              <w:outlineLvl w:val="2"/>
            </w:pPr>
            <w:r>
              <w:t>june 2018</w:t>
            </w:r>
            <w:r w:rsidRPr="00CF1A49">
              <w:t xml:space="preserve"> – </w:t>
            </w:r>
            <w:r>
              <w:t>PRESENT</w:t>
            </w:r>
          </w:p>
          <w:p w:rsidR="00C1603D" w:rsidRPr="00CF1A49" w:rsidRDefault="00C1603D" w:rsidP="00C1603D">
            <w:pPr>
              <w:pStyle w:val="Heading2"/>
              <w:contextualSpacing w:val="0"/>
              <w:outlineLvl w:val="1"/>
            </w:pPr>
            <w:r>
              <w:t>perioperative nurse</w:t>
            </w:r>
            <w:r>
              <w:t xml:space="preserve"> (PRN)</w:t>
            </w:r>
            <w:bookmarkStart w:id="0" w:name="_GoBack"/>
            <w:bookmarkEnd w:id="0"/>
            <w:r w:rsidRPr="00CF1A49">
              <w:t xml:space="preserve">, </w:t>
            </w:r>
            <w:r>
              <w:rPr>
                <w:rStyle w:val="SubtleReference"/>
              </w:rPr>
              <w:t>EMORY OUTPATIENT SURGERY</w:t>
            </w:r>
          </w:p>
          <w:p w:rsidR="00C1603D" w:rsidRPr="00CF1A49" w:rsidRDefault="00C1603D" w:rsidP="001F7B53">
            <w:r>
              <w:t>Responsible for patient perioperative and intraoperative care. Assist surgeons maintain a sterile and aseptic environment.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1F7B53" w:rsidP="00F61DF9">
            <w:pPr>
              <w:pStyle w:val="Heading3"/>
              <w:contextualSpacing w:val="0"/>
              <w:outlineLvl w:val="2"/>
            </w:pPr>
            <w:r>
              <w:t>august 2012</w:t>
            </w:r>
            <w:r w:rsidR="00F61DF9" w:rsidRPr="00CF1A49">
              <w:t xml:space="preserve"> – </w:t>
            </w:r>
            <w:r>
              <w:t>present</w:t>
            </w:r>
          </w:p>
          <w:p w:rsidR="00F61DF9" w:rsidRPr="00CF1A49" w:rsidRDefault="001F7B53" w:rsidP="00F61DF9">
            <w:pPr>
              <w:pStyle w:val="Heading2"/>
              <w:contextualSpacing w:val="0"/>
              <w:outlineLvl w:val="1"/>
            </w:pPr>
            <w:r>
              <w:t>health services coordinator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troup county school district</w:t>
            </w:r>
          </w:p>
          <w:p w:rsidR="001F7B53" w:rsidRDefault="001F7B53" w:rsidP="001F7B53">
            <w:r>
              <w:t>Oversee health services for a school district with greater than 11,000 students. Manages a team of school nurses that include LPNs and RNs.</w:t>
            </w:r>
          </w:p>
          <w:p w:rsidR="003705D3" w:rsidRDefault="003705D3" w:rsidP="003705D3">
            <w:pPr>
              <w:pStyle w:val="Heading3"/>
              <w:contextualSpacing w:val="0"/>
              <w:outlineLvl w:val="2"/>
            </w:pPr>
          </w:p>
          <w:p w:rsidR="003705D3" w:rsidRPr="00CF1A49" w:rsidRDefault="003705D3" w:rsidP="003705D3">
            <w:pPr>
              <w:pStyle w:val="Heading3"/>
              <w:contextualSpacing w:val="0"/>
              <w:outlineLvl w:val="2"/>
            </w:pPr>
            <w:r>
              <w:t>october 2017</w:t>
            </w:r>
            <w:r w:rsidRPr="00CF1A49">
              <w:t xml:space="preserve"> – </w:t>
            </w:r>
            <w:r>
              <w:t>October 2019</w:t>
            </w:r>
          </w:p>
          <w:p w:rsidR="003705D3" w:rsidRDefault="003705D3" w:rsidP="001F7B53">
            <w:r w:rsidRPr="003705D3">
              <w:rPr>
                <w:color w:val="1D824C" w:themeColor="accent1"/>
                <w:sz w:val="26"/>
                <w:szCs w:val="26"/>
              </w:rPr>
              <w:t>CHARGE NURSE (PRN),</w:t>
            </w:r>
            <w:r>
              <w:t xml:space="preserve"> </w:t>
            </w:r>
            <w:r w:rsidRPr="003705D3">
              <w:rPr>
                <w:sz w:val="26"/>
                <w:szCs w:val="26"/>
              </w:rPr>
              <w:t>PATHWAYS BEHAVIORAL HEALTH</w:t>
            </w:r>
          </w:p>
          <w:p w:rsidR="003705D3" w:rsidRDefault="003705D3" w:rsidP="001F7B53">
            <w:r>
              <w:t>Providing treatment to patients with acute and chronic mental illnesses in a supportive clinical setting until discharge.</w:t>
            </w:r>
          </w:p>
          <w:p w:rsidR="00972C9E" w:rsidRDefault="00972C9E" w:rsidP="001F7B53"/>
          <w:p w:rsidR="0073505C" w:rsidRPr="00CF1A49" w:rsidRDefault="0073505C" w:rsidP="0073505C">
            <w:pPr>
              <w:pStyle w:val="Heading3"/>
              <w:contextualSpacing w:val="0"/>
              <w:outlineLvl w:val="2"/>
            </w:pPr>
            <w:r>
              <w:t>march 2017</w:t>
            </w:r>
            <w:r w:rsidRPr="00CF1A49">
              <w:t xml:space="preserve"> – </w:t>
            </w:r>
            <w:r>
              <w:t>March 2018</w:t>
            </w:r>
          </w:p>
          <w:p w:rsidR="00972C9E" w:rsidRDefault="00972C9E" w:rsidP="001F7B53">
            <w:pPr>
              <w:rPr>
                <w:color w:val="auto"/>
                <w:sz w:val="24"/>
                <w:szCs w:val="24"/>
              </w:rPr>
            </w:pPr>
            <w:r w:rsidRPr="00972C9E">
              <w:rPr>
                <w:b/>
                <w:color w:val="1D824C" w:themeColor="accent1"/>
                <w:sz w:val="24"/>
                <w:szCs w:val="24"/>
              </w:rPr>
              <w:t>STAFF NURSE</w:t>
            </w:r>
            <w:r>
              <w:rPr>
                <w:b/>
                <w:color w:val="1D824C" w:themeColor="accent1"/>
                <w:sz w:val="24"/>
                <w:szCs w:val="24"/>
              </w:rPr>
              <w:t xml:space="preserve">, </w:t>
            </w:r>
            <w:r w:rsidRPr="00972C9E">
              <w:rPr>
                <w:color w:val="auto"/>
                <w:sz w:val="24"/>
                <w:szCs w:val="24"/>
              </w:rPr>
              <w:t>PIEDMONT NEWNAN HOSPITAL</w:t>
            </w:r>
            <w:r w:rsidR="006B7501">
              <w:rPr>
                <w:color w:val="auto"/>
                <w:sz w:val="24"/>
                <w:szCs w:val="24"/>
              </w:rPr>
              <w:t xml:space="preserve"> </w:t>
            </w:r>
          </w:p>
          <w:p w:rsidR="006B7501" w:rsidRDefault="006B7501" w:rsidP="001731D1">
            <w:pPr>
              <w:rPr>
                <w:color w:val="auto"/>
              </w:rPr>
            </w:pPr>
            <w:r w:rsidRPr="006B7501">
              <w:rPr>
                <w:color w:val="auto"/>
              </w:rPr>
              <w:t>Direct patient care on medical/surgical unit. Administer medication and treatme</w:t>
            </w:r>
            <w:r w:rsidR="001731D1">
              <w:rPr>
                <w:color w:val="auto"/>
              </w:rPr>
              <w:t>nts. Emergency care of patients.</w:t>
            </w:r>
          </w:p>
          <w:p w:rsidR="0073505C" w:rsidRDefault="0073505C" w:rsidP="001731D1">
            <w:pPr>
              <w:rPr>
                <w:color w:val="auto"/>
              </w:rPr>
            </w:pPr>
          </w:p>
          <w:p w:rsidR="0073505C" w:rsidRPr="00CF1A49" w:rsidRDefault="0073505C" w:rsidP="0073505C">
            <w:pPr>
              <w:pStyle w:val="Heading3"/>
              <w:contextualSpacing w:val="0"/>
              <w:outlineLvl w:val="2"/>
            </w:pPr>
            <w:r>
              <w:t>october 2015</w:t>
            </w:r>
            <w:r w:rsidRPr="00CF1A49">
              <w:t xml:space="preserve"> – </w:t>
            </w:r>
            <w:r>
              <w:t>january 2017</w:t>
            </w:r>
          </w:p>
          <w:p w:rsidR="0073505C" w:rsidRPr="00CF1A49" w:rsidRDefault="0073505C" w:rsidP="0073505C">
            <w:pPr>
              <w:pStyle w:val="Heading2"/>
              <w:contextualSpacing w:val="0"/>
              <w:outlineLvl w:val="1"/>
            </w:pPr>
            <w:r>
              <w:t>resident care coordinator (prn)</w:t>
            </w:r>
            <w:r w:rsidRPr="00CF1A49">
              <w:t xml:space="preserve">, </w:t>
            </w:r>
            <w:r>
              <w:rPr>
                <w:rStyle w:val="SubtleReference"/>
              </w:rPr>
              <w:t>ansley park health and rehab</w:t>
            </w:r>
          </w:p>
          <w:p w:rsidR="0073505C" w:rsidRDefault="0073505C" w:rsidP="001731D1">
            <w:pPr>
              <w:rPr>
                <w:color w:val="auto"/>
              </w:rPr>
            </w:pPr>
            <w:r>
              <w:t xml:space="preserve">Manage shift functioning of a 66 bed facility. Direct patient care that included emergency care and treatment. Patient and family support. </w:t>
            </w:r>
          </w:p>
          <w:p w:rsidR="0073505C" w:rsidRPr="001731D1" w:rsidRDefault="0073505C" w:rsidP="001731D1">
            <w:pPr>
              <w:rPr>
                <w:color w:val="auto"/>
              </w:rPr>
            </w:pPr>
          </w:p>
          <w:p w:rsidR="0073505C" w:rsidRPr="00CF1A49" w:rsidRDefault="0073505C" w:rsidP="0073505C">
            <w:pPr>
              <w:pStyle w:val="Heading3"/>
              <w:contextualSpacing w:val="0"/>
              <w:outlineLvl w:val="2"/>
            </w:pPr>
            <w:r>
              <w:t>may 2014</w:t>
            </w:r>
            <w:r w:rsidRPr="00CF1A49">
              <w:t xml:space="preserve"> – </w:t>
            </w:r>
            <w:r>
              <w:t>november 2015</w:t>
            </w:r>
          </w:p>
          <w:p w:rsidR="0073505C" w:rsidRPr="00CF1A49" w:rsidRDefault="0073505C" w:rsidP="0073505C">
            <w:pPr>
              <w:pStyle w:val="Heading2"/>
              <w:contextualSpacing w:val="0"/>
              <w:outlineLvl w:val="1"/>
            </w:pPr>
            <w:r>
              <w:t>staff nurse (prn)</w:t>
            </w:r>
            <w:r w:rsidRPr="00CF1A49">
              <w:t xml:space="preserve">, </w:t>
            </w:r>
            <w:r>
              <w:rPr>
                <w:rStyle w:val="SubtleReference"/>
              </w:rPr>
              <w:t>er alternative</w:t>
            </w:r>
          </w:p>
          <w:p w:rsidR="0073505C" w:rsidRDefault="0073505C" w:rsidP="0073505C">
            <w:r>
              <w:t>Responsible for acute and emergency patient care. X-rays, EKG’s Casting, Physicals and other Diagnostic testing.</w:t>
            </w:r>
          </w:p>
          <w:p w:rsidR="0073505C" w:rsidRDefault="0073505C" w:rsidP="0073505C"/>
          <w:p w:rsidR="0073505C" w:rsidRPr="00CF1A49" w:rsidRDefault="00E10A5D" w:rsidP="0073505C">
            <w:pPr>
              <w:pStyle w:val="Heading3"/>
              <w:contextualSpacing w:val="0"/>
              <w:outlineLvl w:val="2"/>
            </w:pPr>
            <w:r>
              <w:t>june 2011</w:t>
            </w:r>
            <w:r w:rsidR="0073505C" w:rsidRPr="00CF1A49">
              <w:t xml:space="preserve"> – </w:t>
            </w:r>
            <w:r>
              <w:t>september 2012</w:t>
            </w:r>
          </w:p>
          <w:p w:rsidR="00E10A5D" w:rsidRPr="00CF1A49" w:rsidRDefault="00E10A5D" w:rsidP="00E10A5D">
            <w:pPr>
              <w:pStyle w:val="Heading2"/>
              <w:contextualSpacing w:val="0"/>
              <w:outlineLvl w:val="1"/>
            </w:pPr>
            <w:r>
              <w:t>perioperative nurse</w:t>
            </w:r>
            <w:r w:rsidRPr="00CF1A49">
              <w:t xml:space="preserve">, </w:t>
            </w:r>
            <w:r>
              <w:rPr>
                <w:rStyle w:val="SubtleReference"/>
              </w:rPr>
              <w:t>jack hughston hospital</w:t>
            </w:r>
          </w:p>
          <w:p w:rsidR="00E10A5D" w:rsidRDefault="00E10A5D" w:rsidP="00E10A5D">
            <w:r>
              <w:t xml:space="preserve">Responsible for patient perioperative and intraoperative care. Assist surgeons </w:t>
            </w:r>
            <w:r w:rsidR="00C1603D">
              <w:t xml:space="preserve">in </w:t>
            </w:r>
            <w:r>
              <w:t>maintain</w:t>
            </w:r>
            <w:r w:rsidR="00C1603D">
              <w:t>ing</w:t>
            </w:r>
            <w:r>
              <w:t xml:space="preserve"> a sterile and aseptic environment.</w:t>
            </w:r>
            <w:r w:rsidR="00C1603D">
              <w:t xml:space="preserve"> General and Orthopedic surgeries performed.</w:t>
            </w:r>
          </w:p>
          <w:p w:rsidR="0073505C" w:rsidRDefault="0073505C" w:rsidP="0073505C">
            <w:pPr>
              <w:rPr>
                <w:color w:val="auto"/>
              </w:rPr>
            </w:pPr>
          </w:p>
          <w:p w:rsidR="00E10A5D" w:rsidRPr="00CF1A49" w:rsidRDefault="00E10A5D" w:rsidP="00E10A5D">
            <w:pPr>
              <w:pStyle w:val="Heading3"/>
              <w:contextualSpacing w:val="0"/>
              <w:outlineLvl w:val="2"/>
            </w:pPr>
            <w:r>
              <w:t>september 2010</w:t>
            </w:r>
            <w:r w:rsidRPr="00CF1A49">
              <w:t xml:space="preserve"> – </w:t>
            </w:r>
            <w:r>
              <w:t>july 2012</w:t>
            </w:r>
          </w:p>
          <w:p w:rsidR="00E10A5D" w:rsidRPr="00CF1A49" w:rsidRDefault="00E10A5D" w:rsidP="00E10A5D">
            <w:pPr>
              <w:pStyle w:val="Heading2"/>
              <w:contextualSpacing w:val="0"/>
              <w:outlineLvl w:val="1"/>
            </w:pPr>
            <w:r>
              <w:t>wound care nurse</w:t>
            </w:r>
            <w:r w:rsidRPr="00CF1A49">
              <w:t xml:space="preserve">, </w:t>
            </w:r>
            <w:r>
              <w:rPr>
                <w:rStyle w:val="SubtleReference"/>
              </w:rPr>
              <w:t>golden living center of lanett</w:t>
            </w:r>
          </w:p>
          <w:p w:rsidR="00E10A5D" w:rsidRDefault="00E10A5D" w:rsidP="00E10A5D">
            <w:r>
              <w:t>Wound care management for all residents. Wound staging and measurement. Managed the skin program and wound documentation.</w:t>
            </w:r>
          </w:p>
          <w:p w:rsidR="00E10A5D" w:rsidRPr="00CF1A49" w:rsidRDefault="00E10A5D" w:rsidP="00E10A5D">
            <w:pPr>
              <w:pStyle w:val="Heading3"/>
              <w:contextualSpacing w:val="0"/>
              <w:outlineLvl w:val="2"/>
            </w:pPr>
            <w:r>
              <w:t>august 2007</w:t>
            </w:r>
            <w:r w:rsidRPr="00CF1A49">
              <w:t xml:space="preserve"> – </w:t>
            </w:r>
            <w:r>
              <w:t>september 2009</w:t>
            </w:r>
          </w:p>
          <w:p w:rsidR="00E10A5D" w:rsidRPr="00CF1A49" w:rsidRDefault="00E10A5D" w:rsidP="00E10A5D">
            <w:pPr>
              <w:pStyle w:val="Heading2"/>
              <w:contextualSpacing w:val="0"/>
              <w:outlineLvl w:val="1"/>
            </w:pPr>
            <w:r>
              <w:t>school nurse</w:t>
            </w:r>
            <w:r w:rsidRPr="00CF1A49">
              <w:t xml:space="preserve">, </w:t>
            </w:r>
            <w:r>
              <w:rPr>
                <w:rStyle w:val="SubtleReference"/>
              </w:rPr>
              <w:t>chambers county school district</w:t>
            </w:r>
          </w:p>
          <w:p w:rsidR="00E10A5D" w:rsidRDefault="00E10A5D" w:rsidP="00E10A5D">
            <w:r>
              <w:t>Acute care of students and staff during the school day. Medication administration. Emergency plan development and staff training.</w:t>
            </w:r>
          </w:p>
          <w:p w:rsidR="00E10A5D" w:rsidRDefault="00E10A5D" w:rsidP="00E10A5D"/>
          <w:p w:rsidR="002538D0" w:rsidRPr="00CF1A49" w:rsidRDefault="002538D0" w:rsidP="002538D0">
            <w:pPr>
              <w:pStyle w:val="Heading3"/>
              <w:contextualSpacing w:val="0"/>
              <w:outlineLvl w:val="2"/>
            </w:pPr>
            <w:r>
              <w:t>august 2003</w:t>
            </w:r>
            <w:r w:rsidRPr="00CF1A49">
              <w:t xml:space="preserve"> – </w:t>
            </w:r>
            <w:r>
              <w:t>august 2007</w:t>
            </w:r>
          </w:p>
          <w:p w:rsidR="002538D0" w:rsidRPr="00CF1A49" w:rsidRDefault="002538D0" w:rsidP="002538D0">
            <w:pPr>
              <w:pStyle w:val="Heading2"/>
              <w:contextualSpacing w:val="0"/>
              <w:outlineLvl w:val="1"/>
            </w:pPr>
            <w:r>
              <w:t>charge nurse</w:t>
            </w:r>
            <w:r w:rsidRPr="00CF1A49">
              <w:t xml:space="preserve">, </w:t>
            </w:r>
            <w:r>
              <w:rPr>
                <w:rStyle w:val="SubtleReference"/>
              </w:rPr>
              <w:t>lafayette extended care</w:t>
            </w:r>
          </w:p>
          <w:p w:rsidR="002538D0" w:rsidRDefault="002538D0" w:rsidP="002538D0">
            <w:r>
              <w:t>Daily care of residents. Medication administration and wound care. Supervised nursing assistants.</w:t>
            </w:r>
          </w:p>
          <w:p w:rsidR="006B7501" w:rsidRPr="006B7501" w:rsidRDefault="006B7501" w:rsidP="006B7501">
            <w:pPr>
              <w:rPr>
                <w:b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38BE63348C514683A4926BEACA0921B8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1F7B53" w:rsidP="001D0BF1">
            <w:pPr>
              <w:pStyle w:val="Heading3"/>
              <w:contextualSpacing w:val="0"/>
              <w:outlineLvl w:val="2"/>
            </w:pPr>
            <w:r>
              <w:t>august</w:t>
            </w:r>
            <w:r w:rsidR="001D0BF1" w:rsidRPr="00CF1A49">
              <w:t xml:space="preserve"> </w:t>
            </w:r>
            <w:r>
              <w:t>2016</w:t>
            </w:r>
          </w:p>
          <w:p w:rsidR="007538DC" w:rsidRDefault="001F7B53" w:rsidP="001F7B53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bsn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herzing university</w:t>
            </w:r>
          </w:p>
          <w:p w:rsidR="001F7B53" w:rsidRPr="00CF1A49" w:rsidRDefault="001F7B53" w:rsidP="001F7B53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gpa 3.5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1F7B53" w:rsidP="00F61DF9">
            <w:pPr>
              <w:pStyle w:val="Heading3"/>
              <w:contextualSpacing w:val="0"/>
              <w:outlineLvl w:val="2"/>
            </w:pPr>
            <w:r>
              <w:t>august</w:t>
            </w:r>
            <w:r w:rsidR="00F61DF9" w:rsidRPr="00CF1A49">
              <w:t xml:space="preserve"> </w:t>
            </w:r>
            <w:r>
              <w:t>2010</w:t>
            </w:r>
          </w:p>
          <w:p w:rsidR="00F61DF9" w:rsidRDefault="001F7B53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ASN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herzing university</w:t>
            </w:r>
          </w:p>
          <w:p w:rsidR="001F7B53" w:rsidRPr="00CF1A49" w:rsidRDefault="001F7B53" w:rsidP="00F61DF9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GPA 3.4</w:t>
            </w:r>
          </w:p>
          <w:p w:rsidR="00F61DF9" w:rsidRDefault="00F61DF9" w:rsidP="001F7B53"/>
        </w:tc>
      </w:tr>
    </w:tbl>
    <w:sdt>
      <w:sdtPr>
        <w:alias w:val="Skills:"/>
        <w:tag w:val="Skills:"/>
        <w:id w:val="-1392877668"/>
        <w:placeholder>
          <w:docPart w:val="E0C4A6D9BACF48988D6DA968D354E079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Default="001F7B53" w:rsidP="006E1507">
            <w:pPr>
              <w:pStyle w:val="ListBullet"/>
              <w:contextualSpacing w:val="0"/>
            </w:pPr>
            <w:r>
              <w:t>Acute Care</w:t>
            </w:r>
          </w:p>
          <w:p w:rsidR="001F7B53" w:rsidRPr="006E1507" w:rsidRDefault="001F7B53" w:rsidP="006E1507">
            <w:pPr>
              <w:pStyle w:val="ListBullet"/>
              <w:contextualSpacing w:val="0"/>
            </w:pPr>
            <w:r>
              <w:t>Long Term Care</w:t>
            </w:r>
          </w:p>
          <w:p w:rsidR="001F4E6D" w:rsidRDefault="001F7B53" w:rsidP="001F7B53">
            <w:pPr>
              <w:pStyle w:val="ListBullet"/>
              <w:contextualSpacing w:val="0"/>
            </w:pPr>
            <w:r>
              <w:t>General/Orthopedic Surgery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CPR Instructor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Staff Training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IV Therapy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Patient Assessment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Perioperative Care</w:t>
            </w:r>
          </w:p>
          <w:p w:rsidR="00972C9E" w:rsidRPr="006E1507" w:rsidRDefault="00972C9E" w:rsidP="001F7B53">
            <w:pPr>
              <w:pStyle w:val="ListBullet"/>
              <w:contextualSpacing w:val="0"/>
            </w:pPr>
            <w:r>
              <w:t>Labor and Delivery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1F7B53" w:rsidP="006E1507">
            <w:pPr>
              <w:pStyle w:val="ListBullet"/>
              <w:contextualSpacing w:val="0"/>
            </w:pPr>
            <w:r>
              <w:t>Management/Supervisory</w:t>
            </w:r>
            <w:r w:rsidR="000D608E">
              <w:t xml:space="preserve">      </w:t>
            </w:r>
          </w:p>
          <w:p w:rsidR="001E3120" w:rsidRPr="006E1507" w:rsidRDefault="001F7B53" w:rsidP="006E1507">
            <w:pPr>
              <w:pStyle w:val="ListBullet"/>
              <w:contextualSpacing w:val="0"/>
            </w:pPr>
            <w:r>
              <w:t>Wound Care</w:t>
            </w:r>
          </w:p>
          <w:p w:rsidR="001E3120" w:rsidRDefault="001F7B53" w:rsidP="001F7B53">
            <w:pPr>
              <w:pStyle w:val="ListBullet"/>
              <w:contextualSpacing w:val="0"/>
            </w:pPr>
            <w:r>
              <w:t>Mental Health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Policy Development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Staff Wellness/Education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PICC Lines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Emergency Planning</w:t>
            </w:r>
          </w:p>
          <w:p w:rsidR="00972C9E" w:rsidRDefault="00972C9E" w:rsidP="001F7B53">
            <w:pPr>
              <w:pStyle w:val="ListBullet"/>
              <w:contextualSpacing w:val="0"/>
            </w:pPr>
            <w:r>
              <w:t>Intraoperative Care</w:t>
            </w:r>
          </w:p>
          <w:p w:rsidR="00972C9E" w:rsidRPr="006E1507" w:rsidRDefault="00972C9E" w:rsidP="001F7B53">
            <w:pPr>
              <w:pStyle w:val="ListBullet"/>
              <w:contextualSpacing w:val="0"/>
            </w:pPr>
            <w:r>
              <w:t>Scrub Experience</w:t>
            </w:r>
          </w:p>
        </w:tc>
      </w:tr>
    </w:tbl>
    <w:sdt>
      <w:sdtPr>
        <w:alias w:val="Activities:"/>
        <w:tag w:val="Activities:"/>
        <w:id w:val="1223332893"/>
        <w:placeholder>
          <w:docPart w:val="6D01F9D30AA54B2A8C36E11274E4F154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770EC0" w:rsidRDefault="00972C9E" w:rsidP="006E1507">
      <w:r>
        <w:t xml:space="preserve">Currently an active member of GASN </w:t>
      </w:r>
      <w:r w:rsidR="00770EC0">
        <w:t xml:space="preserve">and NASN </w:t>
      </w:r>
      <w:r>
        <w:t xml:space="preserve">since 2012. </w:t>
      </w:r>
    </w:p>
    <w:p w:rsidR="00770EC0" w:rsidRDefault="00770EC0" w:rsidP="006E1507">
      <w:r>
        <w:t>Troup County Board of Health C</w:t>
      </w:r>
      <w:r w:rsidR="00972C9E">
        <w:t>ommittee</w:t>
      </w:r>
      <w:r>
        <w:t xml:space="preserve"> Member</w:t>
      </w:r>
    </w:p>
    <w:p w:rsidR="00770EC0" w:rsidRDefault="00770EC0" w:rsidP="006E1507">
      <w:r>
        <w:t>School Based Health Clinic Advisory Board Member</w:t>
      </w:r>
    </w:p>
    <w:p w:rsidR="00972C9E" w:rsidRPr="006E1507" w:rsidRDefault="00972C9E" w:rsidP="006E1507">
      <w:r>
        <w:t>Successfully manages healthcare in a large school district.</w:t>
      </w:r>
      <w:r w:rsidR="00300585">
        <w:t xml:space="preserve"> Supervises a team of 17 nurses (RNs/LPNs).</w:t>
      </w:r>
      <w:r>
        <w:t xml:space="preserve"> </w:t>
      </w:r>
    </w:p>
    <w:sectPr w:rsidR="00972C9E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37" w:rsidRDefault="00162037" w:rsidP="0068194B">
      <w:r>
        <w:separator/>
      </w:r>
    </w:p>
    <w:p w:rsidR="00162037" w:rsidRDefault="00162037"/>
    <w:p w:rsidR="00162037" w:rsidRDefault="00162037"/>
  </w:endnote>
  <w:endnote w:type="continuationSeparator" w:id="0">
    <w:p w:rsidR="00162037" w:rsidRDefault="00162037" w:rsidP="0068194B">
      <w:r>
        <w:continuationSeparator/>
      </w:r>
    </w:p>
    <w:p w:rsidR="00162037" w:rsidRDefault="00162037"/>
    <w:p w:rsidR="00162037" w:rsidRDefault="00162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37" w:rsidRDefault="00162037" w:rsidP="0068194B">
      <w:r>
        <w:separator/>
      </w:r>
    </w:p>
    <w:p w:rsidR="00162037" w:rsidRDefault="00162037"/>
    <w:p w:rsidR="00162037" w:rsidRDefault="00162037"/>
  </w:footnote>
  <w:footnote w:type="continuationSeparator" w:id="0">
    <w:p w:rsidR="00162037" w:rsidRDefault="00162037" w:rsidP="0068194B">
      <w:r>
        <w:continuationSeparator/>
      </w:r>
    </w:p>
    <w:p w:rsidR="00162037" w:rsidRDefault="00162037"/>
    <w:p w:rsidR="00162037" w:rsidRDefault="001620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1AB5A6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59"/>
    <w:rsid w:val="000001EF"/>
    <w:rsid w:val="00007322"/>
    <w:rsid w:val="00007728"/>
    <w:rsid w:val="000163D5"/>
    <w:rsid w:val="00024584"/>
    <w:rsid w:val="00024730"/>
    <w:rsid w:val="00055E95"/>
    <w:rsid w:val="0007021F"/>
    <w:rsid w:val="000B2BA5"/>
    <w:rsid w:val="000D608E"/>
    <w:rsid w:val="000F2F8C"/>
    <w:rsid w:val="0010006E"/>
    <w:rsid w:val="001045A8"/>
    <w:rsid w:val="00114A91"/>
    <w:rsid w:val="001427E1"/>
    <w:rsid w:val="00162037"/>
    <w:rsid w:val="00163668"/>
    <w:rsid w:val="00171566"/>
    <w:rsid w:val="001731D1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7B53"/>
    <w:rsid w:val="00203573"/>
    <w:rsid w:val="0020597D"/>
    <w:rsid w:val="00213B4C"/>
    <w:rsid w:val="002253B0"/>
    <w:rsid w:val="00236D54"/>
    <w:rsid w:val="00241D8C"/>
    <w:rsid w:val="00241FDB"/>
    <w:rsid w:val="0024720C"/>
    <w:rsid w:val="002538D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0585"/>
    <w:rsid w:val="00307140"/>
    <w:rsid w:val="0031345D"/>
    <w:rsid w:val="00316DFF"/>
    <w:rsid w:val="00325B57"/>
    <w:rsid w:val="00336056"/>
    <w:rsid w:val="003544E1"/>
    <w:rsid w:val="00366398"/>
    <w:rsid w:val="003705D3"/>
    <w:rsid w:val="003734EE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7C35"/>
    <w:rsid w:val="0068194B"/>
    <w:rsid w:val="00692703"/>
    <w:rsid w:val="006A1962"/>
    <w:rsid w:val="006B5D48"/>
    <w:rsid w:val="006B7501"/>
    <w:rsid w:val="006B7D7B"/>
    <w:rsid w:val="006C1A5E"/>
    <w:rsid w:val="006E1507"/>
    <w:rsid w:val="00712D8B"/>
    <w:rsid w:val="007273B7"/>
    <w:rsid w:val="00733E0A"/>
    <w:rsid w:val="0073505C"/>
    <w:rsid w:val="0074403D"/>
    <w:rsid w:val="00746D44"/>
    <w:rsid w:val="007538DC"/>
    <w:rsid w:val="00757803"/>
    <w:rsid w:val="00770EC0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C9E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1CD3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0CEA"/>
    <w:rsid w:val="00BB4E51"/>
    <w:rsid w:val="00BD431F"/>
    <w:rsid w:val="00BE423E"/>
    <w:rsid w:val="00BF61AC"/>
    <w:rsid w:val="00C1603D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CF6E59"/>
    <w:rsid w:val="00D0630C"/>
    <w:rsid w:val="00D243A9"/>
    <w:rsid w:val="00D305E5"/>
    <w:rsid w:val="00D37CD3"/>
    <w:rsid w:val="00D66A52"/>
    <w:rsid w:val="00D66EFA"/>
    <w:rsid w:val="00D72A2D"/>
    <w:rsid w:val="00D92733"/>
    <w:rsid w:val="00D9521A"/>
    <w:rsid w:val="00DA3914"/>
    <w:rsid w:val="00DA59AA"/>
    <w:rsid w:val="00DB6915"/>
    <w:rsid w:val="00DB7E1E"/>
    <w:rsid w:val="00DC1127"/>
    <w:rsid w:val="00DC1B78"/>
    <w:rsid w:val="00DC2A2F"/>
    <w:rsid w:val="00DC600B"/>
    <w:rsid w:val="00DE0FAA"/>
    <w:rsid w:val="00DE136D"/>
    <w:rsid w:val="00DE6534"/>
    <w:rsid w:val="00DF4D6C"/>
    <w:rsid w:val="00E01923"/>
    <w:rsid w:val="00E10A5D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575E7-F9B4-4040-BE59-371AD207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onc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871AEAEE6A48F4AA66FA484351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5D36-6D36-41F6-9EDC-F4FDB13372B5}"/>
      </w:docPartPr>
      <w:docPartBody>
        <w:p w:rsidR="00187512" w:rsidRDefault="00A8152A">
          <w:pPr>
            <w:pStyle w:val="B9871AEAEE6A48F4AA66FA484351F27F"/>
          </w:pPr>
          <w:r w:rsidRPr="00CF1A49">
            <w:t>·</w:t>
          </w:r>
        </w:p>
      </w:docPartBody>
    </w:docPart>
    <w:docPart>
      <w:docPartPr>
        <w:name w:val="708C3385E4904866A38541EEDD4D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4D77-F2BA-4C21-8995-58D9F0C98A91}"/>
      </w:docPartPr>
      <w:docPartBody>
        <w:p w:rsidR="00187512" w:rsidRDefault="00A8152A">
          <w:pPr>
            <w:pStyle w:val="708C3385E4904866A38541EEDD4DA054"/>
          </w:pPr>
          <w:r w:rsidRPr="00CF1A49">
            <w:t>Experience</w:t>
          </w:r>
        </w:p>
      </w:docPartBody>
    </w:docPart>
    <w:docPart>
      <w:docPartPr>
        <w:name w:val="38BE63348C514683A4926BEACA09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535E-9D58-4BC2-A5EE-683E064C9DA9}"/>
      </w:docPartPr>
      <w:docPartBody>
        <w:p w:rsidR="00187512" w:rsidRDefault="00A8152A">
          <w:pPr>
            <w:pStyle w:val="38BE63348C514683A4926BEACA0921B8"/>
          </w:pPr>
          <w:r w:rsidRPr="00CF1A49">
            <w:t>Education</w:t>
          </w:r>
        </w:p>
      </w:docPartBody>
    </w:docPart>
    <w:docPart>
      <w:docPartPr>
        <w:name w:val="E0C4A6D9BACF48988D6DA968D354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4D5C-BA7B-49D4-B716-77DAF83DD03F}"/>
      </w:docPartPr>
      <w:docPartBody>
        <w:p w:rsidR="00187512" w:rsidRDefault="00A8152A">
          <w:pPr>
            <w:pStyle w:val="E0C4A6D9BACF48988D6DA968D354E079"/>
          </w:pPr>
          <w:r w:rsidRPr="00CF1A49">
            <w:t>Skills</w:t>
          </w:r>
        </w:p>
      </w:docPartBody>
    </w:docPart>
    <w:docPart>
      <w:docPartPr>
        <w:name w:val="6D01F9D30AA54B2A8C36E11274E4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2189-D786-4116-B253-61461663DA30}"/>
      </w:docPartPr>
      <w:docPartBody>
        <w:p w:rsidR="00187512" w:rsidRDefault="00A8152A">
          <w:pPr>
            <w:pStyle w:val="6D01F9D30AA54B2A8C36E11274E4F154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2A"/>
    <w:rsid w:val="00187512"/>
    <w:rsid w:val="00763312"/>
    <w:rsid w:val="00A8152A"/>
    <w:rsid w:val="00B23483"/>
    <w:rsid w:val="00B439F1"/>
    <w:rsid w:val="00E32065"/>
    <w:rsid w:val="00F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0BA981679A443996A65C619328CB3D">
    <w:name w:val="E80BA981679A443996A65C619328CB3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B12D00067B541AB8671D8CC7D53F132">
    <w:name w:val="8B12D00067B541AB8671D8CC7D53F132"/>
  </w:style>
  <w:style w:type="paragraph" w:customStyle="1" w:styleId="60170EB52F424BE0A96E169CBB00B943">
    <w:name w:val="60170EB52F424BE0A96E169CBB00B943"/>
  </w:style>
  <w:style w:type="paragraph" w:customStyle="1" w:styleId="B9871AEAEE6A48F4AA66FA484351F27F">
    <w:name w:val="B9871AEAEE6A48F4AA66FA484351F27F"/>
  </w:style>
  <w:style w:type="paragraph" w:customStyle="1" w:styleId="068001F581144D2CB6117D996B6B28F1">
    <w:name w:val="068001F581144D2CB6117D996B6B28F1"/>
  </w:style>
  <w:style w:type="paragraph" w:customStyle="1" w:styleId="E4B9F0EAB3FB4D65AEFC332BB9EE9249">
    <w:name w:val="E4B9F0EAB3FB4D65AEFC332BB9EE9249"/>
  </w:style>
  <w:style w:type="paragraph" w:customStyle="1" w:styleId="CC37E8759E9D4E918EE46D376577F3FD">
    <w:name w:val="CC37E8759E9D4E918EE46D376577F3FD"/>
  </w:style>
  <w:style w:type="paragraph" w:customStyle="1" w:styleId="0E4DC2887F594C07A08910FAD1AAFEA4">
    <w:name w:val="0E4DC2887F594C07A08910FAD1AAFEA4"/>
  </w:style>
  <w:style w:type="paragraph" w:customStyle="1" w:styleId="F5BF9545BAB04CA8B1E0330900A3FB4D">
    <w:name w:val="F5BF9545BAB04CA8B1E0330900A3FB4D"/>
  </w:style>
  <w:style w:type="paragraph" w:customStyle="1" w:styleId="262CF25CC5C5465896AE8DA8B7136F9C">
    <w:name w:val="262CF25CC5C5465896AE8DA8B7136F9C"/>
  </w:style>
  <w:style w:type="paragraph" w:customStyle="1" w:styleId="101A588778BD492BB0B54EAA45CD8044">
    <w:name w:val="101A588778BD492BB0B54EAA45CD8044"/>
  </w:style>
  <w:style w:type="paragraph" w:customStyle="1" w:styleId="708C3385E4904866A38541EEDD4DA054">
    <w:name w:val="708C3385E4904866A38541EEDD4DA054"/>
  </w:style>
  <w:style w:type="paragraph" w:customStyle="1" w:styleId="2B1E173E240846D899B3CE9A770B8821">
    <w:name w:val="2B1E173E240846D899B3CE9A770B8821"/>
  </w:style>
  <w:style w:type="paragraph" w:customStyle="1" w:styleId="42A6F9BBFFC146F69F5A27EF66A3AD2D">
    <w:name w:val="42A6F9BBFFC146F69F5A27EF66A3AD2D"/>
  </w:style>
  <w:style w:type="paragraph" w:customStyle="1" w:styleId="D980F851456140EEA39A653A93DC73CE">
    <w:name w:val="D980F851456140EEA39A653A93DC73C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AA827EE1473430FA7D1B97A4F21C4B0">
    <w:name w:val="CAA827EE1473430FA7D1B97A4F21C4B0"/>
  </w:style>
  <w:style w:type="paragraph" w:customStyle="1" w:styleId="4F399ABB44204535AB7D6F31E110E4B0">
    <w:name w:val="4F399ABB44204535AB7D6F31E110E4B0"/>
  </w:style>
  <w:style w:type="paragraph" w:customStyle="1" w:styleId="107267A81B6C47C8850BC0462B877755">
    <w:name w:val="107267A81B6C47C8850BC0462B877755"/>
  </w:style>
  <w:style w:type="paragraph" w:customStyle="1" w:styleId="604F9F20634949C7B6AD13D7E71BF351">
    <w:name w:val="604F9F20634949C7B6AD13D7E71BF351"/>
  </w:style>
  <w:style w:type="paragraph" w:customStyle="1" w:styleId="B5DD23460D3941F7A71D5CB3754E518E">
    <w:name w:val="B5DD23460D3941F7A71D5CB3754E518E"/>
  </w:style>
  <w:style w:type="paragraph" w:customStyle="1" w:styleId="BCCACB13AA104A98B3EC177BE11EBA58">
    <w:name w:val="BCCACB13AA104A98B3EC177BE11EBA58"/>
  </w:style>
  <w:style w:type="paragraph" w:customStyle="1" w:styleId="D492DFB0EB594CCE854AEE4C57EF22EE">
    <w:name w:val="D492DFB0EB594CCE854AEE4C57EF22EE"/>
  </w:style>
  <w:style w:type="paragraph" w:customStyle="1" w:styleId="38BE63348C514683A4926BEACA0921B8">
    <w:name w:val="38BE63348C514683A4926BEACA0921B8"/>
  </w:style>
  <w:style w:type="paragraph" w:customStyle="1" w:styleId="FF31B427781441F3897FA37ED408ABC1">
    <w:name w:val="FF31B427781441F3897FA37ED408ABC1"/>
  </w:style>
  <w:style w:type="paragraph" w:customStyle="1" w:styleId="F83F1254998D49158E67BB68CC2C2E47">
    <w:name w:val="F83F1254998D49158E67BB68CC2C2E47"/>
  </w:style>
  <w:style w:type="paragraph" w:customStyle="1" w:styleId="FE6CA7BA42A94C3DBA5192916A1B58D9">
    <w:name w:val="FE6CA7BA42A94C3DBA5192916A1B58D9"/>
  </w:style>
  <w:style w:type="paragraph" w:customStyle="1" w:styleId="03356025FC7D458686E0EA7B26C3AA20">
    <w:name w:val="03356025FC7D458686E0EA7B26C3AA20"/>
  </w:style>
  <w:style w:type="paragraph" w:customStyle="1" w:styleId="E7D40322C6D34352B308C24BB64422C7">
    <w:name w:val="E7D40322C6D34352B308C24BB64422C7"/>
  </w:style>
  <w:style w:type="paragraph" w:customStyle="1" w:styleId="62DB96CB0A5D41EBB6FE1B0535801661">
    <w:name w:val="62DB96CB0A5D41EBB6FE1B0535801661"/>
  </w:style>
  <w:style w:type="paragraph" w:customStyle="1" w:styleId="A1E2A15CC6C748ED837175367C09AE7C">
    <w:name w:val="A1E2A15CC6C748ED837175367C09AE7C"/>
  </w:style>
  <w:style w:type="paragraph" w:customStyle="1" w:styleId="239F4D94B92F4EA48543791A98DBFACA">
    <w:name w:val="239F4D94B92F4EA48543791A98DBFACA"/>
  </w:style>
  <w:style w:type="paragraph" w:customStyle="1" w:styleId="124D2CB90B4F4919B2D0279B6A486F4A">
    <w:name w:val="124D2CB90B4F4919B2D0279B6A486F4A"/>
  </w:style>
  <w:style w:type="paragraph" w:customStyle="1" w:styleId="2A0A3DBA235B42FDA84572FC963303C7">
    <w:name w:val="2A0A3DBA235B42FDA84572FC963303C7"/>
  </w:style>
  <w:style w:type="paragraph" w:customStyle="1" w:styleId="E0C4A6D9BACF48988D6DA968D354E079">
    <w:name w:val="E0C4A6D9BACF48988D6DA968D354E079"/>
  </w:style>
  <w:style w:type="paragraph" w:customStyle="1" w:styleId="A90BF0AFED6D471CA13AEF7AD8A8473F">
    <w:name w:val="A90BF0AFED6D471CA13AEF7AD8A8473F"/>
  </w:style>
  <w:style w:type="paragraph" w:customStyle="1" w:styleId="77917A884E5B4006B3195233E2F4209B">
    <w:name w:val="77917A884E5B4006B3195233E2F4209B"/>
  </w:style>
  <w:style w:type="paragraph" w:customStyle="1" w:styleId="DB29E92B190B44A598AB752ED12BFCD0">
    <w:name w:val="DB29E92B190B44A598AB752ED12BFCD0"/>
  </w:style>
  <w:style w:type="paragraph" w:customStyle="1" w:styleId="3842C6653C754F11AE1F691732FEDD5E">
    <w:name w:val="3842C6653C754F11AE1F691732FEDD5E"/>
  </w:style>
  <w:style w:type="paragraph" w:customStyle="1" w:styleId="798E980867FE42EF980D2A3E5CCF2267">
    <w:name w:val="798E980867FE42EF980D2A3E5CCF2267"/>
  </w:style>
  <w:style w:type="paragraph" w:customStyle="1" w:styleId="6D01F9D30AA54B2A8C36E11274E4F154">
    <w:name w:val="6D01F9D30AA54B2A8C36E11274E4F154"/>
  </w:style>
  <w:style w:type="paragraph" w:customStyle="1" w:styleId="1BED7A2514644D8093B227573B41C972">
    <w:name w:val="1BED7A2514644D8093B227573B41C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Christy King</cp:lastModifiedBy>
  <cp:revision>2</cp:revision>
  <cp:lastPrinted>2019-02-26T20:48:00Z</cp:lastPrinted>
  <dcterms:created xsi:type="dcterms:W3CDTF">2022-01-10T14:07:00Z</dcterms:created>
  <dcterms:modified xsi:type="dcterms:W3CDTF">2022-01-10T14:07:00Z</dcterms:modified>
  <cp:category/>
</cp:coreProperties>
</file>