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C506D" w14:textId="0D7E2664" w:rsidR="00DF0F59" w:rsidRDefault="00DF0F59" w:rsidP="00DF0F59">
      <w:pPr>
        <w:autoSpaceDE w:val="0"/>
        <w:autoSpaceDN w:val="0"/>
        <w:adjustRightInd w:val="0"/>
        <w:jc w:val="center"/>
        <w:rPr>
          <w:rFonts w:ascii="Helvetica Neue" w:hAnsi="Helvetica Neue" w:cs="Helvetica Neue"/>
          <w:b/>
          <w:bCs/>
          <w:color w:val="000000"/>
        </w:rPr>
      </w:pPr>
      <w:r>
        <w:rPr>
          <w:rFonts w:ascii="Helvetica Neue" w:hAnsi="Helvetica Neue" w:cs="Helvetica Neue"/>
          <w:b/>
          <w:bCs/>
          <w:color w:val="000000"/>
        </w:rPr>
        <w:t xml:space="preserve">Taylor M. </w:t>
      </w:r>
      <w:proofErr w:type="spellStart"/>
      <w:r>
        <w:rPr>
          <w:rFonts w:ascii="Helvetica Neue" w:hAnsi="Helvetica Neue" w:cs="Helvetica Neue"/>
          <w:b/>
          <w:bCs/>
          <w:color w:val="000000"/>
        </w:rPr>
        <w:t>Bibian</w:t>
      </w:r>
      <w:proofErr w:type="spellEnd"/>
      <w:r>
        <w:rPr>
          <w:rFonts w:ascii="Helvetica Neue" w:hAnsi="Helvetica Neue" w:cs="Helvetica Neue"/>
          <w:b/>
          <w:bCs/>
          <w:color w:val="000000"/>
        </w:rPr>
        <w:t>,</w:t>
      </w:r>
      <w:r w:rsidR="0041743F">
        <w:rPr>
          <w:rFonts w:ascii="Helvetica Neue" w:hAnsi="Helvetica Neue" w:cs="Helvetica Neue"/>
          <w:b/>
          <w:bCs/>
          <w:color w:val="000000"/>
        </w:rPr>
        <w:t xml:space="preserve"> </w:t>
      </w:r>
      <w:r>
        <w:rPr>
          <w:rFonts w:ascii="Helvetica Neue" w:hAnsi="Helvetica Neue" w:cs="Helvetica Neue"/>
          <w:b/>
          <w:bCs/>
          <w:color w:val="000000"/>
        </w:rPr>
        <w:t xml:space="preserve">BSN, </w:t>
      </w:r>
      <w:r w:rsidR="0041743F">
        <w:rPr>
          <w:rFonts w:ascii="Helvetica Neue" w:hAnsi="Helvetica Neue" w:cs="Helvetica Neue"/>
          <w:b/>
          <w:bCs/>
          <w:color w:val="000000"/>
        </w:rPr>
        <w:t>RN-OCN</w:t>
      </w:r>
    </w:p>
    <w:p w14:paraId="2F564069" w14:textId="77777777" w:rsidR="00DF0F59" w:rsidRDefault="00DF0F59" w:rsidP="00DF0F59">
      <w:pPr>
        <w:autoSpaceDE w:val="0"/>
        <w:autoSpaceDN w:val="0"/>
        <w:adjustRightInd w:val="0"/>
        <w:jc w:val="center"/>
        <w:rPr>
          <w:rFonts w:ascii="Helvetica Neue" w:hAnsi="Helvetica Neue" w:cs="Helvetica Neue"/>
          <w:b/>
          <w:bCs/>
          <w:color w:val="000000"/>
        </w:rPr>
      </w:pPr>
      <w:r>
        <w:rPr>
          <w:rFonts w:ascii="Helvetica Neue" w:hAnsi="Helvetica Neue" w:cs="Helvetica Neue"/>
          <w:b/>
          <w:bCs/>
          <w:color w:val="000000"/>
        </w:rPr>
        <w:t xml:space="preserve">270 Lawton Road </w:t>
      </w:r>
    </w:p>
    <w:p w14:paraId="1AF1DBAE" w14:textId="77777777" w:rsidR="00DF0F59" w:rsidRDefault="00DF0F59" w:rsidP="00DF0F59">
      <w:pPr>
        <w:autoSpaceDE w:val="0"/>
        <w:autoSpaceDN w:val="0"/>
        <w:adjustRightInd w:val="0"/>
        <w:jc w:val="center"/>
        <w:rPr>
          <w:rFonts w:ascii="Helvetica Neue" w:hAnsi="Helvetica Neue" w:cs="Helvetica Neue"/>
          <w:b/>
          <w:bCs/>
          <w:color w:val="000000"/>
        </w:rPr>
      </w:pPr>
      <w:r>
        <w:rPr>
          <w:rFonts w:ascii="Helvetica Neue" w:hAnsi="Helvetica Neue" w:cs="Helvetica Neue"/>
          <w:b/>
          <w:bCs/>
          <w:color w:val="000000"/>
        </w:rPr>
        <w:t>Riverside, Illinois 60546</w:t>
      </w:r>
    </w:p>
    <w:p w14:paraId="4B856C64" w14:textId="77777777" w:rsidR="00DF0F59" w:rsidRDefault="0041743F" w:rsidP="00DF0F59">
      <w:pPr>
        <w:autoSpaceDE w:val="0"/>
        <w:autoSpaceDN w:val="0"/>
        <w:adjustRightInd w:val="0"/>
        <w:jc w:val="center"/>
        <w:rPr>
          <w:rFonts w:ascii="Helvetica Neue" w:hAnsi="Helvetica Neue" w:cs="Helvetica Neue"/>
          <w:b/>
          <w:bCs/>
          <w:color w:val="000000"/>
        </w:rPr>
      </w:pPr>
      <w:hyperlink r:id="rId5" w:history="1">
        <w:r w:rsidR="00DF0F59">
          <w:rPr>
            <w:rFonts w:ascii="Helvetica Neue" w:hAnsi="Helvetica Neue" w:cs="Helvetica Neue"/>
            <w:b/>
            <w:bCs/>
            <w:color w:val="000000"/>
          </w:rPr>
          <w:t>troti25@gmail.com</w:t>
        </w:r>
      </w:hyperlink>
    </w:p>
    <w:p w14:paraId="756F18EE" w14:textId="77777777" w:rsidR="00DF0F59" w:rsidRDefault="00DF0F59" w:rsidP="00DF0F59">
      <w:pPr>
        <w:autoSpaceDE w:val="0"/>
        <w:autoSpaceDN w:val="0"/>
        <w:adjustRightInd w:val="0"/>
        <w:rPr>
          <w:rFonts w:ascii="Helvetica Neue" w:hAnsi="Helvetica Neue" w:cs="Helvetica Neue"/>
          <w:color w:val="000000"/>
          <w:sz w:val="22"/>
          <w:szCs w:val="22"/>
        </w:rPr>
      </w:pPr>
    </w:p>
    <w:p w14:paraId="421C557A" w14:textId="77777777" w:rsidR="00DF0F59" w:rsidRDefault="00DF0F59" w:rsidP="00DF0F59">
      <w:pPr>
        <w:autoSpaceDE w:val="0"/>
        <w:autoSpaceDN w:val="0"/>
        <w:adjustRightInd w:val="0"/>
        <w:jc w:val="center"/>
        <w:rPr>
          <w:rFonts w:ascii="Helvetica Neue" w:hAnsi="Helvetica Neue" w:cs="Helvetica Neue"/>
          <w:b/>
          <w:bCs/>
          <w:color w:val="000000"/>
          <w:u w:val="single" w:color="000000"/>
        </w:rPr>
      </w:pPr>
      <w:r>
        <w:rPr>
          <w:rFonts w:ascii="Helvetica Neue" w:hAnsi="Helvetica Neue" w:cs="Helvetica Neue"/>
          <w:b/>
          <w:bCs/>
          <w:color w:val="000000"/>
          <w:u w:val="single" w:color="000000"/>
        </w:rPr>
        <w:t>Qualifications Summary</w:t>
      </w:r>
    </w:p>
    <w:p w14:paraId="5407FC44" w14:textId="77777777" w:rsidR="00DF0F59" w:rsidRDefault="00DF0F59" w:rsidP="00DF0F59">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Registered nurse offering a combination of diverse clinical experience, a dedication to life-long learning and academic excellence, compassion, leadership, and strong interpersonal skills. Devoted to providing quality, cost-effective and evidence-based care to help patients achieve optimal outcomes.</w:t>
      </w:r>
    </w:p>
    <w:p w14:paraId="51659977" w14:textId="77777777" w:rsidR="00DF0F59" w:rsidRDefault="00DF0F59" w:rsidP="00DF0F59">
      <w:pPr>
        <w:autoSpaceDE w:val="0"/>
        <w:autoSpaceDN w:val="0"/>
        <w:adjustRightInd w:val="0"/>
        <w:jc w:val="center"/>
        <w:rPr>
          <w:rFonts w:ascii="Helvetica Neue" w:hAnsi="Helvetica Neue" w:cs="Helvetica Neue"/>
          <w:b/>
          <w:bCs/>
          <w:color w:val="000000"/>
          <w:u w:val="single" w:color="000000"/>
        </w:rPr>
      </w:pPr>
      <w:r>
        <w:rPr>
          <w:rFonts w:ascii="Helvetica Neue" w:hAnsi="Helvetica Neue" w:cs="Helvetica Neue"/>
          <w:b/>
          <w:bCs/>
          <w:color w:val="000000"/>
          <w:u w:val="single" w:color="000000"/>
        </w:rPr>
        <w:t>Education</w:t>
      </w:r>
    </w:p>
    <w:p w14:paraId="41BD3F20" w14:textId="77777777" w:rsidR="00DF0F59" w:rsidRDefault="00DF0F59" w:rsidP="00DF0F59">
      <w:pPr>
        <w:numPr>
          <w:ilvl w:val="0"/>
          <w:numId w:val="1"/>
        </w:numPr>
        <w:tabs>
          <w:tab w:val="left" w:pos="20"/>
          <w:tab w:val="left" w:pos="180"/>
        </w:tabs>
        <w:autoSpaceDE w:val="0"/>
        <w:autoSpaceDN w:val="0"/>
        <w:adjustRightInd w:val="0"/>
        <w:ind w:left="180" w:hanging="18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2017 Bachelor of Science in Nursing, Purdue University, Hammond, Indiana</w:t>
      </w:r>
    </w:p>
    <w:p w14:paraId="142B80C0" w14:textId="77777777" w:rsidR="00DF0F59" w:rsidRDefault="00DF0F59" w:rsidP="00DF0F59">
      <w:pPr>
        <w:numPr>
          <w:ilvl w:val="0"/>
          <w:numId w:val="1"/>
        </w:numPr>
        <w:tabs>
          <w:tab w:val="left" w:pos="20"/>
          <w:tab w:val="left" w:pos="180"/>
        </w:tabs>
        <w:autoSpaceDE w:val="0"/>
        <w:autoSpaceDN w:val="0"/>
        <w:adjustRightInd w:val="0"/>
        <w:ind w:left="180" w:hanging="18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2015 Associate Degree Nursing, College of DuPage, Glen Ellyn, Illinois</w:t>
      </w:r>
    </w:p>
    <w:p w14:paraId="63F6FC39" w14:textId="77777777" w:rsidR="00DF0F59" w:rsidRDefault="00DF0F59" w:rsidP="00DF0F59">
      <w:pPr>
        <w:autoSpaceDE w:val="0"/>
        <w:autoSpaceDN w:val="0"/>
        <w:adjustRightInd w:val="0"/>
        <w:rPr>
          <w:rFonts w:ascii="Helvetica Neue" w:hAnsi="Helvetica Neue" w:cs="Helvetica Neue"/>
          <w:color w:val="000000"/>
          <w:sz w:val="22"/>
          <w:szCs w:val="22"/>
          <w:u w:color="000000"/>
        </w:rPr>
      </w:pPr>
    </w:p>
    <w:p w14:paraId="1536F292" w14:textId="77777777" w:rsidR="00DF0F59" w:rsidRDefault="00DF0F59" w:rsidP="00DF0F59">
      <w:pPr>
        <w:autoSpaceDE w:val="0"/>
        <w:autoSpaceDN w:val="0"/>
        <w:adjustRightInd w:val="0"/>
        <w:jc w:val="center"/>
        <w:rPr>
          <w:rFonts w:ascii="Helvetica Neue" w:hAnsi="Helvetica Neue" w:cs="Helvetica Neue"/>
          <w:b/>
          <w:bCs/>
          <w:color w:val="000000"/>
          <w:u w:val="single" w:color="000000"/>
        </w:rPr>
      </w:pPr>
      <w:r>
        <w:rPr>
          <w:rFonts w:ascii="Helvetica Neue" w:hAnsi="Helvetica Neue" w:cs="Helvetica Neue"/>
          <w:b/>
          <w:bCs/>
          <w:color w:val="000000"/>
          <w:u w:val="single" w:color="000000"/>
        </w:rPr>
        <w:t>Certifications</w:t>
      </w:r>
    </w:p>
    <w:p w14:paraId="78049909" w14:textId="77777777" w:rsidR="00DF0F59" w:rsidRDefault="00DF0F59" w:rsidP="00DF0F59">
      <w:pPr>
        <w:numPr>
          <w:ilvl w:val="0"/>
          <w:numId w:val="2"/>
        </w:numPr>
        <w:tabs>
          <w:tab w:val="left" w:pos="20"/>
          <w:tab w:val="left" w:pos="180"/>
        </w:tabs>
        <w:autoSpaceDE w:val="0"/>
        <w:autoSpaceDN w:val="0"/>
        <w:adjustRightInd w:val="0"/>
        <w:ind w:left="180" w:hanging="18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ONS/ONCC Chemotherapy &amp; Biotherapy Certified Nurse 2018- Present</w:t>
      </w:r>
    </w:p>
    <w:p w14:paraId="636FF1D7" w14:textId="39750843" w:rsidR="00DF0F59" w:rsidRDefault="00DF0F59" w:rsidP="00DF0F59">
      <w:pPr>
        <w:numPr>
          <w:ilvl w:val="0"/>
          <w:numId w:val="2"/>
        </w:numPr>
        <w:tabs>
          <w:tab w:val="left" w:pos="20"/>
          <w:tab w:val="left" w:pos="180"/>
        </w:tabs>
        <w:autoSpaceDE w:val="0"/>
        <w:autoSpaceDN w:val="0"/>
        <w:adjustRightInd w:val="0"/>
        <w:ind w:left="180" w:hanging="18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Basic Life Support/ Advanced Cardiac Life Support 2015- Present</w:t>
      </w:r>
    </w:p>
    <w:p w14:paraId="59CAD04C" w14:textId="0C01945A" w:rsidR="0041743F" w:rsidRDefault="0041743F" w:rsidP="00DF0F59">
      <w:pPr>
        <w:numPr>
          <w:ilvl w:val="0"/>
          <w:numId w:val="2"/>
        </w:numPr>
        <w:tabs>
          <w:tab w:val="left" w:pos="20"/>
          <w:tab w:val="left" w:pos="180"/>
        </w:tabs>
        <w:autoSpaceDE w:val="0"/>
        <w:autoSpaceDN w:val="0"/>
        <w:adjustRightInd w:val="0"/>
        <w:ind w:left="180" w:hanging="18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Oncology Nurse Certified (OCN)</w:t>
      </w:r>
    </w:p>
    <w:p w14:paraId="589DC3CF" w14:textId="77777777" w:rsidR="00DF0F59" w:rsidRDefault="00DF0F59" w:rsidP="00DF0F59">
      <w:pPr>
        <w:autoSpaceDE w:val="0"/>
        <w:autoSpaceDN w:val="0"/>
        <w:adjustRightInd w:val="0"/>
        <w:rPr>
          <w:rFonts w:ascii="Helvetica Neue" w:hAnsi="Helvetica Neue" w:cs="Helvetica Neue"/>
          <w:color w:val="000000"/>
          <w:sz w:val="22"/>
          <w:szCs w:val="22"/>
          <w:u w:color="000000"/>
        </w:rPr>
      </w:pPr>
    </w:p>
    <w:p w14:paraId="376DBBF5" w14:textId="77777777" w:rsidR="00DF0F59" w:rsidRDefault="00DF0F59" w:rsidP="00DF0F59">
      <w:pPr>
        <w:autoSpaceDE w:val="0"/>
        <w:autoSpaceDN w:val="0"/>
        <w:adjustRightInd w:val="0"/>
        <w:jc w:val="center"/>
        <w:rPr>
          <w:rFonts w:ascii="Helvetica Neue" w:hAnsi="Helvetica Neue" w:cs="Helvetica Neue"/>
          <w:b/>
          <w:bCs/>
          <w:color w:val="000000"/>
          <w:u w:val="single" w:color="000000"/>
        </w:rPr>
      </w:pPr>
      <w:r>
        <w:rPr>
          <w:rFonts w:ascii="Helvetica Neue" w:hAnsi="Helvetica Neue" w:cs="Helvetica Neue"/>
          <w:b/>
          <w:bCs/>
          <w:color w:val="000000"/>
          <w:u w:val="single" w:color="000000"/>
        </w:rPr>
        <w:t>Employment History</w:t>
      </w:r>
    </w:p>
    <w:p w14:paraId="07D08517" w14:textId="0355AD87" w:rsidR="00DF0F59" w:rsidRDefault="00DF0F59" w:rsidP="00DF0F59">
      <w:pPr>
        <w:autoSpaceDE w:val="0"/>
        <w:autoSpaceDN w:val="0"/>
        <w:adjustRightInd w:val="0"/>
        <w:rPr>
          <w:rFonts w:ascii="Helvetica Neue" w:hAnsi="Helvetica Neue" w:cs="Helvetica Neue"/>
          <w:b/>
          <w:bCs/>
          <w:color w:val="000000"/>
          <w:sz w:val="22"/>
          <w:szCs w:val="22"/>
          <w:u w:color="000000"/>
        </w:rPr>
      </w:pPr>
      <w:r>
        <w:rPr>
          <w:rFonts w:ascii="Helvetica Neue" w:hAnsi="Helvetica Neue" w:cs="Helvetica Neue"/>
          <w:b/>
          <w:bCs/>
          <w:color w:val="000000"/>
          <w:sz w:val="22"/>
          <w:szCs w:val="22"/>
          <w:u w:color="000000"/>
        </w:rPr>
        <w:t>Staff RN 6NE Bone Marrow Transplant</w:t>
      </w:r>
      <w:r w:rsidR="0041743F">
        <w:rPr>
          <w:rFonts w:ascii="Helvetica Neue" w:hAnsi="Helvetica Neue" w:cs="Helvetica Neue"/>
          <w:b/>
          <w:bCs/>
          <w:color w:val="000000"/>
          <w:sz w:val="22"/>
          <w:szCs w:val="22"/>
          <w:u w:color="000000"/>
        </w:rPr>
        <w:t xml:space="preserve">, </w:t>
      </w:r>
      <w:r>
        <w:rPr>
          <w:rFonts w:ascii="Helvetica Neue" w:hAnsi="Helvetica Neue" w:cs="Helvetica Neue"/>
          <w:b/>
          <w:bCs/>
          <w:color w:val="000000"/>
          <w:sz w:val="22"/>
          <w:szCs w:val="22"/>
          <w:u w:color="000000"/>
        </w:rPr>
        <w:t>Hematology</w:t>
      </w:r>
      <w:r w:rsidR="0041743F">
        <w:rPr>
          <w:rFonts w:ascii="Helvetica Neue" w:hAnsi="Helvetica Neue" w:cs="Helvetica Neue"/>
          <w:b/>
          <w:bCs/>
          <w:color w:val="000000"/>
          <w:sz w:val="22"/>
          <w:szCs w:val="22"/>
          <w:u w:color="000000"/>
        </w:rPr>
        <w:t>, &amp; Oncology</w:t>
      </w:r>
      <w:bookmarkStart w:id="0" w:name="_GoBack"/>
      <w:bookmarkEnd w:id="0"/>
    </w:p>
    <w:p w14:paraId="658E8A16" w14:textId="77777777" w:rsidR="00DF0F59" w:rsidRDefault="00DF0F59" w:rsidP="00DF0F59">
      <w:pPr>
        <w:autoSpaceDE w:val="0"/>
        <w:autoSpaceDN w:val="0"/>
        <w:adjustRightInd w:val="0"/>
        <w:rPr>
          <w:rFonts w:ascii="Helvetica Neue" w:hAnsi="Helvetica Neue" w:cs="Helvetica Neue"/>
          <w:b/>
          <w:bCs/>
          <w:color w:val="000000"/>
          <w:sz w:val="22"/>
          <w:szCs w:val="22"/>
          <w:u w:val="single" w:color="000000"/>
        </w:rPr>
      </w:pPr>
      <w:r>
        <w:rPr>
          <w:rFonts w:ascii="Helvetica Neue" w:hAnsi="Helvetica Neue" w:cs="Helvetica Neue"/>
          <w:b/>
          <w:bCs/>
          <w:color w:val="000000"/>
          <w:sz w:val="22"/>
          <w:szCs w:val="22"/>
          <w:u w:val="single" w:color="000000"/>
        </w:rPr>
        <w:t>Loyola University Medical Center</w:t>
      </w:r>
    </w:p>
    <w:p w14:paraId="285459D1" w14:textId="77777777" w:rsidR="00DF0F59" w:rsidRDefault="00DF0F59" w:rsidP="00DF0F59">
      <w:pPr>
        <w:autoSpaceDE w:val="0"/>
        <w:autoSpaceDN w:val="0"/>
        <w:adjustRightInd w:val="0"/>
        <w:rPr>
          <w:rFonts w:ascii="Helvetica Neue" w:hAnsi="Helvetica Neue" w:cs="Helvetica Neue"/>
          <w:b/>
          <w:bCs/>
          <w:color w:val="000000"/>
          <w:sz w:val="22"/>
          <w:szCs w:val="22"/>
          <w:u w:color="000000"/>
        </w:rPr>
      </w:pPr>
      <w:r>
        <w:rPr>
          <w:rFonts w:ascii="Helvetica Neue" w:hAnsi="Helvetica Neue" w:cs="Helvetica Neue"/>
          <w:b/>
          <w:bCs/>
          <w:color w:val="000000"/>
          <w:sz w:val="22"/>
          <w:szCs w:val="22"/>
          <w:u w:color="000000"/>
        </w:rPr>
        <w:t>October 2017- Present</w:t>
      </w:r>
    </w:p>
    <w:p w14:paraId="47066903" w14:textId="4E53F98E" w:rsidR="00DF0F59" w:rsidRDefault="00DF0F59" w:rsidP="00DF0F59">
      <w:pPr>
        <w:numPr>
          <w:ilvl w:val="0"/>
          <w:numId w:val="3"/>
        </w:numPr>
        <w:tabs>
          <w:tab w:val="left" w:pos="20"/>
          <w:tab w:val="left" w:pos="180"/>
        </w:tabs>
        <w:autoSpaceDE w:val="0"/>
        <w:autoSpaceDN w:val="0"/>
        <w:adjustRightInd w:val="0"/>
        <w:ind w:left="180" w:hanging="18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Deliver safe care to a specific population of patients. Delivering high dose chemotherapy and stem cell transplants. On this unit, I provide either floor or intensive level care based on assignment and patient acuity. We manage the complications of high dose chemotherapy including nausea, vomiting, electrolyte abnormalities, organ failure, sepsis, tumor lysis syndrome, etc. These patients also need extensive medication, diet, exercise, disease, and treatment education. I am often charge nurse, managing the rapidly changing needs of a very busy unit. I frequently travel to other units to give chemotherapy</w:t>
      </w:r>
      <w:r w:rsidR="0041743F">
        <w:rPr>
          <w:rFonts w:ascii="Helvetica Neue" w:hAnsi="Helvetica Neue" w:cs="Helvetica Neue"/>
          <w:color w:val="000000"/>
          <w:sz w:val="22"/>
          <w:szCs w:val="22"/>
          <w:u w:color="000000"/>
        </w:rPr>
        <w:t xml:space="preserve"> or access port-a-</w:t>
      </w:r>
      <w:proofErr w:type="spellStart"/>
      <w:r w:rsidR="0041743F">
        <w:rPr>
          <w:rFonts w:ascii="Helvetica Neue" w:hAnsi="Helvetica Neue" w:cs="Helvetica Neue"/>
          <w:color w:val="000000"/>
          <w:sz w:val="22"/>
          <w:szCs w:val="22"/>
          <w:u w:color="000000"/>
        </w:rPr>
        <w:t>cath’s</w:t>
      </w:r>
      <w:proofErr w:type="spellEnd"/>
      <w:r>
        <w:rPr>
          <w:rFonts w:ascii="Helvetica Neue" w:hAnsi="Helvetica Neue" w:cs="Helvetica Neue"/>
          <w:color w:val="000000"/>
          <w:sz w:val="22"/>
          <w:szCs w:val="22"/>
          <w:u w:color="000000"/>
        </w:rPr>
        <w:t xml:space="preserve"> as needed. </w:t>
      </w:r>
    </w:p>
    <w:p w14:paraId="06998DAE" w14:textId="61920274" w:rsidR="0041743F" w:rsidRDefault="0041743F" w:rsidP="00DF0F59">
      <w:pPr>
        <w:numPr>
          <w:ilvl w:val="0"/>
          <w:numId w:val="3"/>
        </w:numPr>
        <w:tabs>
          <w:tab w:val="left" w:pos="20"/>
          <w:tab w:val="left" w:pos="180"/>
        </w:tabs>
        <w:autoSpaceDE w:val="0"/>
        <w:autoSpaceDN w:val="0"/>
        <w:adjustRightInd w:val="0"/>
        <w:ind w:left="180" w:hanging="18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Preceptor for new graduate RN/ nursing students</w:t>
      </w:r>
    </w:p>
    <w:p w14:paraId="5BF779DF" w14:textId="017794BE" w:rsidR="00DF0F59" w:rsidRDefault="00DF0F59" w:rsidP="00DF0F59">
      <w:pPr>
        <w:numPr>
          <w:ilvl w:val="0"/>
          <w:numId w:val="3"/>
        </w:numPr>
        <w:tabs>
          <w:tab w:val="left" w:pos="20"/>
          <w:tab w:val="left" w:pos="180"/>
        </w:tabs>
        <w:autoSpaceDE w:val="0"/>
        <w:autoSpaceDN w:val="0"/>
        <w:adjustRightInd w:val="0"/>
        <w:ind w:left="180" w:hanging="18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Pain Committee, Epic Superuser</w:t>
      </w:r>
      <w:r w:rsidR="0041743F">
        <w:rPr>
          <w:rFonts w:ascii="Helvetica Neue" w:hAnsi="Helvetica Neue" w:cs="Helvetica Neue"/>
          <w:color w:val="000000"/>
          <w:sz w:val="22"/>
          <w:szCs w:val="22"/>
          <w:u w:color="000000"/>
        </w:rPr>
        <w:t>, Unit Magnet Recognition Program representative</w:t>
      </w:r>
    </w:p>
    <w:p w14:paraId="400B3B6D" w14:textId="77777777" w:rsidR="00DF0F59" w:rsidRDefault="00DF0F59" w:rsidP="00DF0F59">
      <w:pPr>
        <w:autoSpaceDE w:val="0"/>
        <w:autoSpaceDN w:val="0"/>
        <w:adjustRightInd w:val="0"/>
        <w:rPr>
          <w:rFonts w:ascii="Helvetica Neue" w:hAnsi="Helvetica Neue" w:cs="Helvetica Neue"/>
          <w:color w:val="000000"/>
          <w:sz w:val="22"/>
          <w:szCs w:val="22"/>
          <w:u w:color="000000"/>
        </w:rPr>
      </w:pPr>
    </w:p>
    <w:p w14:paraId="09F38F28" w14:textId="77777777" w:rsidR="00DF0F59" w:rsidRDefault="00DF0F59" w:rsidP="00DF0F59">
      <w:pPr>
        <w:autoSpaceDE w:val="0"/>
        <w:autoSpaceDN w:val="0"/>
        <w:adjustRightInd w:val="0"/>
        <w:rPr>
          <w:rFonts w:ascii="Helvetica Neue" w:hAnsi="Helvetica Neue" w:cs="Helvetica Neue"/>
          <w:b/>
          <w:bCs/>
          <w:color w:val="000000"/>
          <w:sz w:val="22"/>
          <w:szCs w:val="22"/>
          <w:u w:color="000000"/>
        </w:rPr>
      </w:pPr>
      <w:r>
        <w:rPr>
          <w:rFonts w:ascii="Helvetica Neue" w:hAnsi="Helvetica Neue" w:cs="Helvetica Neue"/>
          <w:b/>
          <w:bCs/>
          <w:color w:val="000000"/>
          <w:sz w:val="22"/>
          <w:szCs w:val="22"/>
          <w:u w:color="000000"/>
        </w:rPr>
        <w:t>Staff RN Post Anesthesia Care Unit (PACU)</w:t>
      </w:r>
    </w:p>
    <w:p w14:paraId="5FC79ABD" w14:textId="77777777" w:rsidR="00DF0F59" w:rsidRDefault="00DF0F59" w:rsidP="00DF0F59">
      <w:pPr>
        <w:autoSpaceDE w:val="0"/>
        <w:autoSpaceDN w:val="0"/>
        <w:adjustRightInd w:val="0"/>
        <w:rPr>
          <w:rFonts w:ascii="Helvetica Neue" w:hAnsi="Helvetica Neue" w:cs="Helvetica Neue"/>
          <w:b/>
          <w:bCs/>
          <w:color w:val="000000"/>
          <w:sz w:val="22"/>
          <w:szCs w:val="22"/>
          <w:u w:val="single" w:color="000000"/>
        </w:rPr>
      </w:pPr>
      <w:r>
        <w:rPr>
          <w:rFonts w:ascii="Helvetica Neue" w:hAnsi="Helvetica Neue" w:cs="Helvetica Neue"/>
          <w:b/>
          <w:bCs/>
          <w:color w:val="000000"/>
          <w:sz w:val="22"/>
          <w:szCs w:val="22"/>
          <w:u w:val="single" w:color="000000"/>
        </w:rPr>
        <w:t>Palos Community Hospital</w:t>
      </w:r>
    </w:p>
    <w:p w14:paraId="0788411F" w14:textId="77777777" w:rsidR="00DF0F59" w:rsidRDefault="00DF0F59" w:rsidP="00DF0F59">
      <w:pPr>
        <w:autoSpaceDE w:val="0"/>
        <w:autoSpaceDN w:val="0"/>
        <w:adjustRightInd w:val="0"/>
        <w:rPr>
          <w:rFonts w:ascii="Helvetica Neue" w:hAnsi="Helvetica Neue" w:cs="Helvetica Neue"/>
          <w:b/>
          <w:bCs/>
          <w:color w:val="000000"/>
          <w:sz w:val="22"/>
          <w:szCs w:val="22"/>
          <w:u w:color="000000"/>
        </w:rPr>
      </w:pPr>
      <w:r>
        <w:rPr>
          <w:rFonts w:ascii="Helvetica Neue" w:hAnsi="Helvetica Neue" w:cs="Helvetica Neue"/>
          <w:b/>
          <w:bCs/>
          <w:color w:val="000000"/>
          <w:sz w:val="22"/>
          <w:szCs w:val="22"/>
          <w:u w:color="000000"/>
        </w:rPr>
        <w:t>October 2016-October 2017</w:t>
      </w:r>
    </w:p>
    <w:p w14:paraId="1136EA6D" w14:textId="77777777" w:rsidR="00DF0F59" w:rsidRDefault="00DF0F59" w:rsidP="00DF0F59">
      <w:pPr>
        <w:numPr>
          <w:ilvl w:val="0"/>
          <w:numId w:val="4"/>
        </w:numPr>
        <w:tabs>
          <w:tab w:val="left" w:pos="20"/>
          <w:tab w:val="left" w:pos="180"/>
        </w:tabs>
        <w:autoSpaceDE w:val="0"/>
        <w:autoSpaceDN w:val="0"/>
        <w:adjustRightInd w:val="0"/>
        <w:ind w:left="180" w:hanging="18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Provided optimal critical care nursing during recovery from anesthesia in both pediatric and adult population. Utilized extensive patient assessment and intervention skills</w:t>
      </w:r>
    </w:p>
    <w:p w14:paraId="02CC18DD" w14:textId="77777777" w:rsidR="00DF0F59" w:rsidRDefault="00DF0F59" w:rsidP="00DF0F59">
      <w:pPr>
        <w:autoSpaceDE w:val="0"/>
        <w:autoSpaceDN w:val="0"/>
        <w:adjustRightInd w:val="0"/>
        <w:rPr>
          <w:rFonts w:ascii="Helvetica Neue" w:hAnsi="Helvetica Neue" w:cs="Helvetica Neue"/>
          <w:color w:val="000000"/>
          <w:sz w:val="22"/>
          <w:szCs w:val="22"/>
          <w:u w:color="000000"/>
        </w:rPr>
      </w:pPr>
    </w:p>
    <w:p w14:paraId="6AE291C7" w14:textId="77777777" w:rsidR="00DF0F59" w:rsidRDefault="00DF0F59" w:rsidP="00DF0F59">
      <w:pPr>
        <w:autoSpaceDE w:val="0"/>
        <w:autoSpaceDN w:val="0"/>
        <w:adjustRightInd w:val="0"/>
        <w:rPr>
          <w:rFonts w:ascii="Helvetica Neue" w:hAnsi="Helvetica Neue" w:cs="Helvetica Neue"/>
          <w:b/>
          <w:bCs/>
          <w:color w:val="000000"/>
          <w:sz w:val="22"/>
          <w:szCs w:val="22"/>
          <w:u w:color="000000"/>
        </w:rPr>
      </w:pPr>
      <w:r>
        <w:rPr>
          <w:rFonts w:ascii="Helvetica Neue" w:hAnsi="Helvetica Neue" w:cs="Helvetica Neue"/>
          <w:b/>
          <w:bCs/>
          <w:color w:val="000000"/>
          <w:sz w:val="22"/>
          <w:szCs w:val="22"/>
          <w:u w:color="000000"/>
        </w:rPr>
        <w:t>Patient Care Technician and Staff RN, 4 Tower Surgical Services</w:t>
      </w:r>
    </w:p>
    <w:p w14:paraId="10FF61AE" w14:textId="77777777" w:rsidR="00DF0F59" w:rsidRDefault="00DF0F59" w:rsidP="00DF0F59">
      <w:pPr>
        <w:autoSpaceDE w:val="0"/>
        <w:autoSpaceDN w:val="0"/>
        <w:adjustRightInd w:val="0"/>
        <w:rPr>
          <w:rFonts w:ascii="Helvetica Neue" w:hAnsi="Helvetica Neue" w:cs="Helvetica Neue"/>
          <w:b/>
          <w:bCs/>
          <w:color w:val="000000"/>
          <w:sz w:val="22"/>
          <w:szCs w:val="22"/>
          <w:u w:val="single" w:color="000000"/>
        </w:rPr>
      </w:pPr>
      <w:r>
        <w:rPr>
          <w:rFonts w:ascii="Helvetica Neue" w:hAnsi="Helvetica Neue" w:cs="Helvetica Neue"/>
          <w:b/>
          <w:bCs/>
          <w:color w:val="000000"/>
          <w:sz w:val="22"/>
          <w:szCs w:val="22"/>
          <w:u w:val="single" w:color="000000"/>
        </w:rPr>
        <w:t>Loyola University Medical Center</w:t>
      </w:r>
    </w:p>
    <w:p w14:paraId="30530749" w14:textId="77777777" w:rsidR="00DF0F59" w:rsidRDefault="00DF0F59" w:rsidP="00DF0F59">
      <w:pPr>
        <w:autoSpaceDE w:val="0"/>
        <w:autoSpaceDN w:val="0"/>
        <w:adjustRightInd w:val="0"/>
        <w:rPr>
          <w:rFonts w:ascii="Helvetica Neue" w:hAnsi="Helvetica Neue" w:cs="Helvetica Neue"/>
          <w:b/>
          <w:bCs/>
          <w:color w:val="000000"/>
          <w:sz w:val="22"/>
          <w:szCs w:val="22"/>
          <w:u w:color="000000"/>
        </w:rPr>
      </w:pPr>
      <w:r>
        <w:rPr>
          <w:rFonts w:ascii="Helvetica Neue" w:hAnsi="Helvetica Neue" w:cs="Helvetica Neue"/>
          <w:b/>
          <w:bCs/>
          <w:color w:val="000000"/>
          <w:sz w:val="22"/>
          <w:szCs w:val="22"/>
          <w:u w:color="000000"/>
        </w:rPr>
        <w:t>August 2014- September 2016</w:t>
      </w:r>
    </w:p>
    <w:p w14:paraId="7C4B4266" w14:textId="7F697392" w:rsidR="00DF0F59" w:rsidRDefault="00DF0F59" w:rsidP="00DF0F59">
      <w:pPr>
        <w:numPr>
          <w:ilvl w:val="0"/>
          <w:numId w:val="5"/>
        </w:numPr>
        <w:tabs>
          <w:tab w:val="left" w:pos="20"/>
          <w:tab w:val="left" w:pos="180"/>
        </w:tabs>
        <w:autoSpaceDE w:val="0"/>
        <w:autoSpaceDN w:val="0"/>
        <w:adjustRightInd w:val="0"/>
        <w:ind w:left="180" w:hanging="18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Worked during nursing school as a patient care technician and was hired on to same unit as a Registered Nurse. Trauma</w:t>
      </w:r>
      <w:r w:rsidR="0041743F">
        <w:rPr>
          <w:rFonts w:ascii="Helvetica Neue" w:hAnsi="Helvetica Neue" w:cs="Helvetica Neue"/>
          <w:color w:val="000000"/>
          <w:sz w:val="22"/>
          <w:szCs w:val="22"/>
          <w:u w:color="000000"/>
        </w:rPr>
        <w:t xml:space="preserve">/ </w:t>
      </w:r>
      <w:r>
        <w:rPr>
          <w:rFonts w:ascii="Helvetica Neue" w:hAnsi="Helvetica Neue" w:cs="Helvetica Neue"/>
          <w:color w:val="000000"/>
          <w:sz w:val="22"/>
          <w:szCs w:val="22"/>
          <w:u w:color="000000"/>
        </w:rPr>
        <w:t>Surgical Services floor caring for a variety of surgical patients including trauma, post-operative liver kidney transplants, bariatric, and orthopedic surgeries. ACLS and Telemetry Certified.</w:t>
      </w:r>
    </w:p>
    <w:p w14:paraId="73DA4A2B" w14:textId="3B937869" w:rsidR="00DF0F59" w:rsidRPr="0041743F" w:rsidRDefault="00DF0F59" w:rsidP="0041743F">
      <w:pPr>
        <w:autoSpaceDE w:val="0"/>
        <w:autoSpaceDN w:val="0"/>
        <w:adjustRightInd w:val="0"/>
        <w:ind w:left="2880" w:firstLine="720"/>
        <w:rPr>
          <w:rFonts w:ascii="Helvetica Neue" w:hAnsi="Helvetica Neue" w:cs="Helvetica Neue"/>
          <w:color w:val="000000"/>
          <w:sz w:val="16"/>
          <w:szCs w:val="16"/>
          <w:u w:color="000000"/>
        </w:rPr>
      </w:pPr>
    </w:p>
    <w:sectPr w:rsidR="00DF0F59" w:rsidRPr="0041743F" w:rsidSect="008346A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59"/>
    <w:rsid w:val="0041743F"/>
    <w:rsid w:val="00B916F4"/>
    <w:rsid w:val="00DF0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3669BF"/>
  <w15:chartTrackingRefBased/>
  <w15:docId w15:val="{38E604F1-048E-5E47-BF21-6E80BA3A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oti2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2019-08-19T07:57:00Z</dcterms:created>
  <dcterms:modified xsi:type="dcterms:W3CDTF">2021-05-04T19:35:00Z</dcterms:modified>
</cp:coreProperties>
</file>