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3A488" w14:textId="77777777" w:rsidR="003B16F5" w:rsidRPr="00515403" w:rsidRDefault="003B16F5" w:rsidP="003B16F5">
      <w:pPr>
        <w:pStyle w:val="Title"/>
        <w:jc w:val="center"/>
        <w:rPr>
          <w:rFonts w:asciiTheme="minorHAnsi" w:hAnsiTheme="minorHAnsi" w:cstheme="minorHAnsi"/>
          <w:sz w:val="40"/>
          <w:szCs w:val="40"/>
        </w:rPr>
      </w:pPr>
      <w:r w:rsidRPr="00515403">
        <w:rPr>
          <w:rFonts w:asciiTheme="minorHAnsi" w:hAnsiTheme="minorHAnsi" w:cstheme="minorHAnsi"/>
          <w:sz w:val="40"/>
          <w:szCs w:val="40"/>
        </w:rPr>
        <w:t>Alyssa C. Shein</w:t>
      </w:r>
    </w:p>
    <w:p w14:paraId="56ABBCE3" w14:textId="77777777" w:rsidR="003B16F5" w:rsidRPr="00A2176B" w:rsidRDefault="003B16F5" w:rsidP="003B16F5">
      <w:pPr>
        <w:rPr>
          <w:rFonts w:ascii="Calibri" w:hAnsi="Calibri" w:cs="Calibri"/>
          <w:sz w:val="24"/>
          <w:szCs w:val="24"/>
        </w:rPr>
      </w:pPr>
      <w:r w:rsidRPr="00A2176B">
        <w:rPr>
          <w:rFonts w:ascii="Calibri" w:hAnsi="Calibri" w:cs="Calibri"/>
          <w:sz w:val="24"/>
          <w:szCs w:val="24"/>
        </w:rPr>
        <w:t>12750 S Newport Drive, Palos Hills, IL 60464 | 708-209-6687 | alyssahuizinga17@gmail.com</w:t>
      </w:r>
    </w:p>
    <w:p w14:paraId="157A353F" w14:textId="77777777" w:rsidR="003B16F5" w:rsidRPr="00A2176B" w:rsidRDefault="003B16F5" w:rsidP="003B16F5">
      <w:pPr>
        <w:pStyle w:val="Heading1"/>
        <w:rPr>
          <w:rFonts w:ascii="Calibri" w:hAnsi="Calibri" w:cs="Calibri"/>
          <w:sz w:val="24"/>
          <w:szCs w:val="24"/>
        </w:rPr>
      </w:pPr>
      <w:r w:rsidRPr="00A2176B">
        <w:rPr>
          <w:rFonts w:ascii="Calibri" w:hAnsi="Calibri" w:cs="Calibri"/>
          <w:sz w:val="24"/>
          <w:szCs w:val="24"/>
        </w:rPr>
        <w:t>Objective:</w:t>
      </w:r>
    </w:p>
    <w:p w14:paraId="08BE2915" w14:textId="507F164E" w:rsidR="00A2176B" w:rsidRPr="00A2176B" w:rsidRDefault="00A2176B" w:rsidP="003B16F5">
      <w:pPr>
        <w:pStyle w:val="Heading1"/>
        <w:spacing w:after="0"/>
        <w:rPr>
          <w:rFonts w:ascii="Calibri" w:eastAsiaTheme="minorEastAsia" w:hAnsi="Calibri" w:cs="Calibri"/>
          <w:b w:val="0"/>
          <w:color w:val="404040" w:themeColor="text1" w:themeTint="BF"/>
          <w:sz w:val="24"/>
          <w:szCs w:val="24"/>
        </w:rPr>
      </w:pPr>
      <w:r w:rsidRPr="00A2176B">
        <w:rPr>
          <w:rFonts w:ascii="Calibri" w:eastAsiaTheme="minorEastAsia" w:hAnsi="Calibri" w:cs="Calibri"/>
          <w:b w:val="0"/>
          <w:color w:val="404040" w:themeColor="text1" w:themeTint="BF"/>
          <w:sz w:val="24"/>
          <w:szCs w:val="24"/>
        </w:rPr>
        <w:t>Highly motivated, patient-centric individual, looking to fill a Nurse Practitioner position</w:t>
      </w:r>
      <w:r w:rsidR="002F4F7E">
        <w:rPr>
          <w:rFonts w:ascii="Calibri" w:eastAsiaTheme="minorEastAsia" w:hAnsi="Calibri" w:cs="Calibri"/>
          <w:b w:val="0"/>
          <w:color w:val="404040" w:themeColor="text1" w:themeTint="BF"/>
          <w:sz w:val="24"/>
          <w:szCs w:val="24"/>
        </w:rPr>
        <w:t>.</w:t>
      </w:r>
      <w:r w:rsidR="008C24EE">
        <w:rPr>
          <w:rFonts w:ascii="Calibri" w:eastAsiaTheme="minorEastAsia" w:hAnsi="Calibri" w:cs="Calibri"/>
          <w:b w:val="0"/>
          <w:color w:val="404040" w:themeColor="text1" w:themeTint="BF"/>
          <w:sz w:val="24"/>
          <w:szCs w:val="24"/>
        </w:rPr>
        <w:t xml:space="preserve"> </w:t>
      </w:r>
    </w:p>
    <w:p w14:paraId="196690B2" w14:textId="77777777" w:rsidR="0021255F" w:rsidRPr="00A2176B" w:rsidRDefault="0021255F" w:rsidP="003B16F5">
      <w:pPr>
        <w:pStyle w:val="Heading1"/>
        <w:spacing w:after="0"/>
        <w:rPr>
          <w:rFonts w:ascii="Calibri" w:eastAsiaTheme="minorEastAsia" w:hAnsi="Calibri" w:cs="Calibri"/>
          <w:b w:val="0"/>
          <w:color w:val="404040" w:themeColor="text1" w:themeTint="BF"/>
          <w:sz w:val="24"/>
          <w:szCs w:val="24"/>
        </w:rPr>
      </w:pPr>
    </w:p>
    <w:p w14:paraId="5E55BE27" w14:textId="627E1132" w:rsidR="003B16F5" w:rsidRPr="00A2176B" w:rsidRDefault="003B16F5" w:rsidP="003B16F5">
      <w:pPr>
        <w:pStyle w:val="Heading1"/>
        <w:spacing w:after="0"/>
        <w:rPr>
          <w:rFonts w:ascii="Calibri" w:hAnsi="Calibri" w:cs="Calibri"/>
          <w:sz w:val="24"/>
          <w:szCs w:val="24"/>
        </w:rPr>
      </w:pPr>
      <w:r w:rsidRPr="00A2176B">
        <w:rPr>
          <w:rFonts w:ascii="Calibri" w:hAnsi="Calibri" w:cs="Calibri"/>
          <w:sz w:val="24"/>
          <w:szCs w:val="24"/>
        </w:rPr>
        <w:t>Education</w:t>
      </w:r>
    </w:p>
    <w:p w14:paraId="1A6CBCBB" w14:textId="332F34D7" w:rsidR="003B16F5" w:rsidRPr="00A2176B" w:rsidRDefault="003B16F5" w:rsidP="003B16F5">
      <w:pPr>
        <w:pStyle w:val="Heading2"/>
        <w:spacing w:after="0"/>
        <w:rPr>
          <w:rFonts w:ascii="Calibri" w:hAnsi="Calibri" w:cs="Calibri"/>
          <w:szCs w:val="24"/>
        </w:rPr>
      </w:pPr>
      <w:r w:rsidRPr="00A2176B">
        <w:rPr>
          <w:rFonts w:ascii="Calibri" w:hAnsi="Calibri" w:cs="Calibri"/>
          <w:szCs w:val="24"/>
        </w:rPr>
        <w:t>MASTERS of science in Nursing- FNP | </w:t>
      </w:r>
      <w:r w:rsidR="00A2176B" w:rsidRPr="00A2176B">
        <w:rPr>
          <w:rFonts w:ascii="Calibri" w:hAnsi="Calibri" w:cs="Calibri"/>
          <w:szCs w:val="24"/>
        </w:rPr>
        <w:t>Anticiptated Aug</w:t>
      </w:r>
      <w:r w:rsidRPr="00A2176B">
        <w:rPr>
          <w:rFonts w:ascii="Calibri" w:hAnsi="Calibri" w:cs="Calibri"/>
          <w:szCs w:val="24"/>
        </w:rPr>
        <w:t xml:space="preserve"> 2021 | resurrection university</w:t>
      </w:r>
    </w:p>
    <w:p w14:paraId="58910E40" w14:textId="77777777" w:rsidR="003B16F5" w:rsidRPr="00A2176B" w:rsidRDefault="003B16F5" w:rsidP="003B16F5">
      <w:pPr>
        <w:pStyle w:val="ListBullet"/>
        <w:spacing w:after="0"/>
        <w:rPr>
          <w:rFonts w:ascii="Calibri" w:hAnsi="Calibri" w:cs="Calibri"/>
          <w:sz w:val="24"/>
          <w:szCs w:val="24"/>
        </w:rPr>
      </w:pPr>
      <w:r w:rsidRPr="00A2176B">
        <w:rPr>
          <w:rFonts w:ascii="Calibri" w:hAnsi="Calibri" w:cs="Calibri"/>
          <w:sz w:val="24"/>
          <w:szCs w:val="24"/>
        </w:rPr>
        <w:t>Current GPA: 4.0/4.0</w:t>
      </w:r>
    </w:p>
    <w:p w14:paraId="4FDC8F8E" w14:textId="77777777" w:rsidR="003B16F5" w:rsidRPr="00A2176B" w:rsidRDefault="003B16F5" w:rsidP="003B16F5">
      <w:pPr>
        <w:pStyle w:val="Heading2"/>
        <w:spacing w:after="0"/>
        <w:rPr>
          <w:rFonts w:ascii="Calibri" w:hAnsi="Calibri" w:cs="Calibri"/>
          <w:szCs w:val="24"/>
        </w:rPr>
      </w:pPr>
    </w:p>
    <w:p w14:paraId="5B7C206A" w14:textId="77777777" w:rsidR="003B16F5" w:rsidRPr="00A2176B" w:rsidRDefault="003B16F5" w:rsidP="003B16F5">
      <w:pPr>
        <w:pStyle w:val="Heading2"/>
        <w:spacing w:after="0"/>
        <w:rPr>
          <w:rFonts w:ascii="Calibri" w:hAnsi="Calibri" w:cs="Calibri"/>
          <w:szCs w:val="24"/>
        </w:rPr>
      </w:pPr>
      <w:r w:rsidRPr="00A2176B">
        <w:rPr>
          <w:rFonts w:ascii="Calibri" w:hAnsi="Calibri" w:cs="Calibri"/>
          <w:szCs w:val="24"/>
        </w:rPr>
        <w:t>Bachelor of science in Nursing | dec 2017 | resurrection university</w:t>
      </w:r>
    </w:p>
    <w:p w14:paraId="43F45694" w14:textId="77777777" w:rsidR="003B16F5" w:rsidRPr="00A2176B" w:rsidRDefault="003B16F5" w:rsidP="003B16F5">
      <w:pPr>
        <w:pStyle w:val="ListBullet"/>
        <w:spacing w:after="0"/>
        <w:rPr>
          <w:rFonts w:ascii="Calibri" w:hAnsi="Calibri" w:cs="Calibri"/>
          <w:sz w:val="24"/>
          <w:szCs w:val="24"/>
        </w:rPr>
      </w:pPr>
      <w:r w:rsidRPr="00A2176B">
        <w:rPr>
          <w:rFonts w:ascii="Calibri" w:hAnsi="Calibri" w:cs="Calibri"/>
          <w:sz w:val="24"/>
          <w:szCs w:val="24"/>
        </w:rPr>
        <w:t>GPA: 3.9/4.0</w:t>
      </w:r>
    </w:p>
    <w:p w14:paraId="0FAA3DF7" w14:textId="77777777" w:rsidR="003B16F5" w:rsidRPr="00A2176B" w:rsidRDefault="003B16F5" w:rsidP="003B16F5">
      <w:pPr>
        <w:pStyle w:val="ListBullet"/>
        <w:rPr>
          <w:rFonts w:ascii="Calibri" w:hAnsi="Calibri" w:cs="Calibri"/>
          <w:sz w:val="24"/>
          <w:szCs w:val="24"/>
        </w:rPr>
      </w:pPr>
      <w:r w:rsidRPr="00A2176B">
        <w:rPr>
          <w:rFonts w:ascii="Calibri" w:hAnsi="Calibri" w:cs="Calibri"/>
          <w:sz w:val="24"/>
          <w:szCs w:val="24"/>
        </w:rPr>
        <w:t>Honor Society of Nursing: Summa Cum Laude</w:t>
      </w:r>
    </w:p>
    <w:p w14:paraId="1117EA2D" w14:textId="77777777" w:rsidR="003B16F5" w:rsidRPr="00A2176B" w:rsidRDefault="003B16F5" w:rsidP="003B16F5">
      <w:pPr>
        <w:pStyle w:val="Heading2"/>
        <w:rPr>
          <w:rFonts w:ascii="Calibri" w:hAnsi="Calibri" w:cs="Calibri"/>
          <w:szCs w:val="24"/>
        </w:rPr>
      </w:pPr>
      <w:r w:rsidRPr="00A2176B">
        <w:rPr>
          <w:rFonts w:ascii="Calibri" w:hAnsi="Calibri" w:cs="Calibri"/>
          <w:szCs w:val="24"/>
        </w:rPr>
        <w:t>bachelors of science in biology | may 2016 | university of illinois at chicago</w:t>
      </w:r>
    </w:p>
    <w:p w14:paraId="5D7F71B9" w14:textId="77777777" w:rsidR="003B16F5" w:rsidRPr="00A2176B" w:rsidRDefault="003B16F5" w:rsidP="003B16F5">
      <w:pPr>
        <w:pStyle w:val="ListBullet"/>
        <w:spacing w:line="240" w:lineRule="auto"/>
        <w:rPr>
          <w:rFonts w:ascii="Calibri" w:hAnsi="Calibri" w:cs="Calibri"/>
          <w:sz w:val="24"/>
          <w:szCs w:val="24"/>
        </w:rPr>
      </w:pPr>
      <w:r w:rsidRPr="00A2176B">
        <w:rPr>
          <w:rFonts w:ascii="Calibri" w:hAnsi="Calibri" w:cs="Calibri"/>
          <w:sz w:val="24"/>
          <w:szCs w:val="24"/>
        </w:rPr>
        <w:t>Major: Biology</w:t>
      </w:r>
    </w:p>
    <w:p w14:paraId="7D3ABAF1" w14:textId="77777777" w:rsidR="003B16F5" w:rsidRPr="00A2176B" w:rsidRDefault="003B16F5" w:rsidP="003B16F5">
      <w:pPr>
        <w:pStyle w:val="ListBullet"/>
        <w:spacing w:after="0" w:line="240" w:lineRule="auto"/>
        <w:rPr>
          <w:rFonts w:ascii="Calibri" w:hAnsi="Calibri" w:cs="Calibri"/>
          <w:sz w:val="24"/>
          <w:szCs w:val="24"/>
        </w:rPr>
      </w:pPr>
      <w:r w:rsidRPr="00A2176B">
        <w:rPr>
          <w:rFonts w:ascii="Calibri" w:hAnsi="Calibri" w:cs="Calibri"/>
          <w:sz w:val="24"/>
          <w:szCs w:val="24"/>
        </w:rPr>
        <w:t>Minor: Kinesiology and Nutrition</w:t>
      </w:r>
    </w:p>
    <w:p w14:paraId="5122AF9A" w14:textId="77777777" w:rsidR="003B16F5" w:rsidRPr="00A2176B" w:rsidRDefault="003B16F5" w:rsidP="003B16F5">
      <w:pPr>
        <w:pStyle w:val="ListBullet"/>
        <w:numPr>
          <w:ilvl w:val="0"/>
          <w:numId w:val="0"/>
        </w:numPr>
        <w:spacing w:after="0" w:line="240" w:lineRule="auto"/>
        <w:ind w:left="216"/>
        <w:rPr>
          <w:rFonts w:ascii="Calibri" w:hAnsi="Calibri" w:cs="Calibri"/>
          <w:sz w:val="24"/>
          <w:szCs w:val="24"/>
        </w:rPr>
      </w:pPr>
    </w:p>
    <w:p w14:paraId="3AB7911F" w14:textId="77777777" w:rsidR="003B16F5" w:rsidRPr="00A2176B" w:rsidRDefault="003B16F5" w:rsidP="003B16F5">
      <w:pPr>
        <w:pStyle w:val="Heading1"/>
        <w:spacing w:before="0" w:after="0"/>
        <w:rPr>
          <w:rFonts w:ascii="Calibri" w:hAnsi="Calibri" w:cs="Calibri"/>
          <w:sz w:val="24"/>
          <w:szCs w:val="24"/>
        </w:rPr>
      </w:pPr>
      <w:r w:rsidRPr="00A2176B">
        <w:rPr>
          <w:rFonts w:ascii="Calibri" w:hAnsi="Calibri" w:cs="Calibri"/>
          <w:sz w:val="24"/>
          <w:szCs w:val="24"/>
        </w:rPr>
        <w:t xml:space="preserve">Work Experience </w:t>
      </w:r>
    </w:p>
    <w:p w14:paraId="2F471480" w14:textId="19D04574" w:rsidR="003B16F5" w:rsidRPr="00A2176B" w:rsidRDefault="008C24EE" w:rsidP="003B16F5">
      <w:pPr>
        <w:pStyle w:val="Heading2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AMBULATORY NURSE</w:t>
      </w:r>
      <w:r w:rsidR="003B16F5" w:rsidRPr="00A2176B">
        <w:rPr>
          <w:rFonts w:ascii="Calibri" w:hAnsi="Calibri" w:cs="Calibri"/>
          <w:szCs w:val="24"/>
        </w:rPr>
        <w:t> | University of chicago medicine | chicago | feb 2019-PRESENT</w:t>
      </w:r>
    </w:p>
    <w:p w14:paraId="54EA3BDB" w14:textId="277CD1E2" w:rsidR="003B16F5" w:rsidRPr="00A2176B" w:rsidRDefault="003B16F5" w:rsidP="003B16F5">
      <w:pPr>
        <w:pStyle w:val="ListBullet"/>
        <w:rPr>
          <w:rFonts w:ascii="Calibri" w:hAnsi="Calibri" w:cs="Calibri"/>
          <w:sz w:val="24"/>
          <w:szCs w:val="24"/>
        </w:rPr>
      </w:pPr>
      <w:r w:rsidRPr="00A2176B">
        <w:rPr>
          <w:rFonts w:ascii="Calibri" w:hAnsi="Calibri" w:cs="Calibri"/>
          <w:sz w:val="24"/>
          <w:szCs w:val="24"/>
        </w:rPr>
        <w:t xml:space="preserve">Perform patient triage for </w:t>
      </w:r>
      <w:r w:rsidR="008C24EE">
        <w:rPr>
          <w:rFonts w:ascii="Calibri" w:hAnsi="Calibri" w:cs="Calibri"/>
          <w:sz w:val="24"/>
          <w:szCs w:val="24"/>
        </w:rPr>
        <w:t xml:space="preserve">multiple family medicine/internal medicine providers </w:t>
      </w:r>
    </w:p>
    <w:p w14:paraId="390713BB" w14:textId="11CA17B8" w:rsidR="003B16F5" w:rsidRPr="00A2176B" w:rsidRDefault="003B16F5" w:rsidP="003B16F5">
      <w:pPr>
        <w:pStyle w:val="ListBullet"/>
        <w:rPr>
          <w:rFonts w:ascii="Calibri" w:hAnsi="Calibri" w:cs="Calibri"/>
          <w:sz w:val="24"/>
          <w:szCs w:val="24"/>
        </w:rPr>
      </w:pPr>
      <w:r w:rsidRPr="00A2176B">
        <w:rPr>
          <w:rFonts w:ascii="Calibri" w:hAnsi="Calibri" w:cs="Calibri"/>
          <w:sz w:val="24"/>
          <w:szCs w:val="24"/>
        </w:rPr>
        <w:t>Perform</w:t>
      </w:r>
      <w:r w:rsidR="00A2176B">
        <w:rPr>
          <w:rFonts w:ascii="Calibri" w:hAnsi="Calibri" w:cs="Calibri"/>
          <w:sz w:val="24"/>
          <w:szCs w:val="24"/>
        </w:rPr>
        <w:t xml:space="preserve"> patient education including</w:t>
      </w:r>
      <w:r w:rsidRPr="00A2176B">
        <w:rPr>
          <w:rFonts w:ascii="Calibri" w:hAnsi="Calibri" w:cs="Calibri"/>
          <w:sz w:val="24"/>
          <w:szCs w:val="24"/>
        </w:rPr>
        <w:t xml:space="preserve"> diabetes, asthm</w:t>
      </w:r>
      <w:r w:rsidR="00A2176B">
        <w:rPr>
          <w:rFonts w:ascii="Calibri" w:hAnsi="Calibri" w:cs="Calibri"/>
          <w:sz w:val="24"/>
          <w:szCs w:val="24"/>
        </w:rPr>
        <w:t>a</w:t>
      </w:r>
      <w:r w:rsidRPr="00A2176B">
        <w:rPr>
          <w:rFonts w:ascii="Calibri" w:hAnsi="Calibri" w:cs="Calibri"/>
          <w:sz w:val="24"/>
          <w:szCs w:val="24"/>
        </w:rPr>
        <w:t>,</w:t>
      </w:r>
      <w:r w:rsidR="0069528C">
        <w:rPr>
          <w:rFonts w:ascii="Calibri" w:hAnsi="Calibri" w:cs="Calibri"/>
          <w:sz w:val="24"/>
          <w:szCs w:val="24"/>
        </w:rPr>
        <w:t xml:space="preserve"> wound care</w:t>
      </w:r>
      <w:r w:rsidRPr="00A2176B">
        <w:rPr>
          <w:rFonts w:ascii="Calibri" w:hAnsi="Calibri" w:cs="Calibri"/>
          <w:sz w:val="24"/>
          <w:szCs w:val="24"/>
        </w:rPr>
        <w:t xml:space="preserve"> </w:t>
      </w:r>
      <w:r w:rsidR="008C24EE">
        <w:rPr>
          <w:rFonts w:ascii="Calibri" w:hAnsi="Calibri" w:cs="Calibri"/>
          <w:sz w:val="24"/>
          <w:szCs w:val="24"/>
        </w:rPr>
        <w:t xml:space="preserve">and </w:t>
      </w:r>
      <w:r w:rsidRPr="00A2176B">
        <w:rPr>
          <w:rFonts w:ascii="Calibri" w:hAnsi="Calibri" w:cs="Calibri"/>
          <w:sz w:val="24"/>
          <w:szCs w:val="24"/>
        </w:rPr>
        <w:t>hypertension</w:t>
      </w:r>
      <w:r w:rsidR="0069528C">
        <w:rPr>
          <w:rFonts w:ascii="Calibri" w:hAnsi="Calibri" w:cs="Calibri"/>
          <w:sz w:val="24"/>
          <w:szCs w:val="24"/>
        </w:rPr>
        <w:t xml:space="preserve"> education</w:t>
      </w:r>
    </w:p>
    <w:p w14:paraId="5F8CB83C" w14:textId="663C3E14" w:rsidR="003B16F5" w:rsidRPr="00A2176B" w:rsidRDefault="003B16F5" w:rsidP="003B16F5">
      <w:pPr>
        <w:pStyle w:val="ListBullet"/>
        <w:rPr>
          <w:rFonts w:ascii="Calibri" w:hAnsi="Calibri" w:cs="Calibri"/>
          <w:sz w:val="24"/>
          <w:szCs w:val="24"/>
        </w:rPr>
      </w:pPr>
      <w:r w:rsidRPr="00A2176B">
        <w:rPr>
          <w:rFonts w:ascii="Calibri" w:hAnsi="Calibri" w:cs="Calibri"/>
          <w:sz w:val="24"/>
          <w:szCs w:val="24"/>
        </w:rPr>
        <w:t xml:space="preserve">Perform administrative tasks such as patient scheduling, prior authorizations, referrals, home health coordination, DME coordination and </w:t>
      </w:r>
      <w:r w:rsidR="00A2176B">
        <w:rPr>
          <w:rFonts w:ascii="Calibri" w:hAnsi="Calibri" w:cs="Calibri"/>
          <w:sz w:val="24"/>
          <w:szCs w:val="24"/>
        </w:rPr>
        <w:t>management of clinic medications</w:t>
      </w:r>
    </w:p>
    <w:p w14:paraId="3484C4B1" w14:textId="249FC2EF" w:rsidR="003B16F5" w:rsidRPr="00A2176B" w:rsidRDefault="003B16F5" w:rsidP="003B16F5">
      <w:pPr>
        <w:pStyle w:val="ListBullet"/>
        <w:rPr>
          <w:rFonts w:ascii="Calibri" w:hAnsi="Calibri" w:cs="Calibri"/>
          <w:sz w:val="24"/>
          <w:szCs w:val="24"/>
        </w:rPr>
      </w:pPr>
      <w:r w:rsidRPr="00A2176B">
        <w:rPr>
          <w:rFonts w:ascii="Calibri" w:hAnsi="Calibri" w:cs="Calibri"/>
          <w:sz w:val="24"/>
          <w:szCs w:val="24"/>
        </w:rPr>
        <w:t xml:space="preserve">Perform </w:t>
      </w:r>
      <w:r w:rsidR="00DF5EDD">
        <w:rPr>
          <w:rFonts w:ascii="Calibri" w:hAnsi="Calibri" w:cs="Calibri"/>
          <w:sz w:val="24"/>
          <w:szCs w:val="24"/>
        </w:rPr>
        <w:t xml:space="preserve">blood draws, </w:t>
      </w:r>
      <w:r w:rsidRPr="00A2176B">
        <w:rPr>
          <w:rFonts w:ascii="Calibri" w:hAnsi="Calibri" w:cs="Calibri"/>
          <w:sz w:val="24"/>
          <w:szCs w:val="24"/>
        </w:rPr>
        <w:t>accuchecks, immunizations, IM/SubQ/intradermal</w:t>
      </w:r>
      <w:r w:rsidR="0069528C">
        <w:rPr>
          <w:rFonts w:ascii="Calibri" w:hAnsi="Calibri" w:cs="Calibri"/>
          <w:sz w:val="24"/>
          <w:szCs w:val="24"/>
        </w:rPr>
        <w:t xml:space="preserve"> injections</w:t>
      </w:r>
      <w:r w:rsidRPr="00A2176B">
        <w:rPr>
          <w:rFonts w:ascii="Calibri" w:hAnsi="Calibri" w:cs="Calibri"/>
          <w:sz w:val="24"/>
          <w:szCs w:val="24"/>
        </w:rPr>
        <w:t xml:space="preserve">, IV placement, glucometer downloads, </w:t>
      </w:r>
      <w:r w:rsidR="00A2176B">
        <w:rPr>
          <w:rFonts w:ascii="Calibri" w:hAnsi="Calibri" w:cs="Calibri"/>
          <w:sz w:val="24"/>
          <w:szCs w:val="24"/>
        </w:rPr>
        <w:t>R</w:t>
      </w:r>
      <w:r w:rsidRPr="00A2176B">
        <w:rPr>
          <w:rFonts w:ascii="Calibri" w:hAnsi="Calibri" w:cs="Calibri"/>
          <w:sz w:val="24"/>
          <w:szCs w:val="24"/>
        </w:rPr>
        <w:t>eclast infusions,</w:t>
      </w:r>
      <w:r w:rsidR="0052191B" w:rsidRPr="00A2176B">
        <w:rPr>
          <w:rFonts w:ascii="Calibri" w:hAnsi="Calibri" w:cs="Calibri"/>
          <w:sz w:val="24"/>
          <w:szCs w:val="24"/>
        </w:rPr>
        <w:t xml:space="preserve"> pediatric straight cath</w:t>
      </w:r>
      <w:r w:rsidR="00A2176B">
        <w:rPr>
          <w:rFonts w:ascii="Calibri" w:hAnsi="Calibri" w:cs="Calibri"/>
          <w:sz w:val="24"/>
          <w:szCs w:val="24"/>
        </w:rPr>
        <w:t>s</w:t>
      </w:r>
      <w:r w:rsidR="00515403" w:rsidRPr="00A2176B">
        <w:rPr>
          <w:rFonts w:ascii="Calibri" w:hAnsi="Calibri" w:cs="Calibri"/>
          <w:sz w:val="24"/>
          <w:szCs w:val="24"/>
        </w:rPr>
        <w:t>, point of care testing,</w:t>
      </w:r>
      <w:r w:rsidRPr="00A2176B">
        <w:rPr>
          <w:rFonts w:ascii="Calibri" w:hAnsi="Calibri" w:cs="Calibri"/>
          <w:sz w:val="24"/>
          <w:szCs w:val="24"/>
        </w:rPr>
        <w:t xml:space="preserve"> and 12- lead EKG’s</w:t>
      </w:r>
    </w:p>
    <w:p w14:paraId="647A8D8B" w14:textId="1885BF18" w:rsidR="003B16F5" w:rsidRDefault="003B16F5" w:rsidP="003B16F5">
      <w:pPr>
        <w:pStyle w:val="ListBullet"/>
        <w:rPr>
          <w:rFonts w:ascii="Calibri" w:hAnsi="Calibri" w:cs="Calibri"/>
          <w:sz w:val="24"/>
          <w:szCs w:val="24"/>
        </w:rPr>
      </w:pPr>
      <w:r w:rsidRPr="00A2176B">
        <w:rPr>
          <w:rFonts w:ascii="Calibri" w:hAnsi="Calibri" w:cs="Calibri"/>
          <w:sz w:val="24"/>
          <w:szCs w:val="24"/>
        </w:rPr>
        <w:t>Assist wit</w:t>
      </w:r>
      <w:r w:rsidR="0069528C">
        <w:rPr>
          <w:rFonts w:ascii="Calibri" w:hAnsi="Calibri" w:cs="Calibri"/>
          <w:sz w:val="24"/>
          <w:szCs w:val="24"/>
        </w:rPr>
        <w:t>h</w:t>
      </w:r>
      <w:r w:rsidRPr="00A2176B">
        <w:rPr>
          <w:rFonts w:ascii="Calibri" w:hAnsi="Calibri" w:cs="Calibri"/>
          <w:sz w:val="24"/>
          <w:szCs w:val="24"/>
        </w:rPr>
        <w:t xml:space="preserve"> examinations including pap smears, pelvic exams, breast exams, and STI testing</w:t>
      </w:r>
    </w:p>
    <w:p w14:paraId="479B62F3" w14:textId="560780EA" w:rsidR="0069528C" w:rsidRPr="00A2176B" w:rsidRDefault="0069528C" w:rsidP="003B16F5">
      <w:pPr>
        <w:pStyle w:val="ListBulle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Assist with ultrasound guided orthopedic intra-articular injections, aspirations, and trigger point injections</w:t>
      </w:r>
    </w:p>
    <w:p w14:paraId="4C950621" w14:textId="77777777" w:rsidR="003B16F5" w:rsidRPr="00A2176B" w:rsidRDefault="003B16F5" w:rsidP="003B16F5">
      <w:pPr>
        <w:pStyle w:val="Heading2"/>
        <w:rPr>
          <w:rFonts w:ascii="Calibri" w:hAnsi="Calibri" w:cs="Calibri"/>
          <w:szCs w:val="24"/>
        </w:rPr>
      </w:pPr>
      <w:r w:rsidRPr="00A2176B">
        <w:rPr>
          <w:rFonts w:ascii="Calibri" w:hAnsi="Calibri" w:cs="Calibri"/>
          <w:szCs w:val="24"/>
        </w:rPr>
        <w:t>OPERATING ROOM nurse | lURIE cHILDRENS hOSPITal | chicago | mar 2018-feb 2019</w:t>
      </w:r>
    </w:p>
    <w:p w14:paraId="0C190AC4" w14:textId="77777777" w:rsidR="003B16F5" w:rsidRPr="00A2176B" w:rsidRDefault="003B16F5" w:rsidP="003B16F5">
      <w:pPr>
        <w:pStyle w:val="ListBullet"/>
        <w:rPr>
          <w:rFonts w:ascii="Calibri" w:hAnsi="Calibri" w:cs="Calibri"/>
          <w:sz w:val="24"/>
          <w:szCs w:val="24"/>
        </w:rPr>
      </w:pPr>
      <w:r w:rsidRPr="00A2176B">
        <w:rPr>
          <w:rFonts w:ascii="Calibri" w:hAnsi="Calibri" w:cs="Calibri"/>
          <w:sz w:val="24"/>
          <w:szCs w:val="24"/>
        </w:rPr>
        <w:t>Setup sterile field with appropriate instrumentation for procedures</w:t>
      </w:r>
    </w:p>
    <w:p w14:paraId="37BEAE76" w14:textId="77777777" w:rsidR="003B16F5" w:rsidRPr="00A2176B" w:rsidRDefault="003B16F5" w:rsidP="003B16F5">
      <w:pPr>
        <w:pStyle w:val="ListBullet"/>
        <w:rPr>
          <w:rFonts w:ascii="Calibri" w:hAnsi="Calibri" w:cs="Calibri"/>
          <w:sz w:val="24"/>
          <w:szCs w:val="24"/>
        </w:rPr>
      </w:pPr>
      <w:r w:rsidRPr="00A2176B">
        <w:rPr>
          <w:rFonts w:ascii="Calibri" w:hAnsi="Calibri" w:cs="Calibri"/>
          <w:sz w:val="24"/>
          <w:szCs w:val="24"/>
        </w:rPr>
        <w:t xml:space="preserve">Performed as scrub and circulating nurse in pediatric surgical procedures including; cardiac, general pediatrics, gastroenterology, urology, otolaryngology, orthopedics, neurology, plastics and hematology/oncology procedures </w:t>
      </w:r>
    </w:p>
    <w:p w14:paraId="2937B39E" w14:textId="77777777" w:rsidR="003B16F5" w:rsidRPr="00A2176B" w:rsidRDefault="003B16F5" w:rsidP="003B16F5">
      <w:pPr>
        <w:pStyle w:val="ListBullet"/>
        <w:rPr>
          <w:rFonts w:ascii="Calibri" w:hAnsi="Calibri" w:cs="Calibri"/>
          <w:sz w:val="24"/>
          <w:szCs w:val="24"/>
        </w:rPr>
      </w:pPr>
      <w:r w:rsidRPr="00A2176B">
        <w:rPr>
          <w:rFonts w:ascii="Calibri" w:hAnsi="Calibri" w:cs="Calibri"/>
          <w:sz w:val="24"/>
          <w:szCs w:val="24"/>
        </w:rPr>
        <w:t>Specialized in pediatric cardiac surgeries</w:t>
      </w:r>
    </w:p>
    <w:p w14:paraId="58F28A91" w14:textId="77777777" w:rsidR="003B16F5" w:rsidRPr="00A2176B" w:rsidRDefault="003B16F5" w:rsidP="003B16F5">
      <w:pPr>
        <w:pStyle w:val="ListBullet"/>
        <w:rPr>
          <w:rFonts w:ascii="Calibri" w:hAnsi="Calibri" w:cs="Calibri"/>
          <w:sz w:val="24"/>
          <w:szCs w:val="24"/>
        </w:rPr>
      </w:pPr>
      <w:r w:rsidRPr="00A2176B">
        <w:rPr>
          <w:rFonts w:ascii="Calibri" w:hAnsi="Calibri" w:cs="Calibri"/>
          <w:sz w:val="24"/>
          <w:szCs w:val="24"/>
        </w:rPr>
        <w:t>Managed complex patient care in coordination with physician and nursing staff</w:t>
      </w:r>
    </w:p>
    <w:p w14:paraId="6BBAB22B" w14:textId="77777777" w:rsidR="003B16F5" w:rsidRPr="00A2176B" w:rsidRDefault="003B16F5" w:rsidP="003B16F5">
      <w:pPr>
        <w:pStyle w:val="ListBullet"/>
        <w:rPr>
          <w:rFonts w:ascii="Calibri" w:hAnsi="Calibri" w:cs="Calibri"/>
          <w:sz w:val="24"/>
          <w:szCs w:val="24"/>
        </w:rPr>
      </w:pPr>
      <w:r w:rsidRPr="00A2176B">
        <w:rPr>
          <w:rFonts w:ascii="Calibri" w:hAnsi="Calibri" w:cs="Calibri"/>
          <w:sz w:val="24"/>
          <w:szCs w:val="24"/>
        </w:rPr>
        <w:t xml:space="preserve">Performed preoperative assessment and setup of operating rooms </w:t>
      </w:r>
    </w:p>
    <w:p w14:paraId="7451FF1F" w14:textId="77777777" w:rsidR="003B16F5" w:rsidRPr="00A2176B" w:rsidRDefault="003B16F5" w:rsidP="003B16F5">
      <w:pPr>
        <w:pStyle w:val="ListBullet"/>
        <w:rPr>
          <w:rFonts w:ascii="Calibri" w:hAnsi="Calibri" w:cs="Calibri"/>
          <w:sz w:val="24"/>
          <w:szCs w:val="24"/>
        </w:rPr>
      </w:pPr>
      <w:r w:rsidRPr="00A2176B">
        <w:rPr>
          <w:rFonts w:ascii="Calibri" w:hAnsi="Calibri" w:cs="Calibri"/>
          <w:sz w:val="24"/>
          <w:szCs w:val="24"/>
        </w:rPr>
        <w:t>Performed documentation of procedures carried out during all phases of surgical procedure</w:t>
      </w:r>
    </w:p>
    <w:p w14:paraId="08B550DC" w14:textId="77777777" w:rsidR="003B16F5" w:rsidRPr="00A2176B" w:rsidRDefault="003B16F5" w:rsidP="003B16F5">
      <w:pPr>
        <w:pStyle w:val="Heading2"/>
        <w:spacing w:before="0"/>
        <w:rPr>
          <w:rFonts w:ascii="Calibri" w:hAnsi="Calibri" w:cs="Calibri"/>
          <w:szCs w:val="24"/>
        </w:rPr>
      </w:pPr>
      <w:r w:rsidRPr="00A2176B">
        <w:rPr>
          <w:rFonts w:ascii="Calibri" w:hAnsi="Calibri" w:cs="Calibri"/>
          <w:szCs w:val="24"/>
        </w:rPr>
        <w:lastRenderedPageBreak/>
        <w:t>Medical assistant | Northwestern Memorial Hospital - plastics| jan 2016-Feb 2018</w:t>
      </w:r>
    </w:p>
    <w:p w14:paraId="2EEBC07E" w14:textId="77777777" w:rsidR="003B16F5" w:rsidRPr="00A2176B" w:rsidRDefault="003B16F5" w:rsidP="003B16F5">
      <w:pPr>
        <w:pStyle w:val="ListBullet"/>
        <w:rPr>
          <w:rFonts w:ascii="Calibri" w:hAnsi="Calibri" w:cs="Calibri"/>
          <w:sz w:val="24"/>
          <w:szCs w:val="24"/>
        </w:rPr>
      </w:pPr>
      <w:r w:rsidRPr="00A2176B">
        <w:rPr>
          <w:rFonts w:ascii="Calibri" w:hAnsi="Calibri" w:cs="Calibri"/>
          <w:sz w:val="24"/>
          <w:szCs w:val="24"/>
        </w:rPr>
        <w:t>Setup and assisted physician in surgeries including; Facelifts, Upper &amp; Lower Blepharoplasties, Rhinoplasties, Lipoma excisions, Nevus Excisions, Cyst Excisions, Liposuction Procedures, and MOH's closures</w:t>
      </w:r>
    </w:p>
    <w:p w14:paraId="254480EF" w14:textId="77777777" w:rsidR="003B16F5" w:rsidRPr="00A2176B" w:rsidRDefault="003B16F5" w:rsidP="003B16F5">
      <w:pPr>
        <w:pStyle w:val="ListBullet"/>
        <w:rPr>
          <w:rFonts w:ascii="Calibri" w:hAnsi="Calibri" w:cs="Calibri"/>
          <w:sz w:val="24"/>
          <w:szCs w:val="24"/>
        </w:rPr>
      </w:pPr>
      <w:r w:rsidRPr="00A2176B">
        <w:rPr>
          <w:rFonts w:ascii="Calibri" w:hAnsi="Calibri" w:cs="Calibri"/>
          <w:sz w:val="24"/>
          <w:szCs w:val="24"/>
        </w:rPr>
        <w:t>Managed physician’s surgery schedule, supply inventory and stocking of procedure and exam rooms</w:t>
      </w:r>
    </w:p>
    <w:p w14:paraId="50131E86" w14:textId="77777777" w:rsidR="003B16F5" w:rsidRPr="00A2176B" w:rsidRDefault="003B16F5" w:rsidP="003B16F5">
      <w:pPr>
        <w:pStyle w:val="ListBullet"/>
        <w:rPr>
          <w:rFonts w:ascii="Calibri" w:hAnsi="Calibri" w:cs="Calibri"/>
          <w:sz w:val="24"/>
          <w:szCs w:val="24"/>
        </w:rPr>
      </w:pPr>
      <w:r w:rsidRPr="00A2176B">
        <w:rPr>
          <w:rFonts w:ascii="Calibri" w:hAnsi="Calibri" w:cs="Calibri"/>
          <w:sz w:val="24"/>
          <w:szCs w:val="24"/>
        </w:rPr>
        <w:t>Assisted with administration responsibilities including insurance claims, billing issues, and secretarial duties</w:t>
      </w:r>
    </w:p>
    <w:p w14:paraId="0886E262" w14:textId="77777777" w:rsidR="003B16F5" w:rsidRPr="00A2176B" w:rsidRDefault="003B16F5" w:rsidP="003B16F5">
      <w:pPr>
        <w:pStyle w:val="ListBullet"/>
        <w:rPr>
          <w:rFonts w:ascii="Calibri" w:hAnsi="Calibri" w:cs="Calibri"/>
          <w:sz w:val="24"/>
          <w:szCs w:val="24"/>
        </w:rPr>
      </w:pPr>
      <w:r w:rsidRPr="00A2176B">
        <w:rPr>
          <w:rFonts w:ascii="Calibri" w:hAnsi="Calibri" w:cs="Calibri"/>
          <w:sz w:val="24"/>
          <w:szCs w:val="24"/>
        </w:rPr>
        <w:t>Responsible for removal of sutures, staples, and drains from post-operative patients</w:t>
      </w:r>
    </w:p>
    <w:p w14:paraId="39A78C10" w14:textId="7A259E98" w:rsidR="003B16F5" w:rsidRPr="00A2176B" w:rsidRDefault="003B16F5" w:rsidP="003B16F5">
      <w:pPr>
        <w:pStyle w:val="Heading2"/>
        <w:rPr>
          <w:rFonts w:ascii="Calibri" w:hAnsi="Calibri" w:cs="Calibri"/>
          <w:szCs w:val="24"/>
        </w:rPr>
      </w:pPr>
      <w:r w:rsidRPr="00A2176B">
        <w:rPr>
          <w:rFonts w:ascii="Calibri" w:hAnsi="Calibri" w:cs="Calibri"/>
          <w:szCs w:val="24"/>
        </w:rPr>
        <w:t xml:space="preserve">medical assistant | midwest orthopedic consultants | Oak Lawn </w:t>
      </w:r>
      <w:r w:rsidRPr="00A2176B">
        <w:rPr>
          <w:rFonts w:ascii="Calibri" w:hAnsi="Calibri" w:cs="Calibri"/>
          <w:szCs w:val="24"/>
          <w:rtl/>
          <w:lang w:bidi="he-IL"/>
        </w:rPr>
        <w:t>׀</w:t>
      </w:r>
      <w:r w:rsidRPr="00A2176B">
        <w:rPr>
          <w:rFonts w:ascii="Calibri" w:hAnsi="Calibri" w:cs="Calibri"/>
          <w:szCs w:val="24"/>
        </w:rPr>
        <w:t xml:space="preserve"> may 2008-jan 2016</w:t>
      </w:r>
    </w:p>
    <w:p w14:paraId="6BB52012" w14:textId="77777777" w:rsidR="003B16F5" w:rsidRPr="00A2176B" w:rsidRDefault="003B16F5" w:rsidP="003B16F5">
      <w:pPr>
        <w:pStyle w:val="ListBullet"/>
        <w:rPr>
          <w:rFonts w:ascii="Calibri" w:hAnsi="Calibri" w:cs="Calibri"/>
          <w:sz w:val="24"/>
          <w:szCs w:val="24"/>
        </w:rPr>
      </w:pPr>
      <w:r w:rsidRPr="00A2176B">
        <w:rPr>
          <w:rFonts w:ascii="Calibri" w:hAnsi="Calibri" w:cs="Calibri"/>
          <w:sz w:val="24"/>
          <w:szCs w:val="24"/>
        </w:rPr>
        <w:t>Performed patient triage in urgent care clinic</w:t>
      </w:r>
    </w:p>
    <w:p w14:paraId="1E9C3FB6" w14:textId="77777777" w:rsidR="003B16F5" w:rsidRPr="00A2176B" w:rsidRDefault="003B16F5" w:rsidP="003B16F5">
      <w:pPr>
        <w:pStyle w:val="ListBullet"/>
        <w:rPr>
          <w:rFonts w:ascii="Calibri" w:hAnsi="Calibri" w:cs="Calibri"/>
          <w:sz w:val="24"/>
          <w:szCs w:val="24"/>
        </w:rPr>
      </w:pPr>
      <w:r w:rsidRPr="00A2176B">
        <w:rPr>
          <w:rFonts w:ascii="Calibri" w:hAnsi="Calibri" w:cs="Calibri"/>
          <w:color w:val="3F3F40"/>
          <w:spacing w:val="1"/>
          <w:sz w:val="24"/>
          <w:szCs w:val="24"/>
        </w:rPr>
        <w:t>Directed, supervised, and evaluated work activities of medical, technical, and maintenance personnel of the urgent care clinic</w:t>
      </w:r>
    </w:p>
    <w:p w14:paraId="6B44F59E" w14:textId="77777777" w:rsidR="003B16F5" w:rsidRPr="00A2176B" w:rsidRDefault="003B16F5" w:rsidP="003B16F5">
      <w:pPr>
        <w:pStyle w:val="ListBullet"/>
        <w:rPr>
          <w:rFonts w:ascii="Calibri" w:hAnsi="Calibri" w:cs="Calibri"/>
          <w:sz w:val="24"/>
          <w:szCs w:val="24"/>
        </w:rPr>
      </w:pPr>
      <w:r w:rsidRPr="00A2176B">
        <w:rPr>
          <w:rFonts w:ascii="Calibri" w:hAnsi="Calibri" w:cs="Calibri"/>
          <w:sz w:val="24"/>
          <w:szCs w:val="24"/>
        </w:rPr>
        <w:t>Assisted physician with aspirations, injections, wound vac placement and joint reductions</w:t>
      </w:r>
    </w:p>
    <w:p w14:paraId="4F8F99B2" w14:textId="77777777" w:rsidR="003B16F5" w:rsidRPr="00A2176B" w:rsidRDefault="003B16F5" w:rsidP="003B16F5">
      <w:pPr>
        <w:pStyle w:val="ListBullet"/>
        <w:rPr>
          <w:rFonts w:ascii="Calibri" w:hAnsi="Calibri" w:cs="Calibri"/>
          <w:sz w:val="24"/>
          <w:szCs w:val="24"/>
        </w:rPr>
      </w:pPr>
      <w:r w:rsidRPr="00A2176B">
        <w:rPr>
          <w:rFonts w:ascii="Calibri" w:hAnsi="Calibri" w:cs="Calibri"/>
          <w:sz w:val="24"/>
          <w:szCs w:val="24"/>
        </w:rPr>
        <w:t xml:space="preserve">Performed casting and splinting to stabilize fractures </w:t>
      </w:r>
    </w:p>
    <w:p w14:paraId="53081FB3" w14:textId="77777777" w:rsidR="003B16F5" w:rsidRPr="00A2176B" w:rsidRDefault="003B16F5" w:rsidP="003B16F5">
      <w:pPr>
        <w:pStyle w:val="ListBullet"/>
        <w:rPr>
          <w:rFonts w:ascii="Calibri" w:hAnsi="Calibri" w:cs="Calibri"/>
          <w:sz w:val="24"/>
          <w:szCs w:val="24"/>
        </w:rPr>
      </w:pPr>
      <w:r w:rsidRPr="00A2176B">
        <w:rPr>
          <w:rFonts w:ascii="Calibri" w:hAnsi="Calibri" w:cs="Calibri"/>
          <w:sz w:val="24"/>
          <w:szCs w:val="24"/>
        </w:rPr>
        <w:t>Performed suture removal, staple removal, and dressing changes</w:t>
      </w:r>
    </w:p>
    <w:p w14:paraId="3C297567" w14:textId="1D89B7FA" w:rsidR="008C24EE" w:rsidRPr="00A2176B" w:rsidRDefault="003B16F5" w:rsidP="003B16F5">
      <w:pPr>
        <w:pStyle w:val="Heading1"/>
        <w:spacing w:after="0"/>
        <w:rPr>
          <w:rFonts w:ascii="Calibri" w:hAnsi="Calibri" w:cs="Calibri"/>
          <w:sz w:val="24"/>
          <w:szCs w:val="24"/>
        </w:rPr>
      </w:pPr>
      <w:r w:rsidRPr="00A2176B">
        <w:rPr>
          <w:rFonts w:ascii="Calibri" w:hAnsi="Calibri" w:cs="Calibri"/>
          <w:sz w:val="24"/>
          <w:szCs w:val="24"/>
        </w:rPr>
        <w:t xml:space="preserve">Certifications </w:t>
      </w:r>
    </w:p>
    <w:p w14:paraId="2D268C0A" w14:textId="58D8578C" w:rsidR="003B16F5" w:rsidRDefault="008C24EE" w:rsidP="003B16F5">
      <w:pPr>
        <w:pStyle w:val="ListBulle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Family Nurse Practitioner License: Anticipated September 2021</w:t>
      </w:r>
    </w:p>
    <w:p w14:paraId="378B4D6A" w14:textId="6EBAB9E9" w:rsidR="008C24EE" w:rsidRPr="008C24EE" w:rsidRDefault="008C24EE" w:rsidP="008C24EE">
      <w:pPr>
        <w:pStyle w:val="ListBullet"/>
        <w:rPr>
          <w:rFonts w:ascii="Calibri" w:hAnsi="Calibri" w:cs="Calibri"/>
          <w:sz w:val="24"/>
          <w:szCs w:val="24"/>
        </w:rPr>
      </w:pPr>
      <w:r w:rsidRPr="00A2176B">
        <w:rPr>
          <w:rFonts w:ascii="Calibri" w:hAnsi="Calibri" w:cs="Calibri"/>
          <w:sz w:val="24"/>
          <w:szCs w:val="24"/>
        </w:rPr>
        <w:t>Registered Nurse License: May 2022- May 2024</w:t>
      </w:r>
      <w:r w:rsidR="00DF1860">
        <w:rPr>
          <w:rFonts w:ascii="Calibri" w:hAnsi="Calibri" w:cs="Calibri"/>
          <w:sz w:val="24"/>
          <w:szCs w:val="24"/>
        </w:rPr>
        <w:t xml:space="preserve"> License # 041.462697</w:t>
      </w:r>
    </w:p>
    <w:p w14:paraId="3AD7188D" w14:textId="07AA55C7" w:rsidR="003B16F5" w:rsidRPr="00A2176B" w:rsidRDefault="003B16F5" w:rsidP="003B16F5">
      <w:pPr>
        <w:pStyle w:val="ListBullet"/>
        <w:rPr>
          <w:rFonts w:ascii="Calibri" w:hAnsi="Calibri" w:cs="Calibri"/>
          <w:sz w:val="24"/>
          <w:szCs w:val="24"/>
        </w:rPr>
      </w:pPr>
      <w:r w:rsidRPr="00A2176B">
        <w:rPr>
          <w:rFonts w:ascii="Calibri" w:hAnsi="Calibri" w:cs="Calibri"/>
          <w:sz w:val="24"/>
          <w:szCs w:val="24"/>
        </w:rPr>
        <w:t>BLS certified by American Heart Association: January 2020- January 2022</w:t>
      </w:r>
    </w:p>
    <w:p w14:paraId="68D5A68C" w14:textId="07D112C8" w:rsidR="003B16F5" w:rsidRPr="00A2176B" w:rsidRDefault="003B16F5" w:rsidP="003B16F5">
      <w:pPr>
        <w:pStyle w:val="ListBullet"/>
        <w:rPr>
          <w:rFonts w:ascii="Calibri" w:hAnsi="Calibri" w:cs="Calibri"/>
          <w:sz w:val="24"/>
          <w:szCs w:val="24"/>
        </w:rPr>
      </w:pPr>
      <w:r w:rsidRPr="00A2176B">
        <w:rPr>
          <w:rFonts w:ascii="Calibri" w:hAnsi="Calibri" w:cs="Calibri"/>
          <w:sz w:val="24"/>
          <w:szCs w:val="24"/>
        </w:rPr>
        <w:t xml:space="preserve">PALS certified by American Heart Association: </w:t>
      </w:r>
      <w:r w:rsidR="008C24EE">
        <w:rPr>
          <w:rFonts w:ascii="Calibri" w:hAnsi="Calibri" w:cs="Calibri"/>
          <w:sz w:val="24"/>
          <w:szCs w:val="24"/>
        </w:rPr>
        <w:t>October</w:t>
      </w:r>
      <w:r w:rsidRPr="00A2176B">
        <w:rPr>
          <w:rFonts w:ascii="Calibri" w:hAnsi="Calibri" w:cs="Calibri"/>
          <w:sz w:val="24"/>
          <w:szCs w:val="24"/>
        </w:rPr>
        <w:t xml:space="preserve"> 2020- </w:t>
      </w:r>
      <w:r w:rsidR="008C24EE">
        <w:rPr>
          <w:rFonts w:ascii="Calibri" w:hAnsi="Calibri" w:cs="Calibri"/>
          <w:sz w:val="24"/>
          <w:szCs w:val="24"/>
        </w:rPr>
        <w:t>October</w:t>
      </w:r>
      <w:r w:rsidRPr="00A2176B">
        <w:rPr>
          <w:rFonts w:ascii="Calibri" w:hAnsi="Calibri" w:cs="Calibri"/>
          <w:sz w:val="24"/>
          <w:szCs w:val="24"/>
        </w:rPr>
        <w:t xml:space="preserve"> 2022 </w:t>
      </w:r>
    </w:p>
    <w:p w14:paraId="67633414" w14:textId="77777777" w:rsidR="003B16F5" w:rsidRPr="00A2176B" w:rsidRDefault="003B16F5" w:rsidP="003B16F5">
      <w:pPr>
        <w:pStyle w:val="Heading1"/>
        <w:spacing w:after="0"/>
        <w:rPr>
          <w:rFonts w:ascii="Calibri" w:hAnsi="Calibri" w:cs="Calibri"/>
          <w:sz w:val="24"/>
          <w:szCs w:val="24"/>
        </w:rPr>
      </w:pPr>
      <w:r w:rsidRPr="00A2176B">
        <w:rPr>
          <w:rFonts w:ascii="Calibri" w:hAnsi="Calibri" w:cs="Calibri"/>
          <w:sz w:val="24"/>
          <w:szCs w:val="24"/>
        </w:rPr>
        <w:t>Research</w:t>
      </w:r>
    </w:p>
    <w:p w14:paraId="63D1E0B2" w14:textId="77777777" w:rsidR="003B16F5" w:rsidRPr="00A2176B" w:rsidRDefault="003B16F5" w:rsidP="003B16F5">
      <w:pPr>
        <w:pStyle w:val="Heading2"/>
        <w:rPr>
          <w:rFonts w:ascii="Calibri" w:eastAsiaTheme="minorEastAsia" w:hAnsi="Calibri" w:cs="Calibri"/>
          <w:color w:val="404040" w:themeColor="text1" w:themeTint="BF"/>
          <w:szCs w:val="24"/>
        </w:rPr>
      </w:pPr>
      <w:r w:rsidRPr="00A2176B">
        <w:rPr>
          <w:rFonts w:ascii="Calibri" w:hAnsi="Calibri" w:cs="Calibri"/>
          <w:szCs w:val="24"/>
        </w:rPr>
        <w:t>Publications</w:t>
      </w:r>
    </w:p>
    <w:p w14:paraId="48EA7023" w14:textId="18987724" w:rsidR="003B16F5" w:rsidRPr="00A2176B" w:rsidRDefault="003B16F5" w:rsidP="003B16F5">
      <w:pPr>
        <w:rPr>
          <w:rFonts w:ascii="Calibri" w:hAnsi="Calibri" w:cs="Calibri"/>
          <w:sz w:val="24"/>
          <w:szCs w:val="24"/>
        </w:rPr>
      </w:pPr>
      <w:r w:rsidRPr="00A2176B">
        <w:rPr>
          <w:rFonts w:ascii="Calibri" w:hAnsi="Calibri" w:cs="Calibri"/>
          <w:sz w:val="24"/>
          <w:szCs w:val="24"/>
        </w:rPr>
        <w:t>Branovacki, G., Prokop, T., Huizinga, A., &amp; Redondo, L. (2013, March 01). A Novel Implant Modification for Post-Operative Hip Arthroplasty Stem Anteversion Identification - Review of First 100 Cases. Retrieved from http://bjjprocs.boneandjoint.org.uk/content/95-B/SUPP_15/22</w:t>
      </w:r>
    </w:p>
    <w:p w14:paraId="342FB535" w14:textId="77777777" w:rsidR="00DC3E37" w:rsidRPr="00A2176B" w:rsidRDefault="005A4E3F">
      <w:pPr>
        <w:rPr>
          <w:rFonts w:ascii="Calibri" w:hAnsi="Calibri" w:cs="Calibri"/>
        </w:rPr>
      </w:pPr>
    </w:p>
    <w:sectPr w:rsidR="00DC3E37" w:rsidRPr="00A2176B" w:rsidSect="00E927A5">
      <w:pgSz w:w="12240" w:h="15840"/>
      <w:pgMar w:top="1008" w:right="1152" w:bottom="1152" w:left="1152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6385A" w14:textId="77777777" w:rsidR="005A4E3F" w:rsidRDefault="005A4E3F">
      <w:pPr>
        <w:spacing w:after="0"/>
      </w:pPr>
      <w:r>
        <w:separator/>
      </w:r>
    </w:p>
  </w:endnote>
  <w:endnote w:type="continuationSeparator" w:id="0">
    <w:p w14:paraId="6D99FC60" w14:textId="77777777" w:rsidR="005A4E3F" w:rsidRDefault="005A4E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93846" w14:textId="77777777" w:rsidR="005A4E3F" w:rsidRDefault="005A4E3F">
      <w:pPr>
        <w:spacing w:after="0"/>
      </w:pPr>
      <w:r>
        <w:separator/>
      </w:r>
    </w:p>
  </w:footnote>
  <w:footnote w:type="continuationSeparator" w:id="0">
    <w:p w14:paraId="6106F39B" w14:textId="77777777" w:rsidR="005A4E3F" w:rsidRDefault="005A4E3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6F5"/>
    <w:rsid w:val="000247A9"/>
    <w:rsid w:val="000F462D"/>
    <w:rsid w:val="001669FC"/>
    <w:rsid w:val="0021255F"/>
    <w:rsid w:val="002F4F7E"/>
    <w:rsid w:val="003B16F5"/>
    <w:rsid w:val="00515403"/>
    <w:rsid w:val="0052191B"/>
    <w:rsid w:val="005A4E3F"/>
    <w:rsid w:val="0069528C"/>
    <w:rsid w:val="00801F85"/>
    <w:rsid w:val="008C24EE"/>
    <w:rsid w:val="00A2176B"/>
    <w:rsid w:val="00A80EDB"/>
    <w:rsid w:val="00B47F7B"/>
    <w:rsid w:val="00DF1860"/>
    <w:rsid w:val="00DF5EDD"/>
    <w:rsid w:val="00E31DFE"/>
    <w:rsid w:val="00E809E7"/>
    <w:rsid w:val="00FF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22D72"/>
  <w15:chartTrackingRefBased/>
  <w15:docId w15:val="{69F75DBD-042C-4F79-8CE1-5AA9A2204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6F5"/>
    <w:pPr>
      <w:spacing w:after="240" w:line="240" w:lineRule="auto"/>
    </w:pPr>
    <w:rPr>
      <w:rFonts w:asciiTheme="minorHAnsi" w:eastAsiaTheme="minorEastAsia" w:hAnsiTheme="minorHAnsi"/>
      <w:color w:val="404040" w:themeColor="text1" w:themeTint="BF"/>
      <w:sz w:val="22"/>
      <w:lang w:eastAsia="ja-JP"/>
    </w:rPr>
  </w:style>
  <w:style w:type="paragraph" w:styleId="Heading1">
    <w:name w:val="heading 1"/>
    <w:basedOn w:val="Normal"/>
    <w:link w:val="Heading1Char"/>
    <w:uiPriority w:val="9"/>
    <w:qFormat/>
    <w:rsid w:val="003B16F5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16F5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16F5"/>
    <w:rPr>
      <w:rFonts w:asciiTheme="majorHAnsi" w:eastAsiaTheme="majorEastAsia" w:hAnsiTheme="majorHAnsi" w:cstheme="majorBidi"/>
      <w:b/>
      <w:color w:val="2F5496" w:themeColor="accent1" w:themeShade="BF"/>
      <w:sz w:val="28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3B16F5"/>
    <w:rPr>
      <w:rFonts w:asciiTheme="majorHAnsi" w:eastAsiaTheme="majorEastAsia" w:hAnsiTheme="majorHAnsi" w:cstheme="majorBidi"/>
      <w:b/>
      <w:caps/>
      <w:color w:val="262626" w:themeColor="text1" w:themeTint="D9"/>
      <w:szCs w:val="26"/>
      <w:lang w:eastAsia="ja-JP"/>
    </w:rPr>
  </w:style>
  <w:style w:type="paragraph" w:styleId="Title">
    <w:name w:val="Title"/>
    <w:basedOn w:val="Normal"/>
    <w:link w:val="TitleChar"/>
    <w:uiPriority w:val="1"/>
    <w:qFormat/>
    <w:rsid w:val="003B16F5"/>
    <w:pPr>
      <w:pBdr>
        <w:bottom w:val="single" w:sz="12" w:space="4" w:color="4472C4" w:themeColor="accent1"/>
      </w:pBdr>
      <w:spacing w:after="120"/>
      <w:contextualSpacing/>
    </w:pPr>
    <w:rPr>
      <w:rFonts w:asciiTheme="majorHAnsi" w:eastAsiaTheme="majorEastAsia" w:hAnsiTheme="majorHAnsi" w:cstheme="majorBidi"/>
      <w:color w:val="2F5496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3B16F5"/>
    <w:rPr>
      <w:rFonts w:asciiTheme="majorHAnsi" w:eastAsiaTheme="majorEastAsia" w:hAnsiTheme="majorHAnsi" w:cstheme="majorBidi"/>
      <w:color w:val="2F5496" w:themeColor="accent1" w:themeShade="BF"/>
      <w:kern w:val="28"/>
      <w:sz w:val="56"/>
      <w:lang w:eastAsia="ja-JP"/>
    </w:rPr>
  </w:style>
  <w:style w:type="paragraph" w:styleId="ListBullet">
    <w:name w:val="List Bullet"/>
    <w:basedOn w:val="Normal"/>
    <w:uiPriority w:val="10"/>
    <w:unhideWhenUsed/>
    <w:qFormat/>
    <w:rsid w:val="003B16F5"/>
    <w:pPr>
      <w:numPr>
        <w:numId w:val="1"/>
      </w:numPr>
      <w:spacing w:line="288" w:lineRule="auto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B16F5"/>
    <w:pPr>
      <w:spacing w:after="0"/>
      <w:jc w:val="right"/>
    </w:pPr>
    <w:rPr>
      <w:color w:val="2F5496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3B16F5"/>
    <w:rPr>
      <w:rFonts w:asciiTheme="minorHAnsi" w:eastAsiaTheme="minorEastAsia" w:hAnsiTheme="minorHAnsi"/>
      <w:color w:val="2F5496" w:themeColor="accent1" w:themeShade="BF"/>
      <w:sz w:val="22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69528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9528C"/>
    <w:rPr>
      <w:rFonts w:asciiTheme="minorHAnsi" w:eastAsiaTheme="minorEastAsia" w:hAnsiTheme="minorHAnsi"/>
      <w:color w:val="404040" w:themeColor="text1" w:themeTint="BF"/>
      <w:sz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Huizinga</dc:creator>
  <cp:keywords/>
  <dc:description/>
  <cp:lastModifiedBy>Alyssa Huizinga</cp:lastModifiedBy>
  <cp:revision>3</cp:revision>
  <dcterms:created xsi:type="dcterms:W3CDTF">2021-07-28T17:54:00Z</dcterms:created>
  <dcterms:modified xsi:type="dcterms:W3CDTF">2021-08-15T16:28:00Z</dcterms:modified>
</cp:coreProperties>
</file>