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0B22" w14:textId="77777777" w:rsidR="001749AF" w:rsidRDefault="001749AF">
      <w:pPr>
        <w:spacing w:after="0"/>
        <w:ind w:left="355"/>
        <w:jc w:val="center"/>
        <w:rPr>
          <w:rFonts w:ascii="Times New Roman" w:eastAsia="Times New Roman" w:hAnsi="Times New Roman" w:cs="Times New Roman"/>
          <w:b/>
          <w:sz w:val="32"/>
        </w:rPr>
      </w:pPr>
    </w:p>
    <w:p w14:paraId="3134CBBF" w14:textId="230615ED" w:rsidR="00F61B2F" w:rsidRDefault="00C0393D">
      <w:pPr>
        <w:spacing w:after="0"/>
        <w:ind w:left="355"/>
        <w:jc w:val="center"/>
      </w:pPr>
      <w:r>
        <w:rPr>
          <w:rFonts w:ascii="Times New Roman" w:eastAsia="Times New Roman" w:hAnsi="Times New Roman" w:cs="Times New Roman"/>
          <w:b/>
          <w:sz w:val="32"/>
        </w:rPr>
        <w:t>Jody Madden</w:t>
      </w:r>
      <w:r w:rsidR="002A469C">
        <w:rPr>
          <w:rFonts w:ascii="Times New Roman" w:eastAsia="Times New Roman" w:hAnsi="Times New Roman" w:cs="Times New Roman"/>
          <w:b/>
          <w:sz w:val="32"/>
        </w:rPr>
        <w:t xml:space="preserve"> RN, </w:t>
      </w:r>
      <w:r w:rsidR="00870B2F">
        <w:rPr>
          <w:rFonts w:ascii="Times New Roman" w:eastAsia="Times New Roman" w:hAnsi="Times New Roman" w:cs="Times New Roman"/>
          <w:b/>
          <w:sz w:val="32"/>
        </w:rPr>
        <w:t>M</w:t>
      </w:r>
      <w:r w:rsidR="002A469C">
        <w:rPr>
          <w:rFonts w:ascii="Times New Roman" w:eastAsia="Times New Roman" w:hAnsi="Times New Roman" w:cs="Times New Roman"/>
          <w:b/>
          <w:sz w:val="32"/>
        </w:rPr>
        <w:t>SN,</w:t>
      </w:r>
      <w:r w:rsidR="001C51C3">
        <w:rPr>
          <w:rFonts w:ascii="Times New Roman" w:eastAsia="Times New Roman" w:hAnsi="Times New Roman" w:cs="Times New Roman"/>
          <w:b/>
          <w:sz w:val="32"/>
        </w:rPr>
        <w:t xml:space="preserve"> </w:t>
      </w:r>
      <w:r w:rsidR="002A469C">
        <w:rPr>
          <w:rFonts w:ascii="Times New Roman" w:eastAsia="Times New Roman" w:hAnsi="Times New Roman" w:cs="Times New Roman"/>
          <w:b/>
          <w:sz w:val="32"/>
        </w:rPr>
        <w:t>A</w:t>
      </w:r>
      <w:r w:rsidR="00A015C2">
        <w:rPr>
          <w:rFonts w:ascii="Times New Roman" w:eastAsia="Times New Roman" w:hAnsi="Times New Roman" w:cs="Times New Roman"/>
          <w:b/>
          <w:sz w:val="32"/>
        </w:rPr>
        <w:t>-</w:t>
      </w:r>
      <w:r w:rsidR="002A469C">
        <w:rPr>
          <w:rFonts w:ascii="Times New Roman" w:eastAsia="Times New Roman" w:hAnsi="Times New Roman" w:cs="Times New Roman"/>
          <w:b/>
          <w:sz w:val="32"/>
        </w:rPr>
        <w:t>GNP</w:t>
      </w:r>
      <w:r w:rsidR="001C51C3">
        <w:rPr>
          <w:rFonts w:ascii="Times New Roman" w:eastAsia="Times New Roman" w:hAnsi="Times New Roman" w:cs="Times New Roman"/>
          <w:b/>
          <w:sz w:val="32"/>
        </w:rPr>
        <w:t>-</w:t>
      </w:r>
      <w:r w:rsidR="00DB47D3">
        <w:rPr>
          <w:rFonts w:ascii="Times New Roman" w:eastAsia="Times New Roman" w:hAnsi="Times New Roman" w:cs="Times New Roman"/>
          <w:b/>
          <w:sz w:val="32"/>
        </w:rPr>
        <w:t>C</w:t>
      </w:r>
    </w:p>
    <w:p w14:paraId="51791BE7" w14:textId="77777777" w:rsidR="00F61B2F" w:rsidRDefault="00C0393D">
      <w:pPr>
        <w:spacing w:after="10" w:line="249" w:lineRule="auto"/>
        <w:ind w:left="2742" w:hanging="10"/>
        <w:jc w:val="both"/>
      </w:pPr>
      <w:r>
        <w:rPr>
          <w:rFonts w:ascii="Times New Roman" w:eastAsia="Times New Roman" w:hAnsi="Times New Roman" w:cs="Times New Roman"/>
          <w:sz w:val="24"/>
        </w:rPr>
        <w:t xml:space="preserve">521 Westland Drive, Greensburg, PA 15601 </w:t>
      </w:r>
    </w:p>
    <w:p w14:paraId="2E304BA1" w14:textId="77777777" w:rsidR="00F61B2F" w:rsidRDefault="00C0393D">
      <w:pPr>
        <w:spacing w:after="0"/>
        <w:ind w:left="355"/>
        <w:jc w:val="center"/>
      </w:pPr>
      <w:r>
        <w:rPr>
          <w:rFonts w:ascii="Times New Roman" w:eastAsia="Times New Roman" w:hAnsi="Times New Roman" w:cs="Times New Roman"/>
          <w:sz w:val="24"/>
        </w:rPr>
        <w:t xml:space="preserve">Phone (724) 640-9171 </w:t>
      </w:r>
    </w:p>
    <w:p w14:paraId="0DD229BF" w14:textId="77777777" w:rsidR="00F61B2F" w:rsidRDefault="00C0393D">
      <w:pPr>
        <w:spacing w:after="0"/>
        <w:ind w:left="418"/>
        <w:jc w:val="center"/>
      </w:pPr>
      <w:r>
        <w:rPr>
          <w:rFonts w:ascii="Times New Roman" w:eastAsia="Times New Roman" w:hAnsi="Times New Roman" w:cs="Times New Roman"/>
          <w:sz w:val="24"/>
        </w:rPr>
        <w:t xml:space="preserve"> </w:t>
      </w:r>
    </w:p>
    <w:p w14:paraId="52983816" w14:textId="77777777" w:rsidR="00F61B2F" w:rsidRDefault="00C0393D">
      <w:pPr>
        <w:spacing w:after="2"/>
        <w:ind w:left="331" w:right="-26"/>
      </w:pPr>
      <w:r>
        <w:rPr>
          <w:noProof/>
        </w:rPr>
        <mc:AlternateContent>
          <mc:Choice Requires="wpg">
            <w:drawing>
              <wp:inline distT="0" distB="0" distL="0" distR="0" wp14:anchorId="4DBE2C13" wp14:editId="13ADA6E0">
                <wp:extent cx="5752847" cy="18287"/>
                <wp:effectExtent l="0" t="0" r="0" b="0"/>
                <wp:docPr id="2771" name="Group 2771"/>
                <wp:cNvGraphicFramePr/>
                <a:graphic xmlns:a="http://schemas.openxmlformats.org/drawingml/2006/main">
                  <a:graphicData uri="http://schemas.microsoft.com/office/word/2010/wordprocessingGroup">
                    <wpg:wgp>
                      <wpg:cNvGrpSpPr/>
                      <wpg:grpSpPr>
                        <a:xfrm>
                          <a:off x="0" y="0"/>
                          <a:ext cx="5752847" cy="18287"/>
                          <a:chOff x="0" y="0"/>
                          <a:chExt cx="5752847" cy="18287"/>
                        </a:xfrm>
                      </wpg:grpSpPr>
                      <wps:wsp>
                        <wps:cNvPr id="3326" name="Shape 3326"/>
                        <wps:cNvSpPr/>
                        <wps:spPr>
                          <a:xfrm>
                            <a:off x="0" y="12192"/>
                            <a:ext cx="5752847" cy="9144"/>
                          </a:xfrm>
                          <a:custGeom>
                            <a:avLst/>
                            <a:gdLst/>
                            <a:ahLst/>
                            <a:cxnLst/>
                            <a:rect l="0" t="0" r="0" b="0"/>
                            <a:pathLst>
                              <a:path w="5752847" h="9144">
                                <a:moveTo>
                                  <a:pt x="0" y="0"/>
                                </a:moveTo>
                                <a:lnTo>
                                  <a:pt x="5752847" y="0"/>
                                </a:lnTo>
                                <a:lnTo>
                                  <a:pt x="57528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 name="Shape 3327"/>
                        <wps:cNvSpPr/>
                        <wps:spPr>
                          <a:xfrm>
                            <a:off x="0" y="0"/>
                            <a:ext cx="5752847" cy="9144"/>
                          </a:xfrm>
                          <a:custGeom>
                            <a:avLst/>
                            <a:gdLst/>
                            <a:ahLst/>
                            <a:cxnLst/>
                            <a:rect l="0" t="0" r="0" b="0"/>
                            <a:pathLst>
                              <a:path w="5752847" h="9144">
                                <a:moveTo>
                                  <a:pt x="0" y="0"/>
                                </a:moveTo>
                                <a:lnTo>
                                  <a:pt x="5752847" y="0"/>
                                </a:lnTo>
                                <a:lnTo>
                                  <a:pt x="57528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F67513" id="Group 2771" o:spid="_x0000_s1026" style="width:453pt;height:1.45pt;mso-position-horizontal-relative:char;mso-position-vertical-relative:line" coordsize="5752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">
                <v:shape id="Shape 3326" o:spid="_x0000_s1027" style="position:absolute;top:121;width:57528;height:92;visibility:visible;mso-wrap-style:square;v-text-anchor:top" coordsize="57528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T2sYA&#10;AADdAAAADwAAAGRycy9kb3ducmV2LnhtbESPQWvCQBSE7wX/w/IEb3VjpBJSVxEl0IOUGqWlt0f2&#10;NRuafRuyW03767uC4HGYmW+Y5XqwrThT7xvHCmbTBARx5XTDtYLTsXjMQPiArLF1TAp+ycN6NXpY&#10;Yq7dhQ90LkMtIoR9jgpMCF0upa8MWfRT1xFH78v1FkOUfS11j5cIt61Mk2QhLTYcFwx2tDVUfZc/&#10;VkH29F68vRafO/vxh6kjsy8PZabUZDxsnkEEGsI9fGu/aAXzebqA65v4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ET2sYAAADdAAAADwAAAAAAAAAAAAAAAACYAgAAZHJz&#10;L2Rvd25yZXYueG1sUEsFBgAAAAAEAAQA9QAAAIsDAAAAAA==&#10;" path="m,l5752847,r,9144l,9144,,e" fillcolor="black" stroked="f" strokeweight="0">
                  <v:stroke miterlimit="83231f" joinstyle="miter"/>
                  <v:path arrowok="t" textboxrect="0,0,5752847,9144"/>
                </v:shape>
                <v:shape id="Shape 3327" o:spid="_x0000_s1028" style="position:absolute;width:57528;height:91;visibility:visible;mso-wrap-style:square;v-text-anchor:top" coordsize="57528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2QccA&#10;AADdAAAADwAAAGRycy9kb3ducmV2LnhtbESPQWvCQBSE7wX/w/KE3urGiDWkriItgR5KqWlp6e2R&#10;fWaD2bchu9XYX+8KgsdhZr5hluvBtuJAvW8cK5hOEhDEldMN1wq+PouHDIQPyBpbx6TgRB7Wq9Hd&#10;EnPtjrylQxlqESHsc1RgQuhyKX1lyKKfuI44ejvXWwxR9rXUPR4j3LYyTZJHabHhuGCwo2dD1b78&#10;swqy+Xfx8V78vtiff0wdmbdyW2ZK3Y+HzROIQEO4ha/tV61gNksXcHkTn4Bcn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9tkHHAAAA3QAAAA8AAAAAAAAAAAAAAAAAmAIAAGRy&#10;cy9kb3ducmV2LnhtbFBLBQYAAAAABAAEAPUAAACMAwAAAAA=&#10;" path="m,l5752847,r,9144l,9144,,e" fillcolor="black" stroked="f" strokeweight="0">
                  <v:stroke miterlimit="83231f" joinstyle="miter"/>
                  <v:path arrowok="t" textboxrect="0,0,5752847,9144"/>
                </v:shape>
                <w10:anchorlock/>
              </v:group>
            </w:pict>
          </mc:Fallback>
        </mc:AlternateContent>
      </w:r>
    </w:p>
    <w:p w14:paraId="34AC8A92" w14:textId="77777777" w:rsidR="00F61B2F" w:rsidRDefault="00C0393D">
      <w:pPr>
        <w:spacing w:after="0"/>
        <w:ind w:left="418"/>
        <w:jc w:val="center"/>
      </w:pPr>
      <w:r>
        <w:rPr>
          <w:rFonts w:ascii="Times New Roman" w:eastAsia="Times New Roman" w:hAnsi="Times New Roman" w:cs="Times New Roman"/>
          <w:sz w:val="24"/>
        </w:rPr>
        <w:t xml:space="preserve"> </w:t>
      </w:r>
    </w:p>
    <w:p w14:paraId="5A4CD010" w14:textId="77777777" w:rsidR="00F61B2F" w:rsidRDefault="00C0393D">
      <w:pPr>
        <w:pStyle w:val="Heading1"/>
        <w:ind w:left="355"/>
      </w:pPr>
      <w:r>
        <w:t>OBJECTIVE</w:t>
      </w:r>
      <w:r>
        <w:rPr>
          <w:u w:val="none"/>
        </w:rPr>
        <w:t xml:space="preserve"> </w:t>
      </w:r>
    </w:p>
    <w:p w14:paraId="4FD6EB86" w14:textId="5FC20A28" w:rsidR="00F61B2F" w:rsidRDefault="00C0393D">
      <w:pPr>
        <w:spacing w:after="0" w:line="249" w:lineRule="auto"/>
        <w:ind w:left="355" w:hanging="10"/>
      </w:pPr>
      <w:r>
        <w:rPr>
          <w:rFonts w:ascii="Times New Roman" w:eastAsia="Times New Roman" w:hAnsi="Times New Roman" w:cs="Times New Roman"/>
          <w:color w:val="0D0D0D"/>
          <w:sz w:val="24"/>
        </w:rPr>
        <w:t xml:space="preserve">To earn a position in </w:t>
      </w:r>
      <w:r w:rsidR="00667AE8">
        <w:rPr>
          <w:rFonts w:ascii="Times New Roman" w:eastAsia="Times New Roman" w:hAnsi="Times New Roman" w:cs="Times New Roman"/>
          <w:color w:val="0D0D0D"/>
          <w:sz w:val="24"/>
        </w:rPr>
        <w:t xml:space="preserve">your organization </w:t>
      </w:r>
      <w:r>
        <w:rPr>
          <w:rFonts w:ascii="Times New Roman" w:eastAsia="Times New Roman" w:hAnsi="Times New Roman" w:cs="Times New Roman"/>
          <w:color w:val="0D0D0D"/>
          <w:sz w:val="24"/>
        </w:rPr>
        <w:t xml:space="preserve">as </w:t>
      </w:r>
      <w:r w:rsidR="00860D4A">
        <w:rPr>
          <w:rFonts w:ascii="Times New Roman" w:eastAsia="Times New Roman" w:hAnsi="Times New Roman" w:cs="Times New Roman"/>
          <w:color w:val="0D0D0D"/>
          <w:sz w:val="24"/>
        </w:rPr>
        <w:t>a</w:t>
      </w:r>
      <w:r w:rsidR="00632FE4">
        <w:rPr>
          <w:rFonts w:ascii="Times New Roman" w:eastAsia="Times New Roman" w:hAnsi="Times New Roman" w:cs="Times New Roman"/>
          <w:color w:val="0D0D0D"/>
          <w:sz w:val="24"/>
        </w:rPr>
        <w:t>n Adult/Geriatric</w:t>
      </w:r>
      <w:r w:rsidR="002A469C">
        <w:rPr>
          <w:rFonts w:ascii="Times New Roman" w:eastAsia="Times New Roman" w:hAnsi="Times New Roman" w:cs="Times New Roman"/>
          <w:color w:val="0D0D0D"/>
          <w:sz w:val="24"/>
        </w:rPr>
        <w:t xml:space="preserve"> Certified</w:t>
      </w:r>
      <w:r>
        <w:rPr>
          <w:rFonts w:ascii="Times New Roman" w:eastAsia="Times New Roman" w:hAnsi="Times New Roman" w:cs="Times New Roman"/>
          <w:color w:val="0D0D0D"/>
          <w:sz w:val="24"/>
        </w:rPr>
        <w:t xml:space="preserve"> Registered Nurse</w:t>
      </w:r>
      <w:r w:rsidR="002A469C">
        <w:rPr>
          <w:rFonts w:ascii="Times New Roman" w:eastAsia="Times New Roman" w:hAnsi="Times New Roman" w:cs="Times New Roman"/>
          <w:color w:val="0D0D0D"/>
          <w:sz w:val="24"/>
        </w:rPr>
        <w:t xml:space="preserve"> Practitioner</w:t>
      </w:r>
      <w:r>
        <w:rPr>
          <w:rFonts w:ascii="Times New Roman" w:eastAsia="Times New Roman" w:hAnsi="Times New Roman" w:cs="Times New Roman"/>
          <w:color w:val="0D0D0D"/>
          <w:sz w:val="24"/>
        </w:rPr>
        <w:t xml:space="preserve">.  This opportunity would allow me to provide the highest possible quality of care to patients </w:t>
      </w:r>
      <w:r w:rsidR="00632FE4">
        <w:rPr>
          <w:rFonts w:ascii="Times New Roman" w:eastAsia="Times New Roman" w:hAnsi="Times New Roman" w:cs="Times New Roman"/>
          <w:color w:val="0D0D0D"/>
          <w:sz w:val="24"/>
        </w:rPr>
        <w:t xml:space="preserve">(ages 13 and up) </w:t>
      </w:r>
      <w:r>
        <w:rPr>
          <w:rFonts w:ascii="Times New Roman" w:eastAsia="Times New Roman" w:hAnsi="Times New Roman" w:cs="Times New Roman"/>
          <w:color w:val="0D0D0D"/>
          <w:sz w:val="24"/>
        </w:rPr>
        <w:t xml:space="preserve">and their families in your community.   </w:t>
      </w:r>
    </w:p>
    <w:p w14:paraId="03165B3C" w14:textId="77777777" w:rsidR="00F61B2F" w:rsidRDefault="00C0393D">
      <w:pPr>
        <w:spacing w:after="0"/>
        <w:ind w:left="360"/>
      </w:pPr>
      <w:r>
        <w:rPr>
          <w:rFonts w:ascii="Times New Roman" w:eastAsia="Times New Roman" w:hAnsi="Times New Roman" w:cs="Times New Roman"/>
          <w:color w:val="0D0D0D"/>
          <w:sz w:val="24"/>
        </w:rPr>
        <w:t xml:space="preserve"> </w:t>
      </w:r>
    </w:p>
    <w:p w14:paraId="0BB6C153" w14:textId="41E67D36" w:rsidR="00F61B2F" w:rsidRDefault="00C0393D">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u w:val="single" w:color="0D0D0D"/>
        </w:rPr>
        <w:t>Employment</w:t>
      </w:r>
      <w:r>
        <w:rPr>
          <w:rFonts w:ascii="Times New Roman" w:eastAsia="Times New Roman" w:hAnsi="Times New Roman" w:cs="Times New Roman"/>
          <w:b/>
          <w:color w:val="0D0D0D"/>
          <w:sz w:val="24"/>
        </w:rPr>
        <w:t xml:space="preserve"> </w:t>
      </w:r>
    </w:p>
    <w:p w14:paraId="425E45ED" w14:textId="35AD6F9D" w:rsidR="00DB47D3" w:rsidRDefault="00DB47D3">
      <w:pPr>
        <w:spacing w:after="0"/>
        <w:ind w:left="360"/>
        <w:rPr>
          <w:rFonts w:ascii="Times New Roman" w:eastAsia="Times New Roman" w:hAnsi="Times New Roman" w:cs="Times New Roman"/>
          <w:b/>
          <w:color w:val="0D0D0D"/>
          <w:sz w:val="24"/>
        </w:rPr>
      </w:pPr>
    </w:p>
    <w:p w14:paraId="599F9DB2" w14:textId="54199060" w:rsidR="00DB47D3" w:rsidRDefault="00DB47D3">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rPr>
        <w:t xml:space="preserve">2020, February-Present                         </w:t>
      </w:r>
      <w:r w:rsidRPr="00DB47D3">
        <w:rPr>
          <w:rFonts w:ascii="Times New Roman" w:eastAsia="Times New Roman" w:hAnsi="Times New Roman" w:cs="Times New Roman"/>
          <w:b/>
          <w:i/>
          <w:iCs/>
          <w:color w:val="0D0D0D"/>
          <w:sz w:val="24"/>
        </w:rPr>
        <w:t>Life Pittsburgh</w:t>
      </w:r>
    </w:p>
    <w:p w14:paraId="027B9723" w14:textId="0CAF28EF" w:rsidR="002A469C" w:rsidRDefault="00DB47D3">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rPr>
        <w:t xml:space="preserve">Allegheny Center </w:t>
      </w:r>
    </w:p>
    <w:p w14:paraId="36C20568" w14:textId="6B4B327C" w:rsidR="00DB47D3" w:rsidRDefault="00DB47D3">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rPr>
        <w:t>Pittsburgh, Pa.</w:t>
      </w:r>
    </w:p>
    <w:p w14:paraId="32ECE976" w14:textId="2E33A745" w:rsidR="00DB47D3" w:rsidRDefault="00DB47D3">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rPr>
        <w:t>CRNP Full-Time</w:t>
      </w:r>
    </w:p>
    <w:p w14:paraId="0EA4DB76" w14:textId="6583E5BA" w:rsidR="00DB47D3" w:rsidRDefault="00DB47D3">
      <w:pPr>
        <w:spacing w:after="0"/>
        <w:ind w:left="360"/>
        <w:rPr>
          <w:rFonts w:ascii="Times New Roman" w:eastAsia="Times New Roman" w:hAnsi="Times New Roman" w:cs="Times New Roman"/>
          <w:b/>
          <w:color w:val="0D0D0D"/>
          <w:sz w:val="24"/>
        </w:rPr>
      </w:pPr>
    </w:p>
    <w:p w14:paraId="101102B0" w14:textId="77A0E5E9" w:rsidR="00DB47D3" w:rsidRDefault="00DB47D3">
      <w:pPr>
        <w:spacing w:after="0"/>
        <w:ind w:left="360"/>
        <w:rPr>
          <w:rFonts w:ascii="Times New Roman" w:eastAsia="Times New Roman" w:hAnsi="Times New Roman" w:cs="Times New Roman"/>
          <w:b/>
          <w:color w:val="0D0D0D"/>
          <w:sz w:val="24"/>
        </w:rPr>
      </w:pPr>
    </w:p>
    <w:p w14:paraId="72A122E3" w14:textId="420E3982" w:rsidR="00DB47D3" w:rsidRDefault="00DB47D3" w:rsidP="00B77028">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rPr>
        <w:t xml:space="preserve">           </w:t>
      </w:r>
      <w:r w:rsidRPr="00DB47D3">
        <w:rPr>
          <w:rFonts w:ascii="Times New Roman" w:eastAsia="Times New Roman" w:hAnsi="Times New Roman" w:cs="Times New Roman"/>
          <w:bCs/>
          <w:color w:val="0D0D0D"/>
          <w:sz w:val="24"/>
        </w:rPr>
        <w:t>Responsibilities include</w:t>
      </w:r>
      <w:r>
        <w:rPr>
          <w:rFonts w:ascii="Times New Roman" w:eastAsia="Times New Roman" w:hAnsi="Times New Roman" w:cs="Times New Roman"/>
          <w:b/>
          <w:color w:val="0D0D0D"/>
          <w:sz w:val="24"/>
        </w:rPr>
        <w:t xml:space="preserve">: </w:t>
      </w:r>
      <w:r w:rsidRPr="00DB47D3">
        <w:rPr>
          <w:rFonts w:ascii="Times New Roman" w:eastAsia="Times New Roman" w:hAnsi="Times New Roman" w:cs="Times New Roman"/>
          <w:bCs/>
          <w:color w:val="0D0D0D"/>
          <w:sz w:val="24"/>
        </w:rPr>
        <w:t xml:space="preserve">Complete </w:t>
      </w:r>
      <w:r>
        <w:rPr>
          <w:rFonts w:ascii="Times New Roman" w:eastAsia="Times New Roman" w:hAnsi="Times New Roman" w:cs="Times New Roman"/>
          <w:bCs/>
          <w:color w:val="0D0D0D"/>
          <w:sz w:val="24"/>
        </w:rPr>
        <w:t xml:space="preserve">management of 100 </w:t>
      </w:r>
      <w:r w:rsidR="00B77028">
        <w:rPr>
          <w:rFonts w:ascii="Times New Roman" w:eastAsia="Times New Roman" w:hAnsi="Times New Roman" w:cs="Times New Roman"/>
          <w:bCs/>
          <w:color w:val="0D0D0D"/>
          <w:sz w:val="24"/>
        </w:rPr>
        <w:t xml:space="preserve">chronically ill </w:t>
      </w:r>
      <w:r>
        <w:rPr>
          <w:rFonts w:ascii="Times New Roman" w:eastAsia="Times New Roman" w:hAnsi="Times New Roman" w:cs="Times New Roman"/>
          <w:bCs/>
          <w:color w:val="0D0D0D"/>
          <w:sz w:val="24"/>
        </w:rPr>
        <w:t>geriatric patients in coordination with the interdisciplinary team</w:t>
      </w:r>
      <w:r w:rsidR="00B77028">
        <w:rPr>
          <w:rFonts w:ascii="Times New Roman" w:eastAsia="Times New Roman" w:hAnsi="Times New Roman" w:cs="Times New Roman"/>
          <w:bCs/>
          <w:color w:val="0D0D0D"/>
          <w:sz w:val="24"/>
        </w:rPr>
        <w:t>, and under the direction of the medical director.</w:t>
      </w:r>
      <w:r>
        <w:rPr>
          <w:rFonts w:ascii="Times New Roman" w:eastAsia="Times New Roman" w:hAnsi="Times New Roman" w:cs="Times New Roman"/>
          <w:bCs/>
          <w:color w:val="0D0D0D"/>
          <w:sz w:val="24"/>
        </w:rPr>
        <w:t xml:space="preserve"> This includes patient assessments, medication management, </w:t>
      </w:r>
      <w:r w:rsidR="00B77028">
        <w:rPr>
          <w:rFonts w:ascii="Times New Roman" w:eastAsia="Times New Roman" w:hAnsi="Times New Roman" w:cs="Times New Roman"/>
          <w:bCs/>
          <w:color w:val="0D0D0D"/>
          <w:sz w:val="24"/>
        </w:rPr>
        <w:t>care planning, minor procedures, interpretation</w:t>
      </w:r>
      <w:r>
        <w:rPr>
          <w:rFonts w:ascii="Times New Roman" w:eastAsia="Times New Roman" w:hAnsi="Times New Roman" w:cs="Times New Roman"/>
          <w:bCs/>
          <w:color w:val="0D0D0D"/>
          <w:sz w:val="24"/>
        </w:rPr>
        <w:t xml:space="preserve"> of lab values and procedure results</w:t>
      </w:r>
      <w:r w:rsidR="00B77028">
        <w:rPr>
          <w:rFonts w:ascii="Times New Roman" w:eastAsia="Times New Roman" w:hAnsi="Times New Roman" w:cs="Times New Roman"/>
          <w:bCs/>
          <w:color w:val="0D0D0D"/>
          <w:sz w:val="24"/>
        </w:rPr>
        <w:t>. Frequent</w:t>
      </w:r>
      <w:r>
        <w:rPr>
          <w:rFonts w:ascii="Times New Roman" w:eastAsia="Times New Roman" w:hAnsi="Times New Roman" w:cs="Times New Roman"/>
          <w:bCs/>
          <w:color w:val="0D0D0D"/>
          <w:sz w:val="24"/>
        </w:rPr>
        <w:t xml:space="preserve"> team, family</w:t>
      </w:r>
      <w:r w:rsidR="00B77028">
        <w:rPr>
          <w:rFonts w:ascii="Times New Roman" w:eastAsia="Times New Roman" w:hAnsi="Times New Roman" w:cs="Times New Roman"/>
          <w:bCs/>
          <w:color w:val="0D0D0D"/>
          <w:sz w:val="24"/>
        </w:rPr>
        <w:t>,</w:t>
      </w:r>
      <w:r>
        <w:rPr>
          <w:rFonts w:ascii="Times New Roman" w:eastAsia="Times New Roman" w:hAnsi="Times New Roman" w:cs="Times New Roman"/>
          <w:bCs/>
          <w:color w:val="0D0D0D"/>
          <w:sz w:val="24"/>
        </w:rPr>
        <w:t xml:space="preserve"> and patient meetings </w:t>
      </w:r>
      <w:r w:rsidR="00B77028">
        <w:rPr>
          <w:rFonts w:ascii="Times New Roman" w:eastAsia="Times New Roman" w:hAnsi="Times New Roman" w:cs="Times New Roman"/>
          <w:bCs/>
          <w:color w:val="0D0D0D"/>
          <w:sz w:val="24"/>
        </w:rPr>
        <w:t xml:space="preserve">are held </w:t>
      </w:r>
      <w:r>
        <w:rPr>
          <w:rFonts w:ascii="Times New Roman" w:eastAsia="Times New Roman" w:hAnsi="Times New Roman" w:cs="Times New Roman"/>
          <w:bCs/>
          <w:color w:val="0D0D0D"/>
          <w:sz w:val="24"/>
        </w:rPr>
        <w:t xml:space="preserve">for status updates. Assessments are performed in the clinic setting or patient’s home </w:t>
      </w:r>
      <w:r w:rsidR="00B77028">
        <w:rPr>
          <w:rFonts w:ascii="Times New Roman" w:eastAsia="Times New Roman" w:hAnsi="Times New Roman" w:cs="Times New Roman"/>
          <w:bCs/>
          <w:color w:val="0D0D0D"/>
          <w:sz w:val="24"/>
        </w:rPr>
        <w:t xml:space="preserve">(due to COVID most are now in the home setting). Timely, accurate documentation is completed via the EHR system.  </w:t>
      </w:r>
    </w:p>
    <w:p w14:paraId="37FBAFFD" w14:textId="4D9B47B0" w:rsidR="00DB47D3" w:rsidRDefault="00DB47D3">
      <w:pPr>
        <w:spacing w:after="0"/>
        <w:ind w:left="360"/>
        <w:rPr>
          <w:rFonts w:ascii="Times New Roman" w:eastAsia="Times New Roman" w:hAnsi="Times New Roman" w:cs="Times New Roman"/>
          <w:b/>
          <w:color w:val="0D0D0D"/>
          <w:sz w:val="24"/>
        </w:rPr>
      </w:pPr>
    </w:p>
    <w:p w14:paraId="591A0F6A" w14:textId="57CE4599" w:rsidR="00DB47D3" w:rsidRDefault="00DB47D3">
      <w:pPr>
        <w:spacing w:after="0"/>
        <w:ind w:left="360"/>
        <w:rPr>
          <w:rFonts w:ascii="Times New Roman" w:eastAsia="Times New Roman" w:hAnsi="Times New Roman" w:cs="Times New Roman"/>
          <w:b/>
          <w:color w:val="0D0D0D"/>
          <w:sz w:val="24"/>
        </w:rPr>
      </w:pPr>
    </w:p>
    <w:p w14:paraId="1F50F499" w14:textId="7FC44847" w:rsidR="00DB47D3" w:rsidRDefault="00DB47D3">
      <w:pPr>
        <w:spacing w:after="0"/>
        <w:ind w:left="360"/>
        <w:rPr>
          <w:rFonts w:ascii="Times New Roman" w:eastAsia="Times New Roman" w:hAnsi="Times New Roman" w:cs="Times New Roman"/>
          <w:b/>
          <w:color w:val="0D0D0D"/>
          <w:sz w:val="24"/>
        </w:rPr>
      </w:pPr>
    </w:p>
    <w:p w14:paraId="2815BC90" w14:textId="77777777" w:rsidR="00DB47D3" w:rsidRDefault="00DB47D3">
      <w:pPr>
        <w:spacing w:after="0"/>
        <w:ind w:left="360"/>
        <w:rPr>
          <w:rFonts w:ascii="Times New Roman" w:eastAsia="Times New Roman" w:hAnsi="Times New Roman" w:cs="Times New Roman"/>
          <w:b/>
          <w:color w:val="0D0D0D"/>
          <w:sz w:val="24"/>
        </w:rPr>
      </w:pPr>
    </w:p>
    <w:p w14:paraId="738593EE" w14:textId="5FA14E52" w:rsidR="002A469C" w:rsidRPr="002A469C" w:rsidRDefault="00B77028" w:rsidP="00B77028">
      <w:pPr>
        <w:spacing w:after="0"/>
        <w:rPr>
          <w:rFonts w:ascii="Times New Roman" w:eastAsia="Times New Roman" w:hAnsi="Times New Roman" w:cs="Times New Roman"/>
          <w:b/>
          <w:i/>
          <w:iCs/>
          <w:color w:val="0D0D0D"/>
          <w:sz w:val="24"/>
        </w:rPr>
      </w:pPr>
      <w:r>
        <w:rPr>
          <w:rFonts w:ascii="Times New Roman" w:eastAsia="Times New Roman" w:hAnsi="Times New Roman" w:cs="Times New Roman"/>
          <w:b/>
          <w:color w:val="0D0D0D"/>
          <w:sz w:val="24"/>
        </w:rPr>
        <w:t xml:space="preserve">      </w:t>
      </w:r>
      <w:r w:rsidR="002A469C">
        <w:rPr>
          <w:rFonts w:ascii="Times New Roman" w:eastAsia="Times New Roman" w:hAnsi="Times New Roman" w:cs="Times New Roman"/>
          <w:b/>
          <w:color w:val="0D0D0D"/>
          <w:sz w:val="24"/>
        </w:rPr>
        <w:t xml:space="preserve">2018, August-Present                             </w:t>
      </w:r>
      <w:r w:rsidR="002A469C" w:rsidRPr="002A469C">
        <w:rPr>
          <w:rFonts w:ascii="Times New Roman" w:eastAsia="Times New Roman" w:hAnsi="Times New Roman" w:cs="Times New Roman"/>
          <w:b/>
          <w:i/>
          <w:iCs/>
          <w:color w:val="0D0D0D"/>
          <w:sz w:val="24"/>
        </w:rPr>
        <w:t>Allegheny Health Network</w:t>
      </w:r>
    </w:p>
    <w:p w14:paraId="52630AF6" w14:textId="65215888" w:rsidR="002A469C" w:rsidRDefault="002A469C">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rPr>
        <w:t>Warrendale, Pa.</w:t>
      </w:r>
    </w:p>
    <w:p w14:paraId="4B4E538A" w14:textId="04D2D41E" w:rsidR="002A469C" w:rsidRDefault="002A469C">
      <w:pPr>
        <w:spacing w:after="0"/>
        <w:ind w:left="360"/>
        <w:rPr>
          <w:rFonts w:ascii="Times New Roman" w:eastAsia="Times New Roman" w:hAnsi="Times New Roman" w:cs="Times New Roman"/>
          <w:b/>
          <w:color w:val="0D0D0D"/>
          <w:sz w:val="24"/>
        </w:rPr>
      </w:pPr>
      <w:r>
        <w:rPr>
          <w:rFonts w:ascii="Times New Roman" w:eastAsia="Times New Roman" w:hAnsi="Times New Roman" w:cs="Times New Roman"/>
          <w:b/>
          <w:color w:val="0D0D0D"/>
          <w:sz w:val="24"/>
        </w:rPr>
        <w:t>RN, Home Health Care</w:t>
      </w:r>
      <w:r w:rsidR="00DB47D3">
        <w:rPr>
          <w:rFonts w:ascii="Times New Roman" w:eastAsia="Times New Roman" w:hAnsi="Times New Roman" w:cs="Times New Roman"/>
          <w:b/>
          <w:color w:val="0D0D0D"/>
          <w:sz w:val="24"/>
        </w:rPr>
        <w:t xml:space="preserve"> (now casual)</w:t>
      </w:r>
    </w:p>
    <w:p w14:paraId="47E4BD6D" w14:textId="2D43D67D" w:rsidR="002A469C" w:rsidRDefault="002A469C">
      <w:pPr>
        <w:spacing w:after="0"/>
        <w:ind w:left="360"/>
        <w:rPr>
          <w:rFonts w:ascii="Times New Roman" w:eastAsia="Times New Roman" w:hAnsi="Times New Roman" w:cs="Times New Roman"/>
          <w:b/>
          <w:color w:val="0D0D0D"/>
          <w:sz w:val="24"/>
        </w:rPr>
      </w:pPr>
    </w:p>
    <w:p w14:paraId="1E8855B9" w14:textId="0828461F" w:rsidR="002A469C" w:rsidRPr="002A469C" w:rsidRDefault="002A469C">
      <w:pPr>
        <w:spacing w:after="0"/>
        <w:ind w:left="360"/>
        <w:rPr>
          <w:rFonts w:ascii="Times New Roman" w:eastAsia="Times New Roman" w:hAnsi="Times New Roman" w:cs="Times New Roman"/>
          <w:bCs/>
          <w:color w:val="0D0D0D"/>
          <w:sz w:val="24"/>
        </w:rPr>
      </w:pPr>
      <w:r>
        <w:rPr>
          <w:rFonts w:ascii="Times New Roman" w:eastAsia="Times New Roman" w:hAnsi="Times New Roman" w:cs="Times New Roman"/>
          <w:b/>
          <w:color w:val="0D0D0D"/>
          <w:sz w:val="24"/>
        </w:rPr>
        <w:t xml:space="preserve">          </w:t>
      </w:r>
      <w:r w:rsidRPr="002A469C">
        <w:rPr>
          <w:rFonts w:ascii="Times New Roman" w:eastAsia="Times New Roman" w:hAnsi="Times New Roman" w:cs="Times New Roman"/>
          <w:bCs/>
          <w:color w:val="0D0D0D"/>
          <w:sz w:val="24"/>
        </w:rPr>
        <w:t xml:space="preserve">Responsibilities </w:t>
      </w:r>
      <w:r>
        <w:rPr>
          <w:rFonts w:ascii="Times New Roman" w:eastAsia="Times New Roman" w:hAnsi="Times New Roman" w:cs="Times New Roman"/>
          <w:bCs/>
          <w:color w:val="0D0D0D"/>
          <w:sz w:val="24"/>
        </w:rPr>
        <w:t xml:space="preserve">include: Assessment, plan of care development, </w:t>
      </w:r>
      <w:r w:rsidR="00A54FDD">
        <w:rPr>
          <w:rFonts w:ascii="Times New Roman" w:eastAsia="Times New Roman" w:hAnsi="Times New Roman" w:cs="Times New Roman"/>
          <w:bCs/>
          <w:color w:val="0D0D0D"/>
          <w:sz w:val="24"/>
        </w:rPr>
        <w:t xml:space="preserve">interventions, </w:t>
      </w:r>
      <w:r>
        <w:rPr>
          <w:rFonts w:ascii="Times New Roman" w:eastAsia="Times New Roman" w:hAnsi="Times New Roman" w:cs="Times New Roman"/>
          <w:bCs/>
          <w:color w:val="0D0D0D"/>
          <w:sz w:val="24"/>
        </w:rPr>
        <w:t>education, hands-on skills, and documentation of chronic</w:t>
      </w:r>
      <w:r w:rsidR="008F097E">
        <w:rPr>
          <w:rFonts w:ascii="Times New Roman" w:eastAsia="Times New Roman" w:hAnsi="Times New Roman" w:cs="Times New Roman"/>
          <w:bCs/>
          <w:color w:val="0D0D0D"/>
          <w:sz w:val="24"/>
        </w:rPr>
        <w:t xml:space="preserve"> and acute </w:t>
      </w:r>
      <w:r>
        <w:rPr>
          <w:rFonts w:ascii="Times New Roman" w:eastAsia="Times New Roman" w:hAnsi="Times New Roman" w:cs="Times New Roman"/>
          <w:bCs/>
          <w:color w:val="0D0D0D"/>
          <w:sz w:val="24"/>
        </w:rPr>
        <w:t>adult</w:t>
      </w:r>
      <w:r w:rsidR="008F097E">
        <w:rPr>
          <w:rFonts w:ascii="Times New Roman" w:eastAsia="Times New Roman" w:hAnsi="Times New Roman" w:cs="Times New Roman"/>
          <w:bCs/>
          <w:color w:val="0D0D0D"/>
          <w:sz w:val="24"/>
        </w:rPr>
        <w:t>/</w:t>
      </w:r>
      <w:r>
        <w:rPr>
          <w:rFonts w:ascii="Times New Roman" w:eastAsia="Times New Roman" w:hAnsi="Times New Roman" w:cs="Times New Roman"/>
          <w:bCs/>
          <w:color w:val="0D0D0D"/>
          <w:sz w:val="24"/>
        </w:rPr>
        <w:t xml:space="preserve">geriatric patients </w:t>
      </w:r>
      <w:r w:rsidR="008F097E">
        <w:rPr>
          <w:rFonts w:ascii="Times New Roman" w:eastAsia="Times New Roman" w:hAnsi="Times New Roman" w:cs="Times New Roman"/>
          <w:bCs/>
          <w:color w:val="0D0D0D"/>
          <w:sz w:val="24"/>
        </w:rPr>
        <w:t xml:space="preserve">and their families </w:t>
      </w:r>
      <w:r>
        <w:rPr>
          <w:rFonts w:ascii="Times New Roman" w:eastAsia="Times New Roman" w:hAnsi="Times New Roman" w:cs="Times New Roman"/>
          <w:bCs/>
          <w:color w:val="0D0D0D"/>
          <w:sz w:val="24"/>
        </w:rPr>
        <w:t xml:space="preserve">in the home care setting. </w:t>
      </w:r>
      <w:r w:rsidR="008F097E">
        <w:rPr>
          <w:rFonts w:ascii="Times New Roman" w:eastAsia="Times New Roman" w:hAnsi="Times New Roman" w:cs="Times New Roman"/>
          <w:bCs/>
          <w:color w:val="0D0D0D"/>
          <w:sz w:val="24"/>
        </w:rPr>
        <w:t xml:space="preserve">Hands on skills include, but are not limited to head-to toe assessments, wound care, phlebotomy, intravenous initiation and administration of medications, chemotherapy disconnection, PICC line and Central line access, removal and site care, chest tube drainage and care, feeding tube administration and care, </w:t>
      </w:r>
      <w:r w:rsidR="00A54FDD">
        <w:rPr>
          <w:rFonts w:ascii="Times New Roman" w:eastAsia="Times New Roman" w:hAnsi="Times New Roman" w:cs="Times New Roman"/>
          <w:bCs/>
          <w:color w:val="0D0D0D"/>
          <w:sz w:val="24"/>
        </w:rPr>
        <w:t>urinary</w:t>
      </w:r>
      <w:r w:rsidR="008F097E">
        <w:rPr>
          <w:rFonts w:ascii="Times New Roman" w:eastAsia="Times New Roman" w:hAnsi="Times New Roman" w:cs="Times New Roman"/>
          <w:bCs/>
          <w:color w:val="0D0D0D"/>
          <w:sz w:val="24"/>
        </w:rPr>
        <w:t xml:space="preserve"> catheter insertions, flushes and removals, and JP drain care. </w:t>
      </w:r>
    </w:p>
    <w:p w14:paraId="4E93EC6D" w14:textId="77777777" w:rsidR="002A469C" w:rsidRDefault="002A469C">
      <w:pPr>
        <w:spacing w:after="0"/>
        <w:ind w:left="360"/>
      </w:pPr>
    </w:p>
    <w:p w14:paraId="7D234D4A" w14:textId="77777777" w:rsidR="00F61B2F" w:rsidRDefault="00C0393D">
      <w:pPr>
        <w:spacing w:after="0"/>
        <w:ind w:left="360"/>
      </w:pPr>
      <w:r>
        <w:rPr>
          <w:rFonts w:ascii="Times New Roman" w:eastAsia="Times New Roman" w:hAnsi="Times New Roman" w:cs="Times New Roman"/>
          <w:b/>
          <w:color w:val="0D0D0D"/>
          <w:sz w:val="24"/>
        </w:rPr>
        <w:t xml:space="preserve"> </w:t>
      </w:r>
    </w:p>
    <w:p w14:paraId="4E59134C" w14:textId="18FAA7DD" w:rsidR="00F61B2F" w:rsidRDefault="00C0393D">
      <w:pPr>
        <w:spacing w:after="0" w:line="249" w:lineRule="auto"/>
        <w:ind w:left="355" w:right="2972" w:hanging="10"/>
        <w:rPr>
          <w:rFonts w:ascii="Times New Roman" w:eastAsia="Times New Roman" w:hAnsi="Times New Roman" w:cs="Times New Roman"/>
          <w:b/>
          <w:i/>
          <w:color w:val="0D0D0D"/>
          <w:sz w:val="24"/>
        </w:rPr>
      </w:pPr>
      <w:r>
        <w:rPr>
          <w:rFonts w:ascii="Times New Roman" w:eastAsia="Times New Roman" w:hAnsi="Times New Roman" w:cs="Times New Roman"/>
          <w:b/>
          <w:color w:val="0D0D0D"/>
          <w:sz w:val="24"/>
        </w:rPr>
        <w:t>2014, Dec.-</w:t>
      </w:r>
      <w:r w:rsidR="002A469C">
        <w:rPr>
          <w:rFonts w:ascii="Times New Roman" w:eastAsia="Times New Roman" w:hAnsi="Times New Roman" w:cs="Times New Roman"/>
          <w:b/>
          <w:color w:val="0D0D0D"/>
          <w:sz w:val="24"/>
        </w:rPr>
        <w:t xml:space="preserve"> 2018, August</w:t>
      </w:r>
      <w:r w:rsidR="00F81659">
        <w:rPr>
          <w:rFonts w:ascii="Times New Roman" w:eastAsia="Times New Roman" w:hAnsi="Times New Roman" w:cs="Times New Roman"/>
          <w:b/>
          <w:color w:val="0D0D0D"/>
          <w:sz w:val="24"/>
        </w:rPr>
        <w:t xml:space="preserve">                           </w:t>
      </w:r>
      <w:r w:rsidR="00F81659" w:rsidRPr="00F81659">
        <w:rPr>
          <w:rFonts w:ascii="Times New Roman" w:eastAsia="Times New Roman" w:hAnsi="Times New Roman" w:cs="Times New Roman"/>
          <w:b/>
          <w:i/>
          <w:color w:val="0D0D0D"/>
          <w:sz w:val="24"/>
        </w:rPr>
        <w:t>Community Life</w:t>
      </w:r>
    </w:p>
    <w:p w14:paraId="4A462C3E" w14:textId="39D07C8D" w:rsidR="00F81659" w:rsidRDefault="00F81659">
      <w:pPr>
        <w:spacing w:after="0" w:line="249" w:lineRule="auto"/>
        <w:ind w:left="355" w:right="2972" w:hanging="10"/>
      </w:pPr>
      <w:r>
        <w:rPr>
          <w:rFonts w:ascii="Times New Roman" w:eastAsia="Times New Roman" w:hAnsi="Times New Roman" w:cs="Times New Roman"/>
          <w:b/>
          <w:color w:val="0D0D0D"/>
          <w:sz w:val="24"/>
        </w:rPr>
        <w:t xml:space="preserve">Forest Hills, </w:t>
      </w:r>
      <w:r w:rsidR="002A469C">
        <w:rPr>
          <w:rFonts w:ascii="Times New Roman" w:eastAsia="Times New Roman" w:hAnsi="Times New Roman" w:cs="Times New Roman"/>
          <w:b/>
          <w:color w:val="0D0D0D"/>
          <w:sz w:val="24"/>
        </w:rPr>
        <w:t>Pa</w:t>
      </w:r>
      <w:r>
        <w:rPr>
          <w:rFonts w:ascii="Times New Roman" w:eastAsia="Times New Roman" w:hAnsi="Times New Roman" w:cs="Times New Roman"/>
          <w:b/>
          <w:color w:val="0D0D0D"/>
          <w:sz w:val="24"/>
        </w:rPr>
        <w:t>.</w:t>
      </w:r>
    </w:p>
    <w:p w14:paraId="011C1401" w14:textId="77777777" w:rsidR="00F61B2F" w:rsidRDefault="00C0393D">
      <w:pPr>
        <w:spacing w:after="0" w:line="249" w:lineRule="auto"/>
        <w:ind w:left="355" w:right="2972" w:hanging="10"/>
      </w:pPr>
      <w:r>
        <w:rPr>
          <w:rFonts w:ascii="Times New Roman" w:eastAsia="Times New Roman" w:hAnsi="Times New Roman" w:cs="Times New Roman"/>
          <w:b/>
          <w:color w:val="0D0D0D"/>
          <w:sz w:val="24"/>
        </w:rPr>
        <w:t xml:space="preserve">RN, Education Coordinator: </w:t>
      </w:r>
      <w:r>
        <w:rPr>
          <w:rFonts w:ascii="Times New Roman" w:eastAsia="Times New Roman" w:hAnsi="Times New Roman" w:cs="Times New Roman"/>
          <w:b/>
          <w:i/>
          <w:color w:val="0D0D0D"/>
          <w:sz w:val="24"/>
        </w:rPr>
        <w:t xml:space="preserve">Full-time </w:t>
      </w:r>
    </w:p>
    <w:p w14:paraId="2D3816CC" w14:textId="77777777" w:rsidR="00F61B2F" w:rsidRDefault="00C0393D">
      <w:pPr>
        <w:spacing w:after="0"/>
        <w:ind w:left="360"/>
      </w:pPr>
      <w:r>
        <w:rPr>
          <w:rFonts w:ascii="Times New Roman" w:eastAsia="Times New Roman" w:hAnsi="Times New Roman" w:cs="Times New Roman"/>
          <w:b/>
          <w:i/>
          <w:color w:val="0D0D0D"/>
          <w:sz w:val="24"/>
        </w:rPr>
        <w:t xml:space="preserve"> </w:t>
      </w:r>
    </w:p>
    <w:p w14:paraId="3D79DF76" w14:textId="6387ECA5" w:rsidR="00F61B2F" w:rsidRDefault="00C0393D" w:rsidP="00667AE8">
      <w:pPr>
        <w:spacing w:after="0" w:line="249" w:lineRule="auto"/>
        <w:ind w:left="355" w:hanging="10"/>
      </w:pPr>
      <w:r>
        <w:rPr>
          <w:rFonts w:ascii="Times New Roman" w:eastAsia="Times New Roman" w:hAnsi="Times New Roman" w:cs="Times New Roman"/>
          <w:b/>
          <w:i/>
          <w:color w:val="0D0D0D"/>
          <w:sz w:val="24"/>
        </w:rPr>
        <w:t xml:space="preserve">          </w:t>
      </w:r>
      <w:r>
        <w:rPr>
          <w:rFonts w:ascii="Times New Roman" w:eastAsia="Times New Roman" w:hAnsi="Times New Roman" w:cs="Times New Roman"/>
          <w:color w:val="0D0D0D"/>
          <w:sz w:val="24"/>
        </w:rPr>
        <w:t>Responsibilities include: Education for 300+ staff members, including 40 nurses and   120 aides. Education is provided in co</w:t>
      </w:r>
      <w:r w:rsidR="00667AE8">
        <w:rPr>
          <w:rFonts w:ascii="Times New Roman" w:eastAsia="Times New Roman" w:hAnsi="Times New Roman" w:cs="Times New Roman"/>
          <w:color w:val="0D0D0D"/>
          <w:sz w:val="24"/>
        </w:rPr>
        <w:t>llaboration</w:t>
      </w:r>
      <w:r>
        <w:rPr>
          <w:rFonts w:ascii="Times New Roman" w:eastAsia="Times New Roman" w:hAnsi="Times New Roman" w:cs="Times New Roman"/>
          <w:color w:val="0D0D0D"/>
          <w:sz w:val="24"/>
        </w:rPr>
        <w:t xml:space="preserve"> with the Education supervisor. A hands            -on approach is utilized for nurse and aide competencies. This is provided at one of the four clinical sites, the education lab, or the participant’s home. Tracking and auditing of education records is completed by myself.  Assist supervisor with writing the annual education plan</w:t>
      </w:r>
      <w:r w:rsidR="00F81659">
        <w:rPr>
          <w:rFonts w:ascii="Times New Roman" w:eastAsia="Times New Roman" w:hAnsi="Times New Roman" w:cs="Times New Roman"/>
          <w:color w:val="0D0D0D"/>
          <w:sz w:val="24"/>
        </w:rPr>
        <w:t>, policy reviews,</w:t>
      </w:r>
      <w:r>
        <w:rPr>
          <w:rFonts w:ascii="Times New Roman" w:eastAsia="Times New Roman" w:hAnsi="Times New Roman" w:cs="Times New Roman"/>
          <w:color w:val="0D0D0D"/>
          <w:sz w:val="24"/>
        </w:rPr>
        <w:t xml:space="preserve"> and reside on the infection control</w:t>
      </w:r>
      <w:r w:rsidR="00667AE8">
        <w:rPr>
          <w:rFonts w:ascii="Times New Roman" w:eastAsia="Times New Roman" w:hAnsi="Times New Roman" w:cs="Times New Roman"/>
          <w:color w:val="0D0D0D"/>
          <w:sz w:val="24"/>
        </w:rPr>
        <w:t>, emergency preparedness,</w:t>
      </w:r>
      <w:r>
        <w:rPr>
          <w:rFonts w:ascii="Times New Roman" w:eastAsia="Times New Roman" w:hAnsi="Times New Roman" w:cs="Times New Roman"/>
          <w:color w:val="0D0D0D"/>
          <w:sz w:val="24"/>
        </w:rPr>
        <w:t xml:space="preserve"> safety</w:t>
      </w:r>
      <w:r w:rsidR="00667AE8">
        <w:rPr>
          <w:rFonts w:ascii="Times New Roman" w:eastAsia="Times New Roman" w:hAnsi="Times New Roman" w:cs="Times New Roman"/>
          <w:color w:val="0D0D0D"/>
          <w:sz w:val="24"/>
        </w:rPr>
        <w:t>,</w:t>
      </w:r>
      <w:r w:rsidR="00DA5A2E">
        <w:rPr>
          <w:rFonts w:ascii="Times New Roman" w:eastAsia="Times New Roman" w:hAnsi="Times New Roman" w:cs="Times New Roman"/>
          <w:color w:val="0D0D0D"/>
          <w:sz w:val="24"/>
        </w:rPr>
        <w:t xml:space="preserve"> </w:t>
      </w:r>
      <w:r w:rsidR="00667AE8">
        <w:rPr>
          <w:rFonts w:ascii="Times New Roman" w:eastAsia="Times New Roman" w:hAnsi="Times New Roman" w:cs="Times New Roman"/>
          <w:color w:val="0D0D0D"/>
          <w:sz w:val="24"/>
        </w:rPr>
        <w:t xml:space="preserve">and wound champion </w:t>
      </w:r>
      <w:r>
        <w:rPr>
          <w:rFonts w:ascii="Times New Roman" w:eastAsia="Times New Roman" w:hAnsi="Times New Roman" w:cs="Times New Roman"/>
          <w:color w:val="0D0D0D"/>
          <w:sz w:val="24"/>
        </w:rPr>
        <w:t xml:space="preserve">committees.  </w:t>
      </w:r>
      <w:r w:rsidR="00667AE8">
        <w:rPr>
          <w:rFonts w:ascii="Times New Roman" w:eastAsia="Times New Roman" w:hAnsi="Times New Roman" w:cs="Times New Roman"/>
          <w:color w:val="0D0D0D"/>
          <w:sz w:val="24"/>
        </w:rPr>
        <w:t xml:space="preserve">Responsible for new staff orientation and CPR instruction. </w:t>
      </w:r>
    </w:p>
    <w:p w14:paraId="077E91EE" w14:textId="77777777" w:rsidR="00F61B2F" w:rsidRDefault="00C0393D">
      <w:pPr>
        <w:spacing w:after="0"/>
        <w:ind w:left="360"/>
      </w:pPr>
      <w:r>
        <w:rPr>
          <w:rFonts w:ascii="Times New Roman" w:eastAsia="Times New Roman" w:hAnsi="Times New Roman" w:cs="Times New Roman"/>
          <w:b/>
          <w:color w:val="0D0D0D"/>
          <w:sz w:val="24"/>
        </w:rPr>
        <w:t xml:space="preserve"> </w:t>
      </w:r>
    </w:p>
    <w:p w14:paraId="1DB105B2" w14:textId="77777777" w:rsidR="00F61B2F" w:rsidRDefault="00C0393D">
      <w:pPr>
        <w:spacing w:after="0" w:line="249" w:lineRule="auto"/>
        <w:ind w:left="355" w:right="2972" w:hanging="10"/>
      </w:pPr>
      <w:r>
        <w:rPr>
          <w:rFonts w:ascii="Times New Roman" w:eastAsia="Times New Roman" w:hAnsi="Times New Roman" w:cs="Times New Roman"/>
          <w:b/>
          <w:color w:val="0D0D0D"/>
          <w:sz w:val="24"/>
        </w:rPr>
        <w:t xml:space="preserve">2014, Sept.-Dec. 2014                         </w:t>
      </w:r>
      <w:r>
        <w:rPr>
          <w:rFonts w:ascii="Times New Roman" w:eastAsia="Times New Roman" w:hAnsi="Times New Roman" w:cs="Times New Roman"/>
          <w:b/>
          <w:i/>
          <w:color w:val="0D0D0D"/>
          <w:sz w:val="24"/>
        </w:rPr>
        <w:t xml:space="preserve">Caring Hospice </w:t>
      </w:r>
      <w:r>
        <w:rPr>
          <w:rFonts w:ascii="Times New Roman" w:eastAsia="Times New Roman" w:hAnsi="Times New Roman" w:cs="Times New Roman"/>
          <w:b/>
          <w:color w:val="0D0D0D"/>
          <w:sz w:val="24"/>
        </w:rPr>
        <w:t xml:space="preserve">Monroeville, Pa. </w:t>
      </w:r>
    </w:p>
    <w:p w14:paraId="2B3433EA" w14:textId="77777777" w:rsidR="00F61B2F" w:rsidRDefault="00C0393D">
      <w:pPr>
        <w:spacing w:after="0"/>
        <w:ind w:left="355" w:hanging="10"/>
      </w:pPr>
      <w:r>
        <w:rPr>
          <w:rFonts w:ascii="Times New Roman" w:eastAsia="Times New Roman" w:hAnsi="Times New Roman" w:cs="Times New Roman"/>
          <w:b/>
          <w:color w:val="0D0D0D"/>
          <w:sz w:val="24"/>
        </w:rPr>
        <w:t xml:space="preserve">RN: </w:t>
      </w:r>
      <w:r>
        <w:rPr>
          <w:rFonts w:ascii="Times New Roman" w:eastAsia="Times New Roman" w:hAnsi="Times New Roman" w:cs="Times New Roman"/>
          <w:b/>
          <w:i/>
          <w:color w:val="0D0D0D"/>
          <w:sz w:val="24"/>
        </w:rPr>
        <w:t xml:space="preserve">On –Call </w:t>
      </w:r>
    </w:p>
    <w:p w14:paraId="0CB85EF8" w14:textId="77777777" w:rsidR="00F61B2F" w:rsidRDefault="00C0393D">
      <w:pPr>
        <w:spacing w:after="0"/>
        <w:ind w:left="360"/>
      </w:pPr>
      <w:r>
        <w:rPr>
          <w:rFonts w:ascii="Times New Roman" w:eastAsia="Times New Roman" w:hAnsi="Times New Roman" w:cs="Times New Roman"/>
          <w:b/>
          <w:color w:val="0D0D0D"/>
          <w:sz w:val="24"/>
        </w:rPr>
        <w:t xml:space="preserve"> </w:t>
      </w:r>
    </w:p>
    <w:p w14:paraId="18200419" w14:textId="77777777" w:rsidR="00F61B2F" w:rsidRDefault="00C0393D">
      <w:pPr>
        <w:spacing w:after="0" w:line="249" w:lineRule="auto"/>
        <w:ind w:left="355" w:hanging="10"/>
      </w:pPr>
      <w:r>
        <w:rPr>
          <w:rFonts w:ascii="Times New Roman" w:eastAsia="Times New Roman" w:hAnsi="Times New Roman" w:cs="Times New Roman"/>
          <w:b/>
          <w:color w:val="0D0D0D"/>
          <w:sz w:val="24"/>
        </w:rPr>
        <w:t xml:space="preserve">         </w:t>
      </w:r>
      <w:r>
        <w:rPr>
          <w:rFonts w:ascii="Times New Roman" w:eastAsia="Times New Roman" w:hAnsi="Times New Roman" w:cs="Times New Roman"/>
          <w:color w:val="0D0D0D"/>
          <w:sz w:val="24"/>
        </w:rPr>
        <w:t xml:space="preserve">Responsibilities included:  On-Call for urgent patient needs, assessments and admissions.  Schedule included Monday, Wednesday and every other weekend. </w:t>
      </w:r>
    </w:p>
    <w:p w14:paraId="1F49E8CF" w14:textId="77777777" w:rsidR="00F61B2F" w:rsidRDefault="00C0393D">
      <w:pPr>
        <w:spacing w:after="0"/>
        <w:ind w:left="360"/>
      </w:pPr>
      <w:r>
        <w:rPr>
          <w:rFonts w:ascii="Times New Roman" w:eastAsia="Times New Roman" w:hAnsi="Times New Roman" w:cs="Times New Roman"/>
          <w:color w:val="0D0D0D"/>
          <w:sz w:val="24"/>
        </w:rPr>
        <w:t xml:space="preserve"> </w:t>
      </w:r>
    </w:p>
    <w:p w14:paraId="717509BD" w14:textId="77777777" w:rsidR="00F61B2F" w:rsidRDefault="00C0393D">
      <w:pPr>
        <w:spacing w:after="0"/>
        <w:ind w:left="360"/>
      </w:pPr>
      <w:r>
        <w:rPr>
          <w:rFonts w:ascii="Times New Roman" w:eastAsia="Times New Roman" w:hAnsi="Times New Roman" w:cs="Times New Roman"/>
          <w:color w:val="0D0D0D"/>
          <w:sz w:val="24"/>
        </w:rPr>
        <w:t xml:space="preserve"> </w:t>
      </w:r>
    </w:p>
    <w:p w14:paraId="32038EDF" w14:textId="77777777" w:rsidR="00F61B2F" w:rsidRDefault="00C0393D">
      <w:pPr>
        <w:spacing w:after="0" w:line="249" w:lineRule="auto"/>
        <w:ind w:left="355" w:right="2972" w:hanging="10"/>
      </w:pPr>
      <w:r>
        <w:rPr>
          <w:rFonts w:ascii="Times New Roman" w:eastAsia="Times New Roman" w:hAnsi="Times New Roman" w:cs="Times New Roman"/>
          <w:b/>
          <w:color w:val="0D0D0D"/>
          <w:sz w:val="24"/>
        </w:rPr>
        <w:t xml:space="preserve">2014, June – Sept. 2014                      </w:t>
      </w:r>
      <w:r>
        <w:rPr>
          <w:rFonts w:ascii="Times New Roman" w:eastAsia="Times New Roman" w:hAnsi="Times New Roman" w:cs="Times New Roman"/>
          <w:b/>
          <w:i/>
          <w:color w:val="0D0D0D"/>
          <w:sz w:val="24"/>
        </w:rPr>
        <w:t>Senior Life</w:t>
      </w:r>
      <w:r>
        <w:rPr>
          <w:rFonts w:ascii="Times New Roman" w:eastAsia="Times New Roman" w:hAnsi="Times New Roman" w:cs="Times New Roman"/>
          <w:b/>
          <w:color w:val="0D0D0D"/>
          <w:sz w:val="24"/>
        </w:rPr>
        <w:t xml:space="preserve"> Greensburg, Pa. </w:t>
      </w:r>
    </w:p>
    <w:p w14:paraId="4D8CDA8D" w14:textId="77777777" w:rsidR="00F61B2F" w:rsidRDefault="00C0393D">
      <w:pPr>
        <w:spacing w:after="0"/>
        <w:ind w:left="355" w:hanging="10"/>
      </w:pPr>
      <w:r>
        <w:rPr>
          <w:rFonts w:ascii="Times New Roman" w:eastAsia="Times New Roman" w:hAnsi="Times New Roman" w:cs="Times New Roman"/>
          <w:b/>
          <w:color w:val="0D0D0D"/>
          <w:sz w:val="24"/>
        </w:rPr>
        <w:t xml:space="preserve">RN: </w:t>
      </w:r>
      <w:r>
        <w:rPr>
          <w:rFonts w:ascii="Times New Roman" w:eastAsia="Times New Roman" w:hAnsi="Times New Roman" w:cs="Times New Roman"/>
          <w:b/>
          <w:i/>
          <w:color w:val="0D0D0D"/>
          <w:sz w:val="24"/>
        </w:rPr>
        <w:t xml:space="preserve">Full Time </w:t>
      </w:r>
    </w:p>
    <w:p w14:paraId="2FA92F63" w14:textId="77777777" w:rsidR="00F61B2F" w:rsidRDefault="00C0393D">
      <w:pPr>
        <w:spacing w:after="0"/>
        <w:ind w:left="360"/>
      </w:pPr>
      <w:r>
        <w:rPr>
          <w:rFonts w:ascii="Times New Roman" w:eastAsia="Times New Roman" w:hAnsi="Times New Roman" w:cs="Times New Roman"/>
          <w:b/>
          <w:color w:val="0D0D0D"/>
          <w:sz w:val="24"/>
        </w:rPr>
        <w:t xml:space="preserve"> </w:t>
      </w:r>
    </w:p>
    <w:p w14:paraId="088BAC7B" w14:textId="77777777" w:rsidR="00F61B2F" w:rsidRDefault="00C0393D">
      <w:pPr>
        <w:spacing w:after="0" w:line="249" w:lineRule="auto"/>
        <w:ind w:left="355" w:right="164" w:hanging="10"/>
      </w:pPr>
      <w:r>
        <w:rPr>
          <w:rFonts w:ascii="Times New Roman" w:eastAsia="Times New Roman" w:hAnsi="Times New Roman" w:cs="Times New Roman"/>
          <w:b/>
          <w:color w:val="0D0D0D"/>
          <w:sz w:val="24"/>
        </w:rPr>
        <w:t xml:space="preserve">         </w:t>
      </w:r>
      <w:r>
        <w:rPr>
          <w:rFonts w:ascii="Times New Roman" w:eastAsia="Times New Roman" w:hAnsi="Times New Roman" w:cs="Times New Roman"/>
          <w:color w:val="0D0D0D"/>
          <w:sz w:val="24"/>
        </w:rPr>
        <w:t xml:space="preserve">Responsibilities included:  Total care of 22 members in a clinic and home care           setting through an interdisciplinary team planning approach. Clinic visits, member                 assessments, care planning and implementation, documentation, lab collection and          medication reconciliation. </w:t>
      </w:r>
    </w:p>
    <w:p w14:paraId="7164910B" w14:textId="77777777" w:rsidR="00F61B2F" w:rsidRDefault="00C0393D">
      <w:pPr>
        <w:spacing w:after="0"/>
        <w:ind w:left="360"/>
      </w:pPr>
      <w:r>
        <w:rPr>
          <w:rFonts w:ascii="Times New Roman" w:eastAsia="Times New Roman" w:hAnsi="Times New Roman" w:cs="Times New Roman"/>
          <w:color w:val="0D0D0D"/>
          <w:sz w:val="24"/>
        </w:rPr>
        <w:t xml:space="preserve"> </w:t>
      </w:r>
    </w:p>
    <w:p w14:paraId="3A1D5333" w14:textId="77777777" w:rsidR="00F61B2F" w:rsidRDefault="00C0393D">
      <w:pPr>
        <w:spacing w:after="0"/>
      </w:pPr>
      <w:r>
        <w:rPr>
          <w:rFonts w:ascii="Times New Roman" w:eastAsia="Times New Roman" w:hAnsi="Times New Roman" w:cs="Times New Roman"/>
          <w:b/>
          <w:sz w:val="24"/>
        </w:rPr>
        <w:t xml:space="preserve"> </w:t>
      </w:r>
    </w:p>
    <w:p w14:paraId="120D9D47" w14:textId="77777777" w:rsidR="00F61B2F" w:rsidRDefault="00C0393D">
      <w:pPr>
        <w:spacing w:after="0"/>
        <w:ind w:left="355" w:hanging="10"/>
      </w:pPr>
      <w:r>
        <w:rPr>
          <w:rFonts w:ascii="Times New Roman" w:eastAsia="Times New Roman" w:hAnsi="Times New Roman" w:cs="Times New Roman"/>
          <w:b/>
          <w:sz w:val="24"/>
        </w:rPr>
        <w:t>2003 – June 13</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2014                     </w:t>
      </w:r>
      <w:r>
        <w:rPr>
          <w:rFonts w:ascii="Times New Roman" w:eastAsia="Times New Roman" w:hAnsi="Times New Roman" w:cs="Times New Roman"/>
          <w:b/>
          <w:i/>
          <w:sz w:val="24"/>
        </w:rPr>
        <w:t>Redstone Highlands</w:t>
      </w:r>
      <w:r>
        <w:rPr>
          <w:rFonts w:ascii="Times New Roman" w:eastAsia="Times New Roman" w:hAnsi="Times New Roman" w:cs="Times New Roman"/>
          <w:b/>
          <w:sz w:val="24"/>
        </w:rPr>
        <w:t xml:space="preserve">                                          </w:t>
      </w:r>
    </w:p>
    <w:p w14:paraId="2F5766CA" w14:textId="77777777" w:rsidR="00F61B2F" w:rsidRDefault="00C0393D">
      <w:pPr>
        <w:spacing w:after="0"/>
        <w:ind w:left="355" w:hanging="10"/>
      </w:pPr>
      <w:r>
        <w:rPr>
          <w:rFonts w:ascii="Times New Roman" w:eastAsia="Times New Roman" w:hAnsi="Times New Roman" w:cs="Times New Roman"/>
          <w:b/>
          <w:sz w:val="24"/>
        </w:rPr>
        <w:t xml:space="preserve">Greensburg, Pa. </w:t>
      </w:r>
    </w:p>
    <w:p w14:paraId="470F1D7D" w14:textId="77777777" w:rsidR="00F61B2F" w:rsidRDefault="00C0393D">
      <w:pPr>
        <w:pStyle w:val="Heading2"/>
        <w:ind w:left="355"/>
      </w:pPr>
      <w:r>
        <w:t xml:space="preserve">RN: Charge Nurse </w:t>
      </w:r>
    </w:p>
    <w:p w14:paraId="29EB108A" w14:textId="77777777" w:rsidR="00F61B2F" w:rsidRDefault="00C0393D">
      <w:pPr>
        <w:spacing w:after="0"/>
        <w:ind w:left="360"/>
      </w:pPr>
      <w:r>
        <w:rPr>
          <w:rFonts w:ascii="Times New Roman" w:eastAsia="Times New Roman" w:hAnsi="Times New Roman" w:cs="Times New Roman"/>
          <w:b/>
          <w:i/>
          <w:sz w:val="24"/>
        </w:rPr>
        <w:t xml:space="preserve"> </w:t>
      </w:r>
    </w:p>
    <w:p w14:paraId="39E64697" w14:textId="77777777" w:rsidR="00F61B2F" w:rsidRDefault="00C0393D">
      <w:pPr>
        <w:spacing w:after="26" w:line="238" w:lineRule="auto"/>
        <w:ind w:left="355" w:hanging="10"/>
      </w:pPr>
      <w:r>
        <w:rPr>
          <w:rFonts w:ascii="Times New Roman" w:eastAsia="Times New Roman" w:hAnsi="Times New Roman" w:cs="Times New Roman"/>
          <w:i/>
          <w:color w:val="FF0000"/>
          <w:sz w:val="24"/>
        </w:rPr>
        <w:t xml:space="preserve">       </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Responsibilities include: Medication administration to seventeen patients, including IV                                   administration and feeding tubes, supervision of five certified nurse’s aides and one                                         LPN, patient assessments, daily lab review and interpretations, order entry from          primary physician’s, coordination of care between interdisciplinary staff members,         addressing family and patient concerns, and admissions and discharges to facility. While          being employed at Redstone on a full time basis over the past 11 years, I have also held          other part time positions congruently. I have taught certified nurse’s aide training and management classes for Redstone. In the community, I have worked in home health               </w:t>
      </w:r>
      <w:r>
        <w:rPr>
          <w:rFonts w:ascii="Times New Roman" w:eastAsia="Times New Roman" w:hAnsi="Times New Roman" w:cs="Times New Roman"/>
          <w:sz w:val="24"/>
        </w:rPr>
        <w:lastRenderedPageBreak/>
        <w:t xml:space="preserve">part-time and provided counseling for Suboxone patients. For a two and a half year          period at Redstone, I worked as the Personal Care Manager with my administrator’s         license at our Murrysville campus, before deciding to return to bedside nursing a few          years ago. I’m am currently completing on my BSN through Penn State with graduation          scheduled for May 2015.  </w:t>
      </w:r>
    </w:p>
    <w:p w14:paraId="522EDB22" w14:textId="77777777" w:rsidR="00F61B2F" w:rsidRDefault="00C0393D">
      <w:pPr>
        <w:spacing w:after="0"/>
        <w:ind w:left="360"/>
      </w:pPr>
      <w:r>
        <w:rPr>
          <w:rFonts w:ascii="Times New Roman" w:eastAsia="Times New Roman" w:hAnsi="Times New Roman" w:cs="Times New Roman"/>
          <w:sz w:val="24"/>
        </w:rPr>
        <w:t xml:space="preserve"> </w:t>
      </w:r>
    </w:p>
    <w:p w14:paraId="6A997DBE" w14:textId="77777777" w:rsidR="00F61B2F" w:rsidRDefault="00C0393D">
      <w:pPr>
        <w:spacing w:after="0"/>
      </w:pPr>
      <w:r>
        <w:rPr>
          <w:rFonts w:ascii="Times New Roman" w:eastAsia="Times New Roman" w:hAnsi="Times New Roman" w:cs="Times New Roman"/>
          <w:b/>
          <w:sz w:val="24"/>
        </w:rPr>
        <w:t xml:space="preserve"> </w:t>
      </w:r>
    </w:p>
    <w:p w14:paraId="1D79CC6D" w14:textId="77777777" w:rsidR="00F61B2F" w:rsidRDefault="00C0393D">
      <w:pPr>
        <w:spacing w:after="0"/>
        <w:ind w:left="360"/>
      </w:pPr>
      <w:r>
        <w:rPr>
          <w:rFonts w:ascii="Times New Roman" w:eastAsia="Times New Roman" w:hAnsi="Times New Roman" w:cs="Times New Roman"/>
          <w:b/>
          <w:sz w:val="24"/>
        </w:rPr>
        <w:t xml:space="preserve">          </w:t>
      </w:r>
    </w:p>
    <w:p w14:paraId="64A42260" w14:textId="77777777" w:rsidR="00F61B2F" w:rsidRDefault="00C0393D">
      <w:pPr>
        <w:spacing w:after="0"/>
        <w:ind w:left="360"/>
      </w:pPr>
      <w:r>
        <w:rPr>
          <w:rFonts w:ascii="Times New Roman" w:eastAsia="Times New Roman" w:hAnsi="Times New Roman" w:cs="Times New Roman"/>
          <w:b/>
          <w:sz w:val="24"/>
        </w:rPr>
        <w:t xml:space="preserve"> </w:t>
      </w:r>
    </w:p>
    <w:p w14:paraId="07C7A03C" w14:textId="77777777" w:rsidR="00F61B2F" w:rsidRDefault="00C0393D">
      <w:pPr>
        <w:spacing w:after="0"/>
        <w:ind w:left="360"/>
      </w:pPr>
      <w:r>
        <w:rPr>
          <w:rFonts w:ascii="Times New Roman" w:eastAsia="Times New Roman" w:hAnsi="Times New Roman" w:cs="Times New Roman"/>
          <w:b/>
          <w:sz w:val="24"/>
        </w:rPr>
        <w:t xml:space="preserve"> </w:t>
      </w:r>
    </w:p>
    <w:p w14:paraId="105ACBBB" w14:textId="77777777" w:rsidR="00F61B2F" w:rsidRDefault="00880565" w:rsidP="00880565">
      <w:pPr>
        <w:spacing w:after="0"/>
        <w:ind w:left="360"/>
      </w:pPr>
      <w:r>
        <w:rPr>
          <w:rFonts w:ascii="Times New Roman" w:eastAsia="Times New Roman" w:hAnsi="Times New Roman" w:cs="Times New Roman"/>
          <w:b/>
          <w:sz w:val="24"/>
        </w:rPr>
        <w:t xml:space="preserve"> </w:t>
      </w:r>
      <w:r w:rsidR="00C0393D">
        <w:rPr>
          <w:rFonts w:ascii="Times New Roman" w:eastAsia="Times New Roman" w:hAnsi="Times New Roman" w:cs="Times New Roman"/>
          <w:b/>
          <w:sz w:val="24"/>
        </w:rPr>
        <w:t>2001 – 2003</w:t>
      </w:r>
      <w:r w:rsidR="00C0393D">
        <w:rPr>
          <w:rFonts w:ascii="Times New Roman" w:eastAsia="Times New Roman" w:hAnsi="Times New Roman" w:cs="Times New Roman"/>
          <w:sz w:val="24"/>
        </w:rPr>
        <w:t xml:space="preserve"> </w:t>
      </w:r>
      <w:r w:rsidR="00C0393D">
        <w:rPr>
          <w:rFonts w:ascii="Times New Roman" w:eastAsia="Times New Roman" w:hAnsi="Times New Roman" w:cs="Times New Roman"/>
          <w:sz w:val="24"/>
        </w:rPr>
        <w:tab/>
        <w:t xml:space="preserve"> </w:t>
      </w:r>
      <w:r w:rsidR="00C0393D">
        <w:rPr>
          <w:rFonts w:ascii="Times New Roman" w:eastAsia="Times New Roman" w:hAnsi="Times New Roman" w:cs="Times New Roman"/>
          <w:sz w:val="24"/>
        </w:rPr>
        <w:tab/>
      </w:r>
      <w:r w:rsidR="00C0393D">
        <w:rPr>
          <w:rFonts w:ascii="Times New Roman" w:eastAsia="Times New Roman" w:hAnsi="Times New Roman" w:cs="Times New Roman"/>
          <w:b/>
          <w:i/>
          <w:sz w:val="24"/>
        </w:rPr>
        <w:t>North Hills Hospital</w:t>
      </w:r>
      <w:r w:rsidR="00C0393D">
        <w:rPr>
          <w:rFonts w:ascii="Times New Roman" w:eastAsia="Times New Roman" w:hAnsi="Times New Roman" w:cs="Times New Roman"/>
          <w:sz w:val="24"/>
        </w:rPr>
        <w:t xml:space="preserve">  </w:t>
      </w:r>
      <w:r w:rsidR="00C0393D">
        <w:rPr>
          <w:rFonts w:ascii="Times New Roman" w:eastAsia="Times New Roman" w:hAnsi="Times New Roman" w:cs="Times New Roman"/>
          <w:sz w:val="24"/>
        </w:rPr>
        <w:tab/>
        <w:t xml:space="preserve"> </w:t>
      </w:r>
      <w:r w:rsidR="00C0393D">
        <w:rPr>
          <w:rFonts w:ascii="Times New Roman" w:eastAsia="Times New Roman" w:hAnsi="Times New Roman" w:cs="Times New Roman"/>
          <w:sz w:val="24"/>
        </w:rPr>
        <w:tab/>
        <w:t xml:space="preserve"> </w:t>
      </w:r>
      <w:r w:rsidR="00C0393D">
        <w:rPr>
          <w:rFonts w:ascii="Times New Roman" w:eastAsia="Times New Roman" w:hAnsi="Times New Roman" w:cs="Times New Roman"/>
          <w:sz w:val="24"/>
        </w:rPr>
        <w:tab/>
        <w:t xml:space="preserve">    </w:t>
      </w:r>
      <w:r w:rsidR="00C0393D">
        <w:rPr>
          <w:rFonts w:ascii="Times New Roman" w:eastAsia="Times New Roman" w:hAnsi="Times New Roman" w:cs="Times New Roman"/>
          <w:b/>
          <w:sz w:val="24"/>
        </w:rPr>
        <w:t>North Hills, Texas</w:t>
      </w:r>
      <w:r w:rsidR="00C0393D">
        <w:rPr>
          <w:rFonts w:ascii="Times New Roman" w:eastAsia="Times New Roman" w:hAnsi="Times New Roman" w:cs="Times New Roman"/>
          <w:sz w:val="24"/>
        </w:rPr>
        <w:t xml:space="preserve"> </w:t>
      </w:r>
    </w:p>
    <w:p w14:paraId="064685AD" w14:textId="77777777" w:rsidR="00F61B2F" w:rsidRDefault="00C0393D">
      <w:pPr>
        <w:pStyle w:val="Heading2"/>
        <w:ind w:left="355"/>
      </w:pPr>
      <w:r>
        <w:t xml:space="preserve">RN: Endoscopy PRN </w:t>
      </w:r>
    </w:p>
    <w:p w14:paraId="5A82EEED" w14:textId="77777777" w:rsidR="00F61B2F" w:rsidRDefault="00C0393D">
      <w:pPr>
        <w:spacing w:after="0"/>
        <w:ind w:left="360"/>
      </w:pPr>
      <w:r>
        <w:rPr>
          <w:rFonts w:ascii="Times New Roman" w:eastAsia="Times New Roman" w:hAnsi="Times New Roman" w:cs="Times New Roman"/>
          <w:b/>
          <w:i/>
          <w:sz w:val="24"/>
        </w:rPr>
        <w:t xml:space="preserve"> </w:t>
      </w:r>
    </w:p>
    <w:p w14:paraId="6C14D2F6" w14:textId="77777777" w:rsidR="00F61B2F" w:rsidRDefault="00C0393D">
      <w:pPr>
        <w:spacing w:after="0" w:line="238" w:lineRule="auto"/>
        <w:ind w:left="821" w:hanging="10"/>
      </w:pPr>
      <w:r>
        <w:rPr>
          <w:rFonts w:ascii="Times New Roman" w:eastAsia="Times New Roman" w:hAnsi="Times New Roman" w:cs="Times New Roman"/>
          <w:sz w:val="24"/>
        </w:rPr>
        <w:t xml:space="preserve">Responsibilities include: Admission of patient to Endoscopy unit, administering conscious sedation during scheduled procedures and total recovery of patients post procedure. </w:t>
      </w:r>
    </w:p>
    <w:p w14:paraId="75EE118A" w14:textId="77777777" w:rsidR="00F61B2F" w:rsidRDefault="00C0393D">
      <w:pPr>
        <w:spacing w:after="0"/>
        <w:ind w:left="360"/>
      </w:pPr>
      <w:r>
        <w:rPr>
          <w:rFonts w:ascii="Times New Roman" w:eastAsia="Times New Roman" w:hAnsi="Times New Roman" w:cs="Times New Roman"/>
          <w:sz w:val="24"/>
        </w:rPr>
        <w:t xml:space="preserve"> </w:t>
      </w:r>
    </w:p>
    <w:p w14:paraId="4923C3CF" w14:textId="77777777" w:rsidR="00F61B2F" w:rsidRDefault="00C0393D">
      <w:pPr>
        <w:spacing w:after="0"/>
        <w:ind w:left="360"/>
      </w:pPr>
      <w:r>
        <w:rPr>
          <w:rFonts w:ascii="Times New Roman" w:eastAsia="Times New Roman" w:hAnsi="Times New Roman" w:cs="Times New Roman"/>
          <w:b/>
          <w:sz w:val="24"/>
        </w:rPr>
        <w:t xml:space="preserve">                                                                                                                                                 </w:t>
      </w:r>
    </w:p>
    <w:p w14:paraId="7C1BAC98" w14:textId="77777777" w:rsidR="00F61B2F" w:rsidRDefault="00C0393D">
      <w:pPr>
        <w:tabs>
          <w:tab w:val="center" w:pos="960"/>
          <w:tab w:val="center" w:pos="2161"/>
          <w:tab w:val="center" w:pos="5985"/>
        </w:tabs>
        <w:spacing w:after="0"/>
      </w:pPr>
      <w:r>
        <w:tab/>
      </w:r>
      <w:r>
        <w:rPr>
          <w:rFonts w:ascii="Times New Roman" w:eastAsia="Times New Roman" w:hAnsi="Times New Roman" w:cs="Times New Roman"/>
          <w:b/>
          <w:sz w:val="24"/>
        </w:rPr>
        <w:t>2001 – 2003</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i/>
          <w:sz w:val="24"/>
        </w:rPr>
        <w:t>Hurst-Euless-Bedford Hospital</w:t>
      </w:r>
      <w:r>
        <w:rPr>
          <w:rFonts w:ascii="Times New Roman" w:eastAsia="Times New Roman" w:hAnsi="Times New Roman" w:cs="Times New Roman"/>
          <w:sz w:val="24"/>
        </w:rPr>
        <w:t xml:space="preserve">                          </w:t>
      </w:r>
      <w:r>
        <w:rPr>
          <w:rFonts w:ascii="Times New Roman" w:eastAsia="Times New Roman" w:hAnsi="Times New Roman" w:cs="Times New Roman"/>
          <w:b/>
          <w:sz w:val="24"/>
        </w:rPr>
        <w:t>Bedford, Texas</w:t>
      </w:r>
      <w:r>
        <w:rPr>
          <w:rFonts w:ascii="Times New Roman" w:eastAsia="Times New Roman" w:hAnsi="Times New Roman" w:cs="Times New Roman"/>
          <w:sz w:val="24"/>
        </w:rPr>
        <w:t xml:space="preserve"> </w:t>
      </w:r>
    </w:p>
    <w:p w14:paraId="4CB93F99" w14:textId="77777777" w:rsidR="00F61B2F" w:rsidRDefault="00C0393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p>
    <w:p w14:paraId="79C9BE80" w14:textId="77777777" w:rsidR="00F61B2F" w:rsidRDefault="00C0393D">
      <w:pPr>
        <w:pStyle w:val="Heading2"/>
        <w:ind w:left="355"/>
      </w:pPr>
      <w:r>
        <w:t xml:space="preserve">RN: Emergency Department Weekend Option </w:t>
      </w:r>
    </w:p>
    <w:p w14:paraId="4B9E203F" w14:textId="77777777" w:rsidR="00F61B2F" w:rsidRDefault="00C0393D">
      <w:pPr>
        <w:spacing w:after="10" w:line="249" w:lineRule="auto"/>
        <w:ind w:left="821" w:hanging="10"/>
        <w:jc w:val="both"/>
      </w:pPr>
      <w:r>
        <w:rPr>
          <w:rFonts w:ascii="Times New Roman" w:eastAsia="Times New Roman" w:hAnsi="Times New Roman" w:cs="Times New Roman"/>
          <w:sz w:val="24"/>
        </w:rPr>
        <w:t xml:space="preserve">Responsibilities include:  Total nursing care of three to six acute or critical care patients and families in an emergent setting. </w:t>
      </w:r>
    </w:p>
    <w:p w14:paraId="0C47F286" w14:textId="77777777" w:rsidR="00F61B2F" w:rsidRDefault="00C0393D">
      <w:pPr>
        <w:spacing w:after="0"/>
        <w:ind w:left="360"/>
      </w:pPr>
      <w:r>
        <w:rPr>
          <w:rFonts w:ascii="Times New Roman" w:eastAsia="Times New Roman" w:hAnsi="Times New Roman" w:cs="Times New Roman"/>
          <w:sz w:val="24"/>
        </w:rPr>
        <w:t xml:space="preserve"> </w:t>
      </w:r>
    </w:p>
    <w:p w14:paraId="3F2FA5CB" w14:textId="77777777" w:rsidR="00F61B2F" w:rsidRDefault="00C0393D">
      <w:pPr>
        <w:spacing w:after="0"/>
        <w:ind w:left="355" w:hanging="10"/>
      </w:pPr>
      <w:r>
        <w:rPr>
          <w:rFonts w:ascii="Times New Roman" w:eastAsia="Times New Roman" w:hAnsi="Times New Roman" w:cs="Times New Roman"/>
          <w:b/>
          <w:sz w:val="24"/>
        </w:rPr>
        <w:t xml:space="preserve">2000- 2001 </w:t>
      </w:r>
    </w:p>
    <w:p w14:paraId="21F82F8B" w14:textId="77777777" w:rsidR="00F61B2F" w:rsidRDefault="00C0393D">
      <w:pPr>
        <w:pStyle w:val="Heading2"/>
        <w:ind w:left="355"/>
      </w:pPr>
      <w:r>
        <w:t xml:space="preserve">Patient Care Technician: Emergency Department  </w:t>
      </w:r>
    </w:p>
    <w:p w14:paraId="4944B652" w14:textId="77777777" w:rsidR="00F61B2F" w:rsidRDefault="00C0393D">
      <w:pPr>
        <w:spacing w:after="0"/>
        <w:ind w:left="360"/>
      </w:pPr>
      <w:r>
        <w:rPr>
          <w:rFonts w:ascii="Times New Roman" w:eastAsia="Times New Roman" w:hAnsi="Times New Roman" w:cs="Times New Roman"/>
          <w:b/>
          <w:i/>
          <w:sz w:val="24"/>
        </w:rPr>
        <w:t xml:space="preserve"> </w:t>
      </w:r>
    </w:p>
    <w:p w14:paraId="6C1344EC" w14:textId="4374DF43" w:rsidR="00F61B2F" w:rsidRDefault="00C0393D">
      <w:pPr>
        <w:spacing w:after="10" w:line="249" w:lineRule="auto"/>
        <w:ind w:left="821" w:hanging="10"/>
        <w:jc w:val="both"/>
      </w:pPr>
      <w:r>
        <w:rPr>
          <w:rFonts w:ascii="Times New Roman" w:eastAsia="Times New Roman" w:hAnsi="Times New Roman" w:cs="Times New Roman"/>
          <w:sz w:val="24"/>
        </w:rPr>
        <w:t xml:space="preserve">Responsibilities include:  Greeting patients in triage, vital sign assessment and charting, lab draws, application of three lead monitor and pulse ox on critical patients, application of temporary splints and casts, placement of </w:t>
      </w:r>
      <w:r w:rsidR="00DA5A2E">
        <w:rPr>
          <w:rFonts w:ascii="Times New Roman" w:eastAsia="Times New Roman" w:hAnsi="Times New Roman" w:cs="Times New Roman"/>
          <w:sz w:val="24"/>
        </w:rPr>
        <w:t xml:space="preserve">indwelling </w:t>
      </w:r>
      <w:r>
        <w:rPr>
          <w:rFonts w:ascii="Times New Roman" w:eastAsia="Times New Roman" w:hAnsi="Times New Roman" w:cs="Times New Roman"/>
          <w:sz w:val="24"/>
        </w:rPr>
        <w:t xml:space="preserve">catheters, entering orders for lab work, EKG’s, and x-rays on department computer, wound care, assisting physician’s and RN’s with selected procedures, and written documentation of care provided to patients.  This department provides the opportunity to collaborate as a team effort with each individual patient and requires effective communication skills. </w:t>
      </w:r>
    </w:p>
    <w:p w14:paraId="3A480978" w14:textId="77777777" w:rsidR="00F61B2F" w:rsidRDefault="00C0393D">
      <w:pPr>
        <w:spacing w:after="0"/>
        <w:ind w:left="360"/>
      </w:pPr>
      <w:r>
        <w:rPr>
          <w:rFonts w:ascii="Times New Roman" w:eastAsia="Times New Roman" w:hAnsi="Times New Roman" w:cs="Times New Roman"/>
          <w:sz w:val="24"/>
        </w:rPr>
        <w:t xml:space="preserve"> </w:t>
      </w:r>
    </w:p>
    <w:p w14:paraId="78A0249F" w14:textId="77777777" w:rsidR="00F61B2F" w:rsidRDefault="00C0393D">
      <w:pPr>
        <w:spacing w:after="0"/>
        <w:ind w:left="355" w:hanging="10"/>
      </w:pPr>
      <w:r>
        <w:rPr>
          <w:rFonts w:ascii="Times New Roman" w:eastAsia="Times New Roman" w:hAnsi="Times New Roman" w:cs="Times New Roman"/>
          <w:b/>
          <w:sz w:val="24"/>
        </w:rPr>
        <w:t xml:space="preserve">2000 – 2001 </w:t>
      </w:r>
    </w:p>
    <w:p w14:paraId="32A9D469" w14:textId="77777777" w:rsidR="00F61B2F" w:rsidRDefault="00C0393D">
      <w:pPr>
        <w:pStyle w:val="Heading2"/>
        <w:ind w:left="355"/>
      </w:pPr>
      <w:r>
        <w:t>Nurse Extern: Emergency Department</w:t>
      </w:r>
      <w:r>
        <w:rPr>
          <w:b w:val="0"/>
          <w:i w:val="0"/>
        </w:rPr>
        <w:t xml:space="preserve"> </w:t>
      </w:r>
    </w:p>
    <w:p w14:paraId="3846824F" w14:textId="77777777" w:rsidR="00F61B2F" w:rsidRDefault="00C0393D">
      <w:pPr>
        <w:spacing w:after="10" w:line="249" w:lineRule="auto"/>
        <w:ind w:left="821" w:hanging="10"/>
        <w:jc w:val="both"/>
      </w:pPr>
      <w:r>
        <w:rPr>
          <w:rFonts w:ascii="Times New Roman" w:eastAsia="Times New Roman" w:hAnsi="Times New Roman" w:cs="Times New Roman"/>
          <w:sz w:val="24"/>
        </w:rPr>
        <w:t xml:space="preserve">This 12 week program provided me with the opportunity to provide total patient care to 4 </w:t>
      </w:r>
    </w:p>
    <w:p w14:paraId="0401D317" w14:textId="77777777" w:rsidR="00F61B2F" w:rsidRDefault="00C0393D">
      <w:pPr>
        <w:spacing w:after="10" w:line="249" w:lineRule="auto"/>
        <w:ind w:left="821" w:hanging="10"/>
        <w:jc w:val="both"/>
      </w:pPr>
      <w:r>
        <w:rPr>
          <w:rFonts w:ascii="Times New Roman" w:eastAsia="Times New Roman" w:hAnsi="Times New Roman" w:cs="Times New Roman"/>
          <w:sz w:val="24"/>
        </w:rPr>
        <w:t xml:space="preserve">-5 patients in the emergency department under the supervision of a preceptor.  </w:t>
      </w:r>
    </w:p>
    <w:p w14:paraId="550BCA48" w14:textId="77777777" w:rsidR="00F61B2F" w:rsidRDefault="00C0393D">
      <w:pPr>
        <w:spacing w:after="10" w:line="249" w:lineRule="auto"/>
        <w:ind w:left="821" w:hanging="10"/>
        <w:jc w:val="both"/>
      </w:pPr>
      <w:r>
        <w:rPr>
          <w:rFonts w:ascii="Times New Roman" w:eastAsia="Times New Roman" w:hAnsi="Times New Roman" w:cs="Times New Roman"/>
          <w:sz w:val="24"/>
        </w:rPr>
        <w:t xml:space="preserve">Responsibilities included the above mentioned patient care technician tasks as well as: Delegation of tasks, total patient assessments and documentation, IV starts, NG tube placement, and assisting in code situations. </w:t>
      </w:r>
    </w:p>
    <w:p w14:paraId="405C1D73" w14:textId="77777777" w:rsidR="00F61B2F" w:rsidRDefault="00C0393D">
      <w:pPr>
        <w:spacing w:after="0"/>
        <w:ind w:left="360"/>
      </w:pPr>
      <w:r>
        <w:rPr>
          <w:rFonts w:ascii="Times New Roman" w:eastAsia="Times New Roman" w:hAnsi="Times New Roman" w:cs="Times New Roman"/>
          <w:sz w:val="24"/>
        </w:rPr>
        <w:t xml:space="preserve"> </w:t>
      </w:r>
    </w:p>
    <w:p w14:paraId="28E290D5" w14:textId="77777777" w:rsidR="00F61B2F" w:rsidRDefault="00C0393D">
      <w:pPr>
        <w:spacing w:after="0"/>
        <w:ind w:left="360"/>
      </w:pPr>
      <w:r>
        <w:rPr>
          <w:rFonts w:ascii="Times New Roman" w:eastAsia="Times New Roman" w:hAnsi="Times New Roman" w:cs="Times New Roman"/>
          <w:sz w:val="24"/>
        </w:rPr>
        <w:t xml:space="preserve"> </w:t>
      </w:r>
    </w:p>
    <w:p w14:paraId="16DAFCDE" w14:textId="77777777" w:rsidR="00F61B2F" w:rsidRDefault="00C0393D">
      <w:pPr>
        <w:spacing w:after="0"/>
        <w:ind w:left="355" w:hanging="10"/>
      </w:pPr>
      <w:r>
        <w:rPr>
          <w:rFonts w:ascii="Times New Roman" w:eastAsia="Times New Roman" w:hAnsi="Times New Roman" w:cs="Times New Roman"/>
          <w:b/>
          <w:sz w:val="24"/>
        </w:rPr>
        <w:lastRenderedPageBreak/>
        <w:t xml:space="preserve">1999 – 2000 </w:t>
      </w:r>
    </w:p>
    <w:p w14:paraId="6A23A10B" w14:textId="77777777" w:rsidR="00F61B2F" w:rsidRDefault="00C0393D">
      <w:pPr>
        <w:pStyle w:val="Heading2"/>
        <w:ind w:left="355"/>
      </w:pPr>
      <w:r>
        <w:t xml:space="preserve">Patient Care Technician: Med/Oncology </w:t>
      </w:r>
    </w:p>
    <w:p w14:paraId="73E61F60" w14:textId="77777777" w:rsidR="00F61B2F" w:rsidRDefault="00C0393D">
      <w:pPr>
        <w:spacing w:after="10" w:line="249" w:lineRule="auto"/>
        <w:ind w:left="821" w:hanging="10"/>
        <w:jc w:val="both"/>
      </w:pPr>
      <w:r>
        <w:rPr>
          <w:rFonts w:ascii="Times New Roman" w:eastAsia="Times New Roman" w:hAnsi="Times New Roman" w:cs="Times New Roman"/>
          <w:sz w:val="24"/>
        </w:rPr>
        <w:t xml:space="preserve">Responsibilities included: Care of 8 – 15 patients, assessment of vital signs and input and output as well as documentation, blood glucose monitoring, bathing and changing linens, turning and changing patients every 2 hours, and interaction and communication with patients and families. </w:t>
      </w:r>
    </w:p>
    <w:p w14:paraId="5E4E93CB" w14:textId="77777777" w:rsidR="00F61B2F" w:rsidRDefault="00C0393D">
      <w:pPr>
        <w:spacing w:after="0"/>
        <w:ind w:left="360"/>
      </w:pPr>
      <w:r>
        <w:rPr>
          <w:rFonts w:ascii="Times New Roman" w:eastAsia="Times New Roman" w:hAnsi="Times New Roman" w:cs="Times New Roman"/>
          <w:sz w:val="24"/>
        </w:rPr>
        <w:t xml:space="preserve"> </w:t>
      </w:r>
    </w:p>
    <w:p w14:paraId="0788BE92" w14:textId="29DB938B" w:rsidR="00F61B2F" w:rsidRDefault="00C0393D">
      <w:pPr>
        <w:pStyle w:val="Heading1"/>
        <w:ind w:left="355"/>
        <w:rPr>
          <w:u w:val="none"/>
        </w:rPr>
      </w:pPr>
      <w:r>
        <w:t>EDUCATION</w:t>
      </w:r>
      <w:r>
        <w:rPr>
          <w:u w:val="none"/>
        </w:rPr>
        <w:t xml:space="preserve"> </w:t>
      </w:r>
    </w:p>
    <w:p w14:paraId="67B7FBC8" w14:textId="18432204" w:rsidR="00667AE8" w:rsidRPr="00DA5A2E" w:rsidRDefault="00667AE8" w:rsidP="00667AE8">
      <w:pPr>
        <w:rPr>
          <w:rFonts w:ascii="Times New Roman" w:hAnsi="Times New Roman" w:cs="Times New Roman"/>
          <w:sz w:val="24"/>
          <w:szCs w:val="24"/>
        </w:rPr>
      </w:pPr>
    </w:p>
    <w:p w14:paraId="027C4AF4" w14:textId="5AA18E66" w:rsidR="00DA5A2E" w:rsidRDefault="00667AE8" w:rsidP="00667AE8">
      <w:pPr>
        <w:rPr>
          <w:rFonts w:ascii="Times New Roman" w:hAnsi="Times New Roman" w:cs="Times New Roman"/>
          <w:b/>
          <w:sz w:val="24"/>
          <w:szCs w:val="24"/>
        </w:rPr>
      </w:pPr>
      <w:r>
        <w:t xml:space="preserve">      </w:t>
      </w:r>
      <w:r w:rsidR="00DA5A2E">
        <w:t xml:space="preserve"> </w:t>
      </w:r>
      <w:r w:rsidR="00DA5A2E" w:rsidRPr="00DA5A2E">
        <w:rPr>
          <w:rFonts w:ascii="Times New Roman" w:hAnsi="Times New Roman" w:cs="Times New Roman"/>
          <w:b/>
          <w:sz w:val="24"/>
          <w:szCs w:val="24"/>
        </w:rPr>
        <w:t>2017</w:t>
      </w:r>
      <w:r w:rsidR="00DA5A2E">
        <w:rPr>
          <w:rFonts w:ascii="Times New Roman" w:hAnsi="Times New Roman" w:cs="Times New Roman"/>
          <w:b/>
          <w:sz w:val="24"/>
          <w:szCs w:val="24"/>
        </w:rPr>
        <w:t xml:space="preserve"> August-</w:t>
      </w:r>
      <w:r w:rsidR="00FB6BCF">
        <w:rPr>
          <w:rFonts w:ascii="Times New Roman" w:hAnsi="Times New Roman" w:cs="Times New Roman"/>
          <w:b/>
          <w:sz w:val="24"/>
          <w:szCs w:val="24"/>
        </w:rPr>
        <w:t>Dec. 2019</w:t>
      </w:r>
      <w:r w:rsidR="00DA5A2E">
        <w:rPr>
          <w:rFonts w:ascii="Times New Roman" w:hAnsi="Times New Roman" w:cs="Times New Roman"/>
          <w:b/>
          <w:sz w:val="24"/>
          <w:szCs w:val="24"/>
        </w:rPr>
        <w:t xml:space="preserve">          </w:t>
      </w:r>
      <w:r w:rsidR="00DA5A2E" w:rsidRPr="00DA5A2E">
        <w:rPr>
          <w:rFonts w:ascii="Times New Roman" w:hAnsi="Times New Roman" w:cs="Times New Roman"/>
          <w:b/>
          <w:i/>
          <w:sz w:val="24"/>
          <w:szCs w:val="24"/>
        </w:rPr>
        <w:t>Mary</w:t>
      </w:r>
      <w:r w:rsidR="00DA5A2E">
        <w:rPr>
          <w:rFonts w:ascii="Times New Roman" w:hAnsi="Times New Roman" w:cs="Times New Roman"/>
          <w:b/>
          <w:i/>
          <w:sz w:val="24"/>
          <w:szCs w:val="24"/>
        </w:rPr>
        <w:t>v</w:t>
      </w:r>
      <w:r w:rsidR="00DA5A2E" w:rsidRPr="00DA5A2E">
        <w:rPr>
          <w:rFonts w:ascii="Times New Roman" w:hAnsi="Times New Roman" w:cs="Times New Roman"/>
          <w:b/>
          <w:i/>
          <w:sz w:val="24"/>
          <w:szCs w:val="24"/>
        </w:rPr>
        <w:t>ille University</w:t>
      </w:r>
      <w:r w:rsidR="00DA5A2E">
        <w:rPr>
          <w:rFonts w:ascii="Times New Roman" w:hAnsi="Times New Roman" w:cs="Times New Roman"/>
          <w:b/>
          <w:i/>
          <w:sz w:val="24"/>
          <w:szCs w:val="24"/>
        </w:rPr>
        <w:t xml:space="preserve">                                       </w:t>
      </w:r>
      <w:r w:rsidR="00DA5A2E">
        <w:rPr>
          <w:rFonts w:ascii="Times New Roman" w:hAnsi="Times New Roman" w:cs="Times New Roman"/>
          <w:b/>
          <w:sz w:val="24"/>
          <w:szCs w:val="24"/>
        </w:rPr>
        <w:t>St. Louis, MO.</w:t>
      </w:r>
    </w:p>
    <w:p w14:paraId="627CBEAE" w14:textId="214794C1" w:rsidR="00667AE8" w:rsidRPr="00DA5A2E" w:rsidRDefault="00DA5A2E" w:rsidP="00667AE8">
      <w:pPr>
        <w:rPr>
          <w:rFonts w:ascii="Times New Roman" w:hAnsi="Times New Roman" w:cs="Times New Roman"/>
          <w:b/>
          <w:sz w:val="24"/>
          <w:szCs w:val="24"/>
        </w:rPr>
      </w:pPr>
      <w:r>
        <w:rPr>
          <w:rFonts w:ascii="Times New Roman" w:hAnsi="Times New Roman" w:cs="Times New Roman"/>
          <w:b/>
          <w:i/>
          <w:sz w:val="24"/>
          <w:szCs w:val="24"/>
        </w:rPr>
        <w:t xml:space="preserve">     </w:t>
      </w:r>
      <w:r w:rsidR="002A469C">
        <w:rPr>
          <w:rFonts w:ascii="Times New Roman" w:hAnsi="Times New Roman" w:cs="Times New Roman"/>
          <w:b/>
          <w:i/>
          <w:sz w:val="24"/>
          <w:szCs w:val="24"/>
        </w:rPr>
        <w:t>AGNP</w:t>
      </w:r>
      <w:r>
        <w:rPr>
          <w:rFonts w:ascii="Times New Roman" w:hAnsi="Times New Roman" w:cs="Times New Roman"/>
          <w:b/>
          <w:i/>
          <w:sz w:val="24"/>
          <w:szCs w:val="24"/>
        </w:rPr>
        <w:t xml:space="preserve"> Track/Online                                 </w:t>
      </w:r>
    </w:p>
    <w:p w14:paraId="2403A921" w14:textId="77777777" w:rsidR="00F61B2F" w:rsidRDefault="00C0393D">
      <w:pPr>
        <w:spacing w:after="0"/>
        <w:ind w:left="360"/>
      </w:pPr>
      <w:r>
        <w:rPr>
          <w:rFonts w:ascii="Times New Roman" w:eastAsia="Times New Roman" w:hAnsi="Times New Roman" w:cs="Times New Roman"/>
          <w:b/>
          <w:sz w:val="24"/>
        </w:rPr>
        <w:t xml:space="preserve"> </w:t>
      </w:r>
    </w:p>
    <w:p w14:paraId="3B7C1268" w14:textId="77777777" w:rsidR="00592034" w:rsidRDefault="008A3B18">
      <w:pPr>
        <w:spacing w:after="0"/>
        <w:ind w:left="360"/>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2016 August</w:t>
      </w:r>
      <w:r w:rsidR="00592034" w:rsidRPr="00592034">
        <w:rPr>
          <w:rFonts w:ascii="Times New Roman" w:eastAsia="Times New Roman" w:hAnsi="Times New Roman" w:cs="Times New Roman"/>
          <w:b/>
          <w:color w:val="auto"/>
          <w:sz w:val="24"/>
        </w:rPr>
        <w:t xml:space="preserve">                        </w:t>
      </w:r>
      <w:r w:rsidR="00592034" w:rsidRPr="00592034">
        <w:rPr>
          <w:rFonts w:ascii="Times New Roman" w:eastAsia="Times New Roman" w:hAnsi="Times New Roman" w:cs="Times New Roman"/>
          <w:b/>
          <w:i/>
          <w:color w:val="auto"/>
          <w:sz w:val="24"/>
        </w:rPr>
        <w:t>Penn State</w:t>
      </w:r>
      <w:r w:rsidR="00C0393D" w:rsidRPr="00592034">
        <w:rPr>
          <w:rFonts w:ascii="Times New Roman" w:eastAsia="Times New Roman" w:hAnsi="Times New Roman" w:cs="Times New Roman"/>
          <w:b/>
          <w:color w:val="auto"/>
          <w:sz w:val="24"/>
        </w:rPr>
        <w:tab/>
        <w:t xml:space="preserve"> </w:t>
      </w:r>
      <w:r w:rsidR="00C0393D" w:rsidRPr="00592034">
        <w:rPr>
          <w:rFonts w:ascii="Times New Roman" w:eastAsia="Times New Roman" w:hAnsi="Times New Roman" w:cs="Times New Roman"/>
          <w:b/>
          <w:color w:val="auto"/>
          <w:sz w:val="24"/>
        </w:rPr>
        <w:tab/>
      </w:r>
      <w:r w:rsidR="00592034" w:rsidRPr="00592034">
        <w:rPr>
          <w:rFonts w:ascii="Times New Roman" w:eastAsia="Times New Roman" w:hAnsi="Times New Roman" w:cs="Times New Roman"/>
          <w:b/>
          <w:color w:val="auto"/>
          <w:sz w:val="24"/>
        </w:rPr>
        <w:t xml:space="preserve">                                        University Pk., Pa</w:t>
      </w:r>
      <w:r w:rsidR="00C0393D" w:rsidRPr="00592034">
        <w:rPr>
          <w:rFonts w:ascii="Times New Roman" w:eastAsia="Times New Roman" w:hAnsi="Times New Roman" w:cs="Times New Roman"/>
          <w:b/>
          <w:color w:val="auto"/>
          <w:sz w:val="24"/>
        </w:rPr>
        <w:t xml:space="preserve"> </w:t>
      </w:r>
      <w:r w:rsidR="00C0393D" w:rsidRPr="00592034">
        <w:rPr>
          <w:rFonts w:ascii="Times New Roman" w:eastAsia="Times New Roman" w:hAnsi="Times New Roman" w:cs="Times New Roman"/>
          <w:b/>
          <w:color w:val="auto"/>
          <w:sz w:val="24"/>
        </w:rPr>
        <w:tab/>
      </w:r>
    </w:p>
    <w:p w14:paraId="21DAFB32" w14:textId="77777777" w:rsidR="00F61B2F" w:rsidRDefault="008A3B18" w:rsidP="00880565">
      <w:pPr>
        <w:tabs>
          <w:tab w:val="left" w:pos="8025"/>
        </w:tabs>
        <w:spacing w:after="0"/>
        <w:ind w:left="360"/>
        <w:rPr>
          <w:rFonts w:ascii="Times New Roman" w:eastAsia="Times New Roman" w:hAnsi="Times New Roman" w:cs="Times New Roman"/>
          <w:b/>
          <w:i/>
          <w:color w:val="auto"/>
          <w:sz w:val="24"/>
        </w:rPr>
      </w:pPr>
      <w:r>
        <w:rPr>
          <w:rFonts w:ascii="Times New Roman" w:eastAsia="Times New Roman" w:hAnsi="Times New Roman" w:cs="Times New Roman"/>
          <w:b/>
          <w:i/>
          <w:color w:val="auto"/>
          <w:sz w:val="24"/>
        </w:rPr>
        <w:t xml:space="preserve">BSN </w:t>
      </w:r>
      <w:r w:rsidR="00880565">
        <w:rPr>
          <w:rFonts w:ascii="Times New Roman" w:eastAsia="Times New Roman" w:hAnsi="Times New Roman" w:cs="Times New Roman"/>
          <w:b/>
          <w:i/>
          <w:color w:val="auto"/>
          <w:sz w:val="24"/>
        </w:rPr>
        <w:tab/>
        <w:t xml:space="preserve">      </w:t>
      </w:r>
      <w:r w:rsidR="00880565" w:rsidRPr="00880565">
        <w:rPr>
          <w:rFonts w:ascii="Times New Roman" w:eastAsia="Times New Roman" w:hAnsi="Times New Roman" w:cs="Times New Roman"/>
          <w:color w:val="auto"/>
          <w:sz w:val="24"/>
        </w:rPr>
        <w:t>GPA:</w:t>
      </w:r>
      <w:r w:rsidR="00880565">
        <w:rPr>
          <w:rFonts w:ascii="Times New Roman" w:eastAsia="Times New Roman" w:hAnsi="Times New Roman" w:cs="Times New Roman"/>
          <w:color w:val="auto"/>
          <w:sz w:val="24"/>
        </w:rPr>
        <w:t xml:space="preserve"> </w:t>
      </w:r>
      <w:r w:rsidR="00880565" w:rsidRPr="00880565">
        <w:rPr>
          <w:rFonts w:ascii="Times New Roman" w:eastAsia="Times New Roman" w:hAnsi="Times New Roman" w:cs="Times New Roman"/>
          <w:color w:val="auto"/>
          <w:sz w:val="24"/>
        </w:rPr>
        <w:t>4.0</w:t>
      </w:r>
    </w:p>
    <w:p w14:paraId="68E377B7" w14:textId="77777777" w:rsidR="00592034" w:rsidRPr="00592034" w:rsidRDefault="00592034">
      <w:pPr>
        <w:spacing w:after="0"/>
        <w:ind w:left="360"/>
        <w:rPr>
          <w:i/>
          <w:color w:val="auto"/>
        </w:rPr>
      </w:pPr>
    </w:p>
    <w:p w14:paraId="79749D6A" w14:textId="77777777" w:rsidR="00F61B2F" w:rsidRDefault="00C0393D">
      <w:pPr>
        <w:tabs>
          <w:tab w:val="center" w:pos="960"/>
          <w:tab w:val="center" w:pos="2161"/>
          <w:tab w:val="center" w:pos="4062"/>
          <w:tab w:val="center" w:pos="5761"/>
          <w:tab w:val="center" w:pos="6481"/>
          <w:tab w:val="right" w:pos="9364"/>
        </w:tabs>
        <w:spacing w:after="0"/>
      </w:pPr>
      <w:r>
        <w:tab/>
      </w:r>
      <w:r>
        <w:rPr>
          <w:rFonts w:ascii="Times New Roman" w:eastAsia="Times New Roman" w:hAnsi="Times New Roman" w:cs="Times New Roman"/>
          <w:b/>
          <w:sz w:val="24"/>
        </w:rPr>
        <w:t xml:space="preserve">1999 – 2000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i/>
          <w:sz w:val="24"/>
        </w:rPr>
        <w:t>Tarrant County College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Fort Worth, Texas </w:t>
      </w:r>
    </w:p>
    <w:p w14:paraId="09C7E7F8" w14:textId="77777777" w:rsidR="00F61B2F" w:rsidRDefault="00C0393D">
      <w:pPr>
        <w:tabs>
          <w:tab w:val="center" w:pos="1710"/>
          <w:tab w:val="center" w:pos="3601"/>
          <w:tab w:val="center" w:pos="4321"/>
          <w:tab w:val="center" w:pos="5041"/>
          <w:tab w:val="center" w:pos="5761"/>
          <w:tab w:val="center" w:pos="6481"/>
          <w:tab w:val="center" w:pos="7202"/>
          <w:tab w:val="right" w:pos="9364"/>
        </w:tabs>
        <w:spacing w:after="0"/>
      </w:pPr>
      <w:r>
        <w:tab/>
      </w:r>
      <w:r>
        <w:rPr>
          <w:rFonts w:ascii="Times New Roman" w:eastAsia="Times New Roman" w:hAnsi="Times New Roman" w:cs="Times New Roman"/>
          <w:b/>
          <w:i/>
          <w:sz w:val="24"/>
        </w:rPr>
        <w:t>Associate Degree / Nursing</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GPA: 3.89 </w:t>
      </w:r>
    </w:p>
    <w:p w14:paraId="551ABD54" w14:textId="77777777" w:rsidR="00F61B2F" w:rsidRDefault="00C0393D">
      <w:pPr>
        <w:spacing w:after="0"/>
        <w:ind w:left="360"/>
      </w:pPr>
      <w:r>
        <w:rPr>
          <w:rFonts w:ascii="Times New Roman" w:eastAsia="Times New Roman" w:hAnsi="Times New Roman" w:cs="Times New Roman"/>
          <w:sz w:val="24"/>
        </w:rPr>
        <w:t xml:space="preserve"> </w:t>
      </w:r>
    </w:p>
    <w:p w14:paraId="7DDE2E1B" w14:textId="77777777" w:rsidR="00F61B2F" w:rsidRDefault="00C0393D">
      <w:pPr>
        <w:tabs>
          <w:tab w:val="center" w:pos="960"/>
          <w:tab w:val="center" w:pos="2161"/>
          <w:tab w:val="center" w:pos="4062"/>
          <w:tab w:val="center" w:pos="5761"/>
          <w:tab w:val="center" w:pos="6481"/>
          <w:tab w:val="right" w:pos="9364"/>
        </w:tabs>
        <w:spacing w:after="0"/>
      </w:pPr>
      <w:r>
        <w:tab/>
      </w:r>
      <w:r>
        <w:rPr>
          <w:rFonts w:ascii="Times New Roman" w:eastAsia="Times New Roman" w:hAnsi="Times New Roman" w:cs="Times New Roman"/>
          <w:b/>
          <w:sz w:val="24"/>
        </w:rPr>
        <w:t>1997 – 1999</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i/>
          <w:sz w:val="24"/>
        </w:rPr>
        <w:t>Tarrant County College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Fort Worth, Texas </w:t>
      </w:r>
    </w:p>
    <w:p w14:paraId="4F9BC5E8" w14:textId="77777777" w:rsidR="00F61B2F" w:rsidRDefault="00C0393D">
      <w:pPr>
        <w:tabs>
          <w:tab w:val="center" w:pos="1732"/>
          <w:tab w:val="center" w:pos="3601"/>
          <w:tab w:val="center" w:pos="4321"/>
          <w:tab w:val="center" w:pos="5041"/>
          <w:tab w:val="center" w:pos="5761"/>
          <w:tab w:val="center" w:pos="6481"/>
          <w:tab w:val="center" w:pos="7202"/>
          <w:tab w:val="right" w:pos="9364"/>
        </w:tabs>
        <w:spacing w:after="0"/>
      </w:pPr>
      <w:r>
        <w:tab/>
      </w:r>
      <w:r>
        <w:rPr>
          <w:rFonts w:ascii="Times New Roman" w:eastAsia="Times New Roman" w:hAnsi="Times New Roman" w:cs="Times New Roman"/>
          <w:b/>
          <w:i/>
          <w:sz w:val="24"/>
        </w:rPr>
        <w:t>A D N Prerequisite Courses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GPA: 4.0 </w:t>
      </w:r>
    </w:p>
    <w:p w14:paraId="2604381D" w14:textId="77777777" w:rsidR="00F61B2F" w:rsidRDefault="00C0393D">
      <w:pPr>
        <w:spacing w:after="0"/>
        <w:ind w:left="360"/>
      </w:pPr>
      <w:r>
        <w:rPr>
          <w:rFonts w:ascii="Times New Roman" w:eastAsia="Times New Roman" w:hAnsi="Times New Roman" w:cs="Times New Roman"/>
          <w:sz w:val="24"/>
        </w:rPr>
        <w:t xml:space="preserve"> </w:t>
      </w:r>
    </w:p>
    <w:p w14:paraId="0AE97A6B" w14:textId="77777777" w:rsidR="00F61B2F" w:rsidRDefault="00C0393D">
      <w:pPr>
        <w:pStyle w:val="Heading1"/>
        <w:ind w:left="355"/>
      </w:pPr>
      <w:r>
        <w:t>PROFESSIONAL MEMBERSHIPS AND CERTIFICATIONS</w:t>
      </w:r>
      <w:r>
        <w:rPr>
          <w:u w:val="none"/>
        </w:rPr>
        <w:t xml:space="preserve"> </w:t>
      </w:r>
    </w:p>
    <w:p w14:paraId="3A0A1218" w14:textId="77777777" w:rsidR="00F61B2F" w:rsidRDefault="00C0393D">
      <w:pPr>
        <w:spacing w:after="10" w:line="249" w:lineRule="auto"/>
        <w:ind w:left="35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CPR Certification </w:t>
      </w:r>
      <w:r w:rsidR="00E41BCC">
        <w:rPr>
          <w:rFonts w:ascii="Times New Roman" w:eastAsia="Times New Roman" w:hAnsi="Times New Roman" w:cs="Times New Roman"/>
          <w:sz w:val="24"/>
        </w:rPr>
        <w:t>/ BLS</w:t>
      </w:r>
    </w:p>
    <w:p w14:paraId="2F64F78A" w14:textId="77777777" w:rsidR="00F81659" w:rsidRDefault="00F81659">
      <w:pPr>
        <w:spacing w:after="10" w:line="249" w:lineRule="auto"/>
        <w:ind w:left="355" w:hanging="10"/>
        <w:jc w:val="both"/>
      </w:pPr>
      <w:r>
        <w:rPr>
          <w:rFonts w:ascii="Times New Roman" w:eastAsia="Times New Roman" w:hAnsi="Times New Roman" w:cs="Times New Roman"/>
          <w:sz w:val="24"/>
        </w:rPr>
        <w:t>Certified CPR instructor as of April 2016</w:t>
      </w:r>
    </w:p>
    <w:p w14:paraId="5EB5D297" w14:textId="24F65345" w:rsidR="00860D4A" w:rsidRDefault="00860D4A" w:rsidP="00860D4A">
      <w:pPr>
        <w:spacing w:after="10" w:line="249" w:lineRule="auto"/>
        <w:ind w:left="355" w:hanging="10"/>
        <w:jc w:val="both"/>
        <w:rPr>
          <w:rFonts w:ascii="Times New Roman" w:eastAsia="Times New Roman" w:hAnsi="Times New Roman" w:cs="Times New Roman"/>
          <w:sz w:val="24"/>
        </w:rPr>
      </w:pPr>
      <w:r>
        <w:rPr>
          <w:rFonts w:ascii="Times New Roman" w:eastAsia="Times New Roman" w:hAnsi="Times New Roman" w:cs="Times New Roman"/>
          <w:sz w:val="24"/>
        </w:rPr>
        <w:t>LEAN Training</w:t>
      </w:r>
    </w:p>
    <w:p w14:paraId="77D7B579" w14:textId="77777777" w:rsidR="00F61B2F" w:rsidRDefault="000961C6">
      <w:pPr>
        <w:spacing w:after="10" w:line="249" w:lineRule="auto"/>
        <w:ind w:left="355" w:hanging="10"/>
        <w:jc w:val="both"/>
      </w:pPr>
      <w:r>
        <w:rPr>
          <w:rFonts w:ascii="Times New Roman" w:eastAsia="Times New Roman" w:hAnsi="Times New Roman" w:cs="Times New Roman"/>
          <w:sz w:val="24"/>
        </w:rPr>
        <w:t>IV Certification</w:t>
      </w:r>
      <w:r w:rsidR="00C0393D">
        <w:rPr>
          <w:rFonts w:ascii="Times New Roman" w:eastAsia="Times New Roman" w:hAnsi="Times New Roman" w:cs="Times New Roman"/>
          <w:sz w:val="24"/>
        </w:rPr>
        <w:t xml:space="preserve"> </w:t>
      </w:r>
    </w:p>
    <w:p w14:paraId="2959E4CF" w14:textId="77777777" w:rsidR="00F61B2F" w:rsidRDefault="00F81659">
      <w:pPr>
        <w:spacing w:after="10" w:line="249" w:lineRule="auto"/>
        <w:ind w:left="355" w:hanging="10"/>
        <w:jc w:val="both"/>
      </w:pPr>
      <w:r>
        <w:rPr>
          <w:rFonts w:ascii="Times New Roman" w:eastAsia="Times New Roman" w:hAnsi="Times New Roman" w:cs="Times New Roman"/>
          <w:sz w:val="24"/>
        </w:rPr>
        <w:t>Certified Nurse</w:t>
      </w:r>
      <w:r w:rsidR="00C0393D">
        <w:rPr>
          <w:rFonts w:ascii="Times New Roman" w:eastAsia="Times New Roman" w:hAnsi="Times New Roman" w:cs="Times New Roman"/>
          <w:sz w:val="24"/>
        </w:rPr>
        <w:t xml:space="preserve"> Aide Training Instructor </w:t>
      </w:r>
    </w:p>
    <w:p w14:paraId="6CC42687" w14:textId="18E55223" w:rsidR="00F61B2F" w:rsidRDefault="00C0393D" w:rsidP="00860D4A">
      <w:pPr>
        <w:spacing w:after="10" w:line="249" w:lineRule="auto"/>
        <w:ind w:left="355" w:hanging="10"/>
        <w:jc w:val="both"/>
      </w:pPr>
      <w:r>
        <w:rPr>
          <w:rFonts w:ascii="Times New Roman" w:eastAsia="Times New Roman" w:hAnsi="Times New Roman" w:cs="Times New Roman"/>
          <w:sz w:val="24"/>
        </w:rPr>
        <w:t xml:space="preserve">Geriatric Certification </w:t>
      </w:r>
    </w:p>
    <w:p w14:paraId="3C0701C1" w14:textId="77777777" w:rsidR="00F61B2F" w:rsidRDefault="00C0393D">
      <w:pPr>
        <w:spacing w:after="10" w:line="249" w:lineRule="auto"/>
        <w:ind w:left="355" w:hanging="10"/>
        <w:jc w:val="both"/>
      </w:pPr>
      <w:r>
        <w:rPr>
          <w:rFonts w:ascii="Times New Roman" w:eastAsia="Times New Roman" w:hAnsi="Times New Roman" w:cs="Times New Roman"/>
          <w:sz w:val="24"/>
        </w:rPr>
        <w:t xml:space="preserve">Dialectical Behavior Training Certification </w:t>
      </w:r>
    </w:p>
    <w:p w14:paraId="73DB1490" w14:textId="77777777" w:rsidR="00F61B2F" w:rsidRDefault="00C0393D">
      <w:pPr>
        <w:spacing w:after="10" w:line="249" w:lineRule="auto"/>
        <w:ind w:left="355" w:hanging="10"/>
        <w:jc w:val="both"/>
      </w:pPr>
      <w:r>
        <w:rPr>
          <w:rFonts w:ascii="Times New Roman" w:eastAsia="Times New Roman" w:hAnsi="Times New Roman" w:cs="Times New Roman"/>
          <w:sz w:val="24"/>
        </w:rPr>
        <w:t xml:space="preserve">Dementia Training Certification </w:t>
      </w:r>
    </w:p>
    <w:p w14:paraId="36B0D525" w14:textId="77777777" w:rsidR="000961C6" w:rsidRDefault="00C0393D">
      <w:pPr>
        <w:spacing w:after="10" w:line="249" w:lineRule="auto"/>
        <w:ind w:left="355" w:hanging="10"/>
        <w:jc w:val="both"/>
        <w:rPr>
          <w:rFonts w:ascii="Times New Roman" w:eastAsia="Times New Roman" w:hAnsi="Times New Roman" w:cs="Times New Roman"/>
          <w:sz w:val="24"/>
        </w:rPr>
      </w:pPr>
      <w:r>
        <w:rPr>
          <w:rFonts w:ascii="Times New Roman" w:eastAsia="Times New Roman" w:hAnsi="Times New Roman" w:cs="Times New Roman"/>
          <w:sz w:val="24"/>
        </w:rPr>
        <w:t>DDI Management Training Certification</w:t>
      </w:r>
    </w:p>
    <w:p w14:paraId="38EDB798" w14:textId="77777777" w:rsidR="00F61B2F" w:rsidRDefault="000961C6">
      <w:pPr>
        <w:spacing w:after="10" w:line="249" w:lineRule="auto"/>
        <w:ind w:left="355" w:hanging="10"/>
        <w:jc w:val="both"/>
        <w:rPr>
          <w:rFonts w:ascii="Times New Roman" w:eastAsia="Times New Roman" w:hAnsi="Times New Roman" w:cs="Times New Roman"/>
          <w:sz w:val="24"/>
        </w:rPr>
      </w:pPr>
      <w:r>
        <w:rPr>
          <w:rFonts w:ascii="Times New Roman" w:eastAsia="Times New Roman" w:hAnsi="Times New Roman" w:cs="Times New Roman"/>
          <w:sz w:val="24"/>
        </w:rPr>
        <w:t>Pediatric/Ventilator/Trach training through Interim Healthcare</w:t>
      </w:r>
      <w:r w:rsidR="00C0393D">
        <w:rPr>
          <w:rFonts w:ascii="Times New Roman" w:eastAsia="Times New Roman" w:hAnsi="Times New Roman" w:cs="Times New Roman"/>
          <w:sz w:val="24"/>
        </w:rPr>
        <w:t xml:space="preserve"> </w:t>
      </w:r>
    </w:p>
    <w:p w14:paraId="12A9232E" w14:textId="77777777" w:rsidR="00E41BCC" w:rsidRDefault="00E41BCC">
      <w:pPr>
        <w:spacing w:after="10" w:line="249" w:lineRule="auto"/>
        <w:ind w:left="355" w:hanging="10"/>
        <w:jc w:val="both"/>
        <w:rPr>
          <w:rFonts w:ascii="Times New Roman" w:eastAsia="Times New Roman" w:hAnsi="Times New Roman" w:cs="Times New Roman"/>
          <w:sz w:val="24"/>
        </w:rPr>
      </w:pPr>
      <w:r>
        <w:rPr>
          <w:rFonts w:ascii="Times New Roman" w:eastAsia="Times New Roman" w:hAnsi="Times New Roman" w:cs="Times New Roman"/>
          <w:sz w:val="24"/>
        </w:rPr>
        <w:t>Health Literacy Training</w:t>
      </w:r>
    </w:p>
    <w:p w14:paraId="7DB750D5" w14:textId="708E564C" w:rsidR="00E41BCC" w:rsidRDefault="00880565" w:rsidP="00880565">
      <w:pPr>
        <w:spacing w:after="10"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41BCC">
        <w:rPr>
          <w:rFonts w:ascii="Times New Roman" w:eastAsia="Times New Roman" w:hAnsi="Times New Roman" w:cs="Times New Roman"/>
          <w:sz w:val="24"/>
        </w:rPr>
        <w:t xml:space="preserve">Chronic Care Professional /Health Coaching with Motivational Interviewing </w:t>
      </w:r>
    </w:p>
    <w:p w14:paraId="1F919214" w14:textId="5A7018C9" w:rsidR="00DA5A2E" w:rsidRDefault="00DA5A2E" w:rsidP="00880565">
      <w:pPr>
        <w:spacing w:after="10"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Mental Health First Aid Training</w:t>
      </w:r>
    </w:p>
    <w:p w14:paraId="1973D08E" w14:textId="506FFD26" w:rsidR="00860D4A" w:rsidRDefault="00860D4A" w:rsidP="00880565">
      <w:pPr>
        <w:spacing w:after="10" w:line="24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CA4F343" w14:textId="77777777" w:rsidR="00880565" w:rsidRDefault="00880565" w:rsidP="00880565">
      <w:pPr>
        <w:spacing w:after="10" w:line="249" w:lineRule="auto"/>
        <w:jc w:val="both"/>
      </w:pPr>
    </w:p>
    <w:p w14:paraId="5F154328" w14:textId="77777777" w:rsidR="00F61B2F" w:rsidRDefault="00F61B2F">
      <w:pPr>
        <w:spacing w:after="0"/>
        <w:ind w:left="360"/>
      </w:pPr>
    </w:p>
    <w:sectPr w:rsidR="00F61B2F">
      <w:pgSz w:w="12240" w:h="15840"/>
      <w:pgMar w:top="1442" w:right="1435" w:bottom="15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2F"/>
    <w:rsid w:val="000961C6"/>
    <w:rsid w:val="001749AF"/>
    <w:rsid w:val="001C51C3"/>
    <w:rsid w:val="002A469C"/>
    <w:rsid w:val="00592034"/>
    <w:rsid w:val="00632FE4"/>
    <w:rsid w:val="00667AE8"/>
    <w:rsid w:val="00770704"/>
    <w:rsid w:val="00860D4A"/>
    <w:rsid w:val="00870B2F"/>
    <w:rsid w:val="00880565"/>
    <w:rsid w:val="008A3B18"/>
    <w:rsid w:val="008F097E"/>
    <w:rsid w:val="00A015C2"/>
    <w:rsid w:val="00A54FDD"/>
    <w:rsid w:val="00B77028"/>
    <w:rsid w:val="00C0393D"/>
    <w:rsid w:val="00DA5A2E"/>
    <w:rsid w:val="00DB47D3"/>
    <w:rsid w:val="00E41BCC"/>
    <w:rsid w:val="00F61B2F"/>
    <w:rsid w:val="00F81659"/>
    <w:rsid w:val="00FB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9788"/>
  <w15:docId w15:val="{2215D255-6805-43FD-88DA-C5467DEE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37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i/>
      <w:color w:val="000000"/>
      <w:sz w:val="24"/>
    </w:rPr>
  </w:style>
  <w:style w:type="paragraph" w:styleId="BalloonText">
    <w:name w:val="Balloon Text"/>
    <w:basedOn w:val="Normal"/>
    <w:link w:val="BalloonTextChar"/>
    <w:uiPriority w:val="99"/>
    <w:semiHidden/>
    <w:unhideWhenUsed/>
    <w:rsid w:val="00E4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C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3387</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nroddy</dc:creator>
  <cp:keywords/>
  <cp:lastModifiedBy>jody madden</cp:lastModifiedBy>
  <cp:revision>2</cp:revision>
  <cp:lastPrinted>2016-12-04T16:27:00Z</cp:lastPrinted>
  <dcterms:created xsi:type="dcterms:W3CDTF">2021-06-22T01:01:00Z</dcterms:created>
  <dcterms:modified xsi:type="dcterms:W3CDTF">2021-06-22T01:01:00Z</dcterms:modified>
</cp:coreProperties>
</file>