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9"/>
        <w:gridCol w:w="2756"/>
        <w:gridCol w:w="3576"/>
        <w:gridCol w:w="2675"/>
        <w:gridCol w:w="894"/>
      </w:tblGrid>
      <w:tr w:rsidR="00605A5B" w14:paraId="5A98B9B5" w14:textId="77777777" w:rsidTr="00EC5857">
        <w:trPr>
          <w:trHeight w:val="1440"/>
        </w:trPr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02688246" w14:textId="77777777" w:rsidR="00605A5B" w:rsidRPr="002E26BB" w:rsidRDefault="00605A5B">
            <w:pPr>
              <w:rPr>
                <w:rFonts w:ascii="Gill Sans Ultra Bold Condensed" w:hAnsi="Gill Sans Ultra Bold Condensed"/>
              </w:rPr>
            </w:pPr>
          </w:p>
        </w:tc>
        <w:tc>
          <w:tcPr>
            <w:tcW w:w="9007" w:type="dxa"/>
            <w:gridSpan w:val="3"/>
            <w:tcBorders>
              <w:bottom w:val="single" w:sz="18" w:space="0" w:color="648276" w:themeColor="accent5"/>
            </w:tcBorders>
          </w:tcPr>
          <w:p w14:paraId="7E5A58EB" w14:textId="26BC9E20" w:rsidR="00605A5B" w:rsidRPr="002E26BB" w:rsidRDefault="002E26BB" w:rsidP="00605A5B">
            <w:pPr>
              <w:pStyle w:val="Title"/>
              <w:rPr>
                <w:rFonts w:ascii="Gill Sans Ultra Bold Condensed" w:hAnsi="Gill Sans Ultra Bold Condensed"/>
                <w:sz w:val="56"/>
                <w:szCs w:val="56"/>
              </w:rPr>
            </w:pPr>
            <w:proofErr w:type="spellStart"/>
            <w:r w:rsidRPr="002E26BB">
              <w:rPr>
                <w:rFonts w:ascii="Gill Sans Ultra Bold Condensed" w:hAnsi="Gill Sans Ultra Bold Condensed"/>
                <w:sz w:val="56"/>
                <w:szCs w:val="56"/>
              </w:rPr>
              <w:t>McKaylynn</w:t>
            </w:r>
            <w:proofErr w:type="spellEnd"/>
            <w:r w:rsidRPr="002E26BB">
              <w:rPr>
                <w:rFonts w:ascii="Gill Sans Ultra Bold Condensed" w:hAnsi="Gill Sans Ultra Bold Condensed"/>
                <w:sz w:val="56"/>
                <w:szCs w:val="56"/>
              </w:rPr>
              <w:t xml:space="preserve"> </w:t>
            </w:r>
            <w:proofErr w:type="spellStart"/>
            <w:r w:rsidRPr="002E26BB">
              <w:rPr>
                <w:rFonts w:ascii="Gill Sans Ultra Bold Condensed" w:hAnsi="Gill Sans Ultra Bold Condensed"/>
                <w:sz w:val="56"/>
                <w:szCs w:val="56"/>
              </w:rPr>
              <w:t>Schnetzer</w:t>
            </w:r>
            <w:proofErr w:type="spellEnd"/>
            <w:r w:rsidR="00A77921" w:rsidRPr="002E26BB">
              <w:rPr>
                <w:rFonts w:ascii="Gill Sans Ultra Bold Condensed" w:hAnsi="Gill Sans Ultra Bold Condensed"/>
                <w:sz w:val="56"/>
                <w:szCs w:val="56"/>
              </w:rPr>
              <w:t xml:space="preserve"> </w:t>
            </w:r>
          </w:p>
          <w:p w14:paraId="6B1236FE" w14:textId="35291E69" w:rsidR="00605A5B" w:rsidRPr="002E26BB" w:rsidRDefault="002E26BB" w:rsidP="00A77921">
            <w:pPr>
              <w:pStyle w:val="Subtitle"/>
              <w:rPr>
                <w:rFonts w:ascii="Gill Sans Ultra Bold Condensed" w:hAnsi="Gill Sans Ultra Bold Condensed"/>
                <w:sz w:val="36"/>
                <w:szCs w:val="36"/>
              </w:rPr>
            </w:pPr>
            <w:r w:rsidRPr="002E26BB">
              <w:rPr>
                <w:rFonts w:ascii="Gill Sans Ultra Bold Condensed" w:hAnsi="Gill Sans Ultra Bold Condensed"/>
                <w:b w:val="0"/>
                <w:sz w:val="36"/>
                <w:szCs w:val="36"/>
              </w:rPr>
              <w:t>Registered Nurse</w:t>
            </w:r>
          </w:p>
        </w:tc>
        <w:tc>
          <w:tcPr>
            <w:tcW w:w="894" w:type="dxa"/>
            <w:tcBorders>
              <w:bottom w:val="single" w:sz="18" w:space="0" w:color="648276" w:themeColor="accent5"/>
            </w:tcBorders>
          </w:tcPr>
          <w:p w14:paraId="34D4965A" w14:textId="77777777" w:rsidR="00605A5B" w:rsidRDefault="00605A5B"/>
        </w:tc>
      </w:tr>
      <w:tr w:rsidR="00F4501B" w14:paraId="7D4FC371" w14:textId="77777777" w:rsidTr="00EC5857">
        <w:tc>
          <w:tcPr>
            <w:tcW w:w="3655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0194BBE" w14:textId="77777777" w:rsidR="00F4501B" w:rsidRDefault="00F4501B"/>
        </w:tc>
        <w:tc>
          <w:tcPr>
            <w:tcW w:w="357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57B7C95" w14:textId="77777777" w:rsidR="00F4501B" w:rsidRDefault="00F4501B"/>
        </w:tc>
        <w:tc>
          <w:tcPr>
            <w:tcW w:w="3569" w:type="dxa"/>
            <w:gridSpan w:val="2"/>
            <w:tcBorders>
              <w:top w:val="single" w:sz="18" w:space="0" w:color="648276" w:themeColor="accent5"/>
            </w:tcBorders>
          </w:tcPr>
          <w:p w14:paraId="7D6741AF" w14:textId="77777777" w:rsidR="00F4501B" w:rsidRDefault="00F4501B"/>
        </w:tc>
      </w:tr>
      <w:tr w:rsidR="00605A5B" w14:paraId="1F6A9C11" w14:textId="77777777" w:rsidTr="00EC5857">
        <w:trPr>
          <w:trHeight w:val="2057"/>
        </w:trPr>
        <w:tc>
          <w:tcPr>
            <w:tcW w:w="3655" w:type="dxa"/>
            <w:gridSpan w:val="2"/>
            <w:tcBorders>
              <w:right w:val="single" w:sz="18" w:space="0" w:color="648276" w:themeColor="accent5"/>
            </w:tcBorders>
          </w:tcPr>
          <w:p w14:paraId="7809C367" w14:textId="77777777" w:rsidR="00605A5B" w:rsidRPr="00605A5B" w:rsidRDefault="00627C6B" w:rsidP="00605A5B">
            <w:pPr>
              <w:pStyle w:val="Heading1"/>
            </w:pPr>
            <w:sdt>
              <w:sdtPr>
                <w:id w:val="1604447469"/>
                <w:placeholder>
                  <w:docPart w:val="C91FB548180B4C22B0719A77E4833B2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1DED5B03" w14:textId="279B3738" w:rsidR="00C1095A" w:rsidRDefault="002E26BB" w:rsidP="002E26BB">
            <w:pPr>
              <w:pStyle w:val="TextLeft"/>
            </w:pPr>
            <w:r>
              <w:t>W8288 CTY RD P, Oxford, WI 53952</w:t>
            </w:r>
          </w:p>
          <w:p w14:paraId="35C944ED" w14:textId="627A2D95" w:rsidR="00C1095A" w:rsidRDefault="002E26BB" w:rsidP="00C1095A">
            <w:pPr>
              <w:pStyle w:val="TextLeft"/>
            </w:pPr>
            <w:r>
              <w:t>920-284-9752</w:t>
            </w:r>
          </w:p>
          <w:p w14:paraId="056612D7" w14:textId="601C38AF" w:rsidR="00C1095A" w:rsidRDefault="002E26BB" w:rsidP="00C1095A">
            <w:pPr>
              <w:pStyle w:val="TextLeft"/>
            </w:pPr>
            <w:r>
              <w:t>mckaylynn.schnetzer@yahoo.com</w:t>
            </w:r>
          </w:p>
          <w:p w14:paraId="37ED744F" w14:textId="77777777" w:rsidR="00605A5B" w:rsidRDefault="00605A5B" w:rsidP="00605A5B">
            <w:pPr>
              <w:pStyle w:val="TextLeft"/>
            </w:pPr>
          </w:p>
        </w:tc>
        <w:tc>
          <w:tcPr>
            <w:tcW w:w="7145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B93C900" w14:textId="77777777" w:rsidR="00605A5B" w:rsidRDefault="00627C6B" w:rsidP="00605A5B">
            <w:pPr>
              <w:pStyle w:val="Heading2"/>
            </w:pPr>
            <w:sdt>
              <w:sdtPr>
                <w:id w:val="-651833632"/>
                <w:placeholder>
                  <w:docPart w:val="B4578DD67BF6407ABD1CAC8C59DA35A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5F92D7B8" w14:textId="2DF04CD2" w:rsidR="00605A5B" w:rsidRPr="006E70D3" w:rsidRDefault="00EC5857" w:rsidP="006E70D3">
            <w:pPr>
              <w:pStyle w:val="TextRight"/>
            </w:pPr>
            <w:r w:rsidRPr="00EC5857">
              <w:rPr>
                <w:w w:val="105"/>
                <w:sz w:val="20"/>
                <w:szCs w:val="20"/>
              </w:rPr>
              <w:t>Compassionate, disciplined enthusiastic nurse who quickly establishes rapport with patients and colleagues. Evaluat</w:t>
            </w:r>
            <w:r w:rsidR="000D2C2C">
              <w:rPr>
                <w:w w:val="105"/>
                <w:sz w:val="20"/>
                <w:szCs w:val="20"/>
              </w:rPr>
              <w:t>es</w:t>
            </w:r>
            <w:r w:rsidRPr="00EC5857">
              <w:rPr>
                <w:w w:val="105"/>
                <w:sz w:val="20"/>
                <w:szCs w:val="20"/>
              </w:rPr>
              <w:t xml:space="preserve"> patient care needs, prioritizes treatment and maintains patient flow. Performs all tasks with a patient-centered focus while seeking opportunities for improvement of processes and treatments. Achieves goals and objectives through collaborative multi-disciplinary processes.</w:t>
            </w:r>
          </w:p>
        </w:tc>
      </w:tr>
      <w:tr w:rsidR="000E1D44" w14:paraId="2A246F95" w14:textId="77777777" w:rsidTr="00EC5857">
        <w:trPr>
          <w:trHeight w:val="3688"/>
        </w:trPr>
        <w:tc>
          <w:tcPr>
            <w:tcW w:w="3655" w:type="dxa"/>
            <w:gridSpan w:val="2"/>
            <w:tcBorders>
              <w:right w:val="single" w:sz="18" w:space="0" w:color="648276" w:themeColor="accent5"/>
            </w:tcBorders>
          </w:tcPr>
          <w:p w14:paraId="57F1F311" w14:textId="77777777" w:rsidR="000E1D44" w:rsidRDefault="00627C6B" w:rsidP="000E1D44">
            <w:pPr>
              <w:pStyle w:val="Heading1"/>
            </w:pPr>
            <w:sdt>
              <w:sdtPr>
                <w:id w:val="1723097672"/>
                <w:placeholder>
                  <w:docPart w:val="AE5B40A42C0F490F9621C3ED345F777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2C478578" w14:textId="77777777" w:rsidR="002E26BB" w:rsidRPr="00EC5857" w:rsidRDefault="002E26BB" w:rsidP="002E26BB">
            <w:pPr>
              <w:pStyle w:val="TextLeft"/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Madison College in Madison, WI. Associates of Nursing Degree</w:t>
            </w:r>
          </w:p>
          <w:p w14:paraId="4E42AE0C" w14:textId="77777777" w:rsidR="00EC5857" w:rsidRPr="00EC5857" w:rsidRDefault="002E26BB" w:rsidP="002E26BB">
            <w:pPr>
              <w:pStyle w:val="TextLeft"/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Graduated May 2015</w:t>
            </w:r>
          </w:p>
          <w:p w14:paraId="1CAA2D61" w14:textId="77777777" w:rsidR="00EC5857" w:rsidRDefault="00EC5857" w:rsidP="002E26BB">
            <w:pPr>
              <w:pStyle w:val="TextLeft"/>
            </w:pPr>
          </w:p>
          <w:p w14:paraId="17FB149C" w14:textId="77777777" w:rsidR="000E1D44" w:rsidRDefault="00EC5857" w:rsidP="002E26BB">
            <w:pPr>
              <w:pStyle w:val="TextLeft"/>
              <w:rPr>
                <w:rFonts w:asciiTheme="majorHAnsi" w:hAnsiTheme="majorHAnsi"/>
                <w:b/>
                <w:bCs/>
                <w:color w:val="648276" w:themeColor="accent5"/>
                <w:sz w:val="28"/>
                <w:szCs w:val="28"/>
              </w:rPr>
            </w:pPr>
            <w:r w:rsidRPr="00EC5857">
              <w:rPr>
                <w:rFonts w:asciiTheme="majorHAnsi" w:hAnsiTheme="majorHAnsi"/>
                <w:b/>
                <w:bCs/>
                <w:color w:val="648276" w:themeColor="accent5"/>
                <w:sz w:val="28"/>
                <w:szCs w:val="28"/>
              </w:rPr>
              <w:t>Skills</w:t>
            </w:r>
            <w:r w:rsidR="002E26BB" w:rsidRPr="00EC5857">
              <w:rPr>
                <w:rFonts w:asciiTheme="majorHAnsi" w:hAnsiTheme="majorHAnsi"/>
                <w:b/>
                <w:bCs/>
                <w:color w:val="648276" w:themeColor="accent5"/>
                <w:sz w:val="28"/>
                <w:szCs w:val="28"/>
              </w:rPr>
              <w:t xml:space="preserve"> </w:t>
            </w:r>
          </w:p>
          <w:p w14:paraId="65499C32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Patient evaluation / intervention</w:t>
            </w:r>
          </w:p>
          <w:p w14:paraId="70C994D4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Medication administration</w:t>
            </w:r>
          </w:p>
          <w:p w14:paraId="27A61EDB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Culturally sensitive</w:t>
            </w:r>
          </w:p>
          <w:p w14:paraId="578A8713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Strong clinical judgement</w:t>
            </w:r>
          </w:p>
          <w:p w14:paraId="28F0C42D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HIPPA compliance &amp; strong nursing ethic</w:t>
            </w:r>
          </w:p>
          <w:p w14:paraId="144A5746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Patient / family advocate</w:t>
            </w:r>
          </w:p>
          <w:p w14:paraId="3F59C98E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Professional bedside manner</w:t>
            </w:r>
          </w:p>
          <w:p w14:paraId="3DA44BE9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Time efficient</w:t>
            </w:r>
          </w:p>
          <w:p w14:paraId="65AEC255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Ability to learn quickly &amp; adapt in high stress situations</w:t>
            </w:r>
          </w:p>
          <w:p w14:paraId="7ED5A17E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Excellent attendance record</w:t>
            </w:r>
          </w:p>
          <w:p w14:paraId="216C5131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57">
              <w:rPr>
                <w:sz w:val="20"/>
                <w:szCs w:val="20"/>
              </w:rPr>
              <w:t>Detail oriented / organized</w:t>
            </w:r>
          </w:p>
          <w:p w14:paraId="65B6F725" w14:textId="77777777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</w:pPr>
            <w:r w:rsidRPr="00EC5857">
              <w:rPr>
                <w:sz w:val="20"/>
                <w:szCs w:val="20"/>
              </w:rPr>
              <w:t>Efficient problem solver</w:t>
            </w:r>
          </w:p>
          <w:p w14:paraId="06ADD3BC" w14:textId="77777777" w:rsidR="00EC5857" w:rsidRDefault="00EC5857" w:rsidP="00EC5857">
            <w:pPr>
              <w:ind w:left="360"/>
            </w:pPr>
          </w:p>
          <w:p w14:paraId="5D1EA8FF" w14:textId="77777777" w:rsidR="00EC5857" w:rsidRDefault="00EC5857" w:rsidP="00EC5857">
            <w:pPr>
              <w:pStyle w:val="TextLeft"/>
              <w:rPr>
                <w:rFonts w:asciiTheme="majorHAnsi" w:hAnsiTheme="majorHAnsi"/>
                <w:b/>
                <w:bCs/>
                <w:color w:val="648276" w:themeColor="accent5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648276" w:themeColor="accent5"/>
                <w:sz w:val="28"/>
                <w:szCs w:val="28"/>
              </w:rPr>
              <w:t>Certifications</w:t>
            </w:r>
          </w:p>
          <w:p w14:paraId="7274BE2A" w14:textId="5DC3C2D8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BLS – basic life support</w:t>
            </w:r>
          </w:p>
          <w:p w14:paraId="03B04879" w14:textId="3FF78030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ACLS – acute care life support</w:t>
            </w:r>
          </w:p>
          <w:p w14:paraId="1CD8FD23" w14:textId="6D254D3C" w:rsid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PALS – pediatric acute care life support</w:t>
            </w:r>
          </w:p>
          <w:p w14:paraId="47F018D4" w14:textId="0947569D" w:rsidR="00EC5857" w:rsidRPr="00EC5857" w:rsidRDefault="00EC5857" w:rsidP="00EC58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NRP – neonatal resuscitation program</w:t>
            </w:r>
          </w:p>
          <w:p w14:paraId="55A0752A" w14:textId="3F9BF54F" w:rsidR="00EC5857" w:rsidRDefault="00EC5857" w:rsidP="00EC5857">
            <w:pPr>
              <w:pStyle w:val="TextLeft"/>
              <w:rPr>
                <w:rFonts w:asciiTheme="majorHAnsi" w:hAnsiTheme="majorHAnsi"/>
                <w:b/>
                <w:bCs/>
                <w:color w:val="648276" w:themeColor="accent5"/>
                <w:sz w:val="28"/>
                <w:szCs w:val="28"/>
              </w:rPr>
            </w:pPr>
            <w:r w:rsidRPr="00EC5857">
              <w:rPr>
                <w:rFonts w:asciiTheme="majorHAnsi" w:hAnsiTheme="majorHAnsi"/>
                <w:b/>
                <w:bCs/>
                <w:color w:val="648276" w:themeColor="accent5"/>
                <w:sz w:val="28"/>
                <w:szCs w:val="28"/>
              </w:rPr>
              <w:t xml:space="preserve"> </w:t>
            </w:r>
          </w:p>
          <w:p w14:paraId="632951EF" w14:textId="37886595" w:rsidR="00EC5857" w:rsidRPr="00EC5857" w:rsidRDefault="00EC5857" w:rsidP="00EC5857">
            <w:pPr>
              <w:ind w:left="360"/>
            </w:pPr>
          </w:p>
        </w:tc>
        <w:tc>
          <w:tcPr>
            <w:tcW w:w="7145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1B79C160D4BA42E0835FFA8AA1AFDB85"/>
              </w:placeholder>
              <w:temporary/>
              <w:showingPlcHdr/>
              <w15:appearance w15:val="hidden"/>
              <w:text/>
            </w:sdtPr>
            <w:sdtEndPr/>
            <w:sdtContent>
              <w:p w14:paraId="43392C92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2DD56246" w14:textId="0D0D8A14" w:rsidR="00617964" w:rsidRPr="00617964" w:rsidRDefault="00617964" w:rsidP="00617964">
            <w:pPr>
              <w:pStyle w:val="SmallText"/>
            </w:pPr>
            <w:r>
              <w:t>November 2021</w:t>
            </w:r>
            <w:r>
              <w:t xml:space="preserve"> –</w:t>
            </w:r>
            <w:r>
              <w:t xml:space="preserve"> February 2022 (present)</w:t>
            </w:r>
          </w:p>
          <w:p w14:paraId="6E27E4C1" w14:textId="22A40F19" w:rsidR="00617964" w:rsidRPr="000E1D44" w:rsidRDefault="00617964" w:rsidP="00617964">
            <w:pPr>
              <w:pStyle w:val="TextRight"/>
            </w:pPr>
            <w:r>
              <w:t xml:space="preserve">Travel </w:t>
            </w:r>
            <w:r>
              <w:t xml:space="preserve">Registered Nurse </w:t>
            </w:r>
            <w:r w:rsidRPr="000E1D44">
              <w:t xml:space="preserve">• </w:t>
            </w:r>
            <w:r>
              <w:t xml:space="preserve">ICU </w:t>
            </w:r>
            <w:r w:rsidRPr="000E1D44">
              <w:t>•</w:t>
            </w:r>
            <w:r>
              <w:t xml:space="preserve"> </w:t>
            </w:r>
            <w:r>
              <w:t>Portneuf Medical Center</w:t>
            </w:r>
            <w:r>
              <w:t xml:space="preserve"> Hospital in </w:t>
            </w:r>
            <w:r>
              <w:t xml:space="preserve">Pocatello, ID through </w:t>
            </w:r>
            <w:proofErr w:type="spellStart"/>
            <w:r>
              <w:t>Aya</w:t>
            </w:r>
            <w:proofErr w:type="spellEnd"/>
            <w:r>
              <w:t xml:space="preserve"> Healthcare Agency</w:t>
            </w:r>
          </w:p>
          <w:p w14:paraId="3D615FE3" w14:textId="0AE3F79E" w:rsidR="00617964" w:rsidRDefault="00617964" w:rsidP="00617964">
            <w:pPr>
              <w:pStyle w:val="SmallText"/>
            </w:pPr>
            <w:bookmarkStart w:id="0" w:name="_GoBack"/>
            <w:bookmarkEnd w:id="0"/>
          </w:p>
          <w:p w14:paraId="3E2815E4" w14:textId="03004B9C" w:rsidR="00617964" w:rsidRPr="00617964" w:rsidRDefault="00617964" w:rsidP="00617964">
            <w:pPr>
              <w:pStyle w:val="SmallText"/>
            </w:pPr>
            <w:r>
              <w:t>October 2020 – November 2021</w:t>
            </w:r>
          </w:p>
          <w:p w14:paraId="6CB40AD8" w14:textId="4A62BC73" w:rsidR="000E1D44" w:rsidRPr="000E1D44" w:rsidRDefault="002E26BB" w:rsidP="000E1D44">
            <w:pPr>
              <w:pStyle w:val="TextRight"/>
            </w:pPr>
            <w:r>
              <w:t>Registered Nurse</w:t>
            </w:r>
            <w:r w:rsidR="0057534A">
              <w:t xml:space="preserve"> </w:t>
            </w:r>
            <w:r w:rsidR="000E1D44" w:rsidRPr="000E1D44">
              <w:t xml:space="preserve">• </w:t>
            </w:r>
            <w:r>
              <w:t>Medical Surgical &amp; ICU</w:t>
            </w:r>
            <w:r w:rsidR="0057534A">
              <w:t xml:space="preserve"> </w:t>
            </w:r>
            <w:r w:rsidR="000E1D44" w:rsidRPr="000E1D44">
              <w:t>•</w:t>
            </w:r>
            <w:r w:rsidR="0057534A">
              <w:t xml:space="preserve"> </w:t>
            </w:r>
            <w:r>
              <w:t>SSM Health – St. Clare Hospital in Baraboo, WI</w:t>
            </w:r>
          </w:p>
          <w:p w14:paraId="5210EA7E" w14:textId="77777777" w:rsidR="000E1D44" w:rsidRDefault="000E1D44" w:rsidP="000E1D44">
            <w:pPr>
              <w:pStyle w:val="TextRight"/>
              <w:rPr>
                <w:sz w:val="21"/>
              </w:rPr>
            </w:pPr>
          </w:p>
          <w:p w14:paraId="6E00BE82" w14:textId="5888A849" w:rsidR="0057534A" w:rsidRDefault="00617964" w:rsidP="0057534A">
            <w:pPr>
              <w:pStyle w:val="SmallText"/>
            </w:pPr>
            <w:r>
              <w:t>March 2018 – November 2021</w:t>
            </w:r>
          </w:p>
          <w:p w14:paraId="2D998028" w14:textId="13E0ECED" w:rsidR="0057534A" w:rsidRPr="000E1D44" w:rsidRDefault="002E26BB" w:rsidP="0057534A">
            <w:pPr>
              <w:pStyle w:val="TextRight"/>
            </w:pPr>
            <w:r>
              <w:t>Registered Nurse</w:t>
            </w:r>
            <w:r w:rsidR="0057534A">
              <w:t xml:space="preserve"> </w:t>
            </w:r>
            <w:r w:rsidR="0057534A" w:rsidRPr="000E1D44">
              <w:t xml:space="preserve">• </w:t>
            </w:r>
            <w:r>
              <w:t>Mobile Unit (ICU, ER, MS &amp; OB)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r>
              <w:t>Aspirus Divine Savior Hospital in Portage, WI</w:t>
            </w:r>
          </w:p>
          <w:p w14:paraId="74D64CFA" w14:textId="77777777"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5C5419D7" w14:textId="721596C2" w:rsidR="0057534A" w:rsidRDefault="002E26BB" w:rsidP="0057534A">
            <w:pPr>
              <w:pStyle w:val="SmallText"/>
            </w:pPr>
            <w:r>
              <w:t>January 2016 – March 2018</w:t>
            </w:r>
          </w:p>
          <w:p w14:paraId="2170333C" w14:textId="0D2CCA8D" w:rsidR="0057534A" w:rsidRDefault="002E26BB" w:rsidP="0057534A">
            <w:pPr>
              <w:pStyle w:val="TextRight"/>
            </w:pPr>
            <w:r>
              <w:t>Registered Nurse</w:t>
            </w:r>
            <w:r w:rsidR="0057534A">
              <w:t xml:space="preserve"> </w:t>
            </w:r>
            <w:r w:rsidR="0057534A" w:rsidRPr="000E1D44">
              <w:t xml:space="preserve">• </w:t>
            </w:r>
            <w:r>
              <w:t>ICU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r>
              <w:t>Aspirus Divine Savior Hospital in Portage, WI</w:t>
            </w:r>
          </w:p>
          <w:p w14:paraId="0EE7CC4A" w14:textId="6D94E78E" w:rsidR="002E26BB" w:rsidRDefault="002E26BB" w:rsidP="002E26BB"/>
          <w:p w14:paraId="53F15622" w14:textId="154959F7" w:rsidR="002E26BB" w:rsidRDefault="002E26BB" w:rsidP="002E26BB">
            <w:pPr>
              <w:pStyle w:val="SmallText"/>
            </w:pPr>
            <w:r>
              <w:t>May 2015 – January 2016</w:t>
            </w:r>
          </w:p>
          <w:p w14:paraId="5FBFA03C" w14:textId="7764E5D7" w:rsidR="002E26BB" w:rsidRDefault="002E26BB" w:rsidP="0057534A">
            <w:pPr>
              <w:pStyle w:val="TextRight"/>
            </w:pPr>
            <w:r>
              <w:t xml:space="preserve">Registered Nurse </w:t>
            </w:r>
            <w:r w:rsidRPr="000E1D44">
              <w:t xml:space="preserve">• </w:t>
            </w:r>
            <w:r>
              <w:t xml:space="preserve">Medical Surgical </w:t>
            </w:r>
            <w:r w:rsidRPr="000E1D44">
              <w:t>•</w:t>
            </w:r>
            <w:r>
              <w:t xml:space="preserve"> Aspirus Divine Savior Hospital in Portage, WI</w:t>
            </w:r>
          </w:p>
          <w:p w14:paraId="686A4E60" w14:textId="45621B57"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514DA0F3" w14:textId="5BE0CA9B" w:rsidR="000E1D44" w:rsidRPr="00EC5857" w:rsidRDefault="002E26BB" w:rsidP="0057534A">
            <w:pPr>
              <w:pStyle w:val="TextRight"/>
              <w:rPr>
                <w:sz w:val="20"/>
                <w:szCs w:val="20"/>
              </w:rPr>
            </w:pPr>
            <w:r w:rsidRPr="00EC5857">
              <w:rPr>
                <w:color w:val="auto"/>
                <w:sz w:val="20"/>
                <w:szCs w:val="20"/>
              </w:rPr>
              <w:t xml:space="preserve">Provide collaborative care to a diverse patient population from pediatrics to elderly with sepsis, CHF/COPD exacerbation, management of trauma patients, overdoses, post-operative, hemodynamically unstable patients with arterial lines, </w:t>
            </w:r>
            <w:r w:rsidR="009A2035" w:rsidRPr="00EC5857">
              <w:rPr>
                <w:color w:val="auto"/>
                <w:sz w:val="20"/>
                <w:szCs w:val="20"/>
              </w:rPr>
              <w:t>titrating</w:t>
            </w:r>
            <w:r w:rsidRPr="00EC5857">
              <w:rPr>
                <w:color w:val="auto"/>
                <w:sz w:val="20"/>
                <w:szCs w:val="20"/>
              </w:rPr>
              <w:t xml:space="preserve"> critical care drips such as sedation, vasopressors, antidysrrhymics,</w:t>
            </w:r>
            <w:r w:rsidR="009A2035" w:rsidRPr="00EC5857">
              <w:rPr>
                <w:color w:val="auto"/>
                <w:sz w:val="20"/>
                <w:szCs w:val="20"/>
              </w:rPr>
              <w:t xml:space="preserve"> etc. Management of </w:t>
            </w:r>
            <w:proofErr w:type="spellStart"/>
            <w:r w:rsidR="009A2035" w:rsidRPr="00EC5857">
              <w:rPr>
                <w:color w:val="auto"/>
                <w:sz w:val="20"/>
                <w:szCs w:val="20"/>
              </w:rPr>
              <w:t>BiPAP</w:t>
            </w:r>
            <w:proofErr w:type="spellEnd"/>
            <w:r w:rsidR="009A2035" w:rsidRPr="00EC5857">
              <w:rPr>
                <w:color w:val="auto"/>
                <w:sz w:val="20"/>
                <w:szCs w:val="20"/>
              </w:rPr>
              <w:t xml:space="preserve">, CPAP, </w:t>
            </w:r>
            <w:proofErr w:type="spellStart"/>
            <w:r w:rsidR="009A2035" w:rsidRPr="00EC5857">
              <w:rPr>
                <w:color w:val="auto"/>
                <w:sz w:val="20"/>
                <w:szCs w:val="20"/>
              </w:rPr>
              <w:t>Vapotherm</w:t>
            </w:r>
            <w:proofErr w:type="spellEnd"/>
            <w:r w:rsidR="009A2035" w:rsidRPr="00EC5857">
              <w:rPr>
                <w:color w:val="auto"/>
                <w:sz w:val="20"/>
                <w:szCs w:val="20"/>
              </w:rPr>
              <w:t xml:space="preserve"> &amp; Ventilators. Assess, evaluation &amp; intervene multiple critical care patients who require constant monitoring in a </w:t>
            </w:r>
            <w:r w:rsidR="0082023E" w:rsidRPr="00EC5857">
              <w:rPr>
                <w:color w:val="auto"/>
                <w:sz w:val="20"/>
                <w:szCs w:val="20"/>
              </w:rPr>
              <w:t>fast-paced</w:t>
            </w:r>
            <w:r w:rsidR="009A2035" w:rsidRPr="00EC5857">
              <w:rPr>
                <w:color w:val="auto"/>
                <w:sz w:val="20"/>
                <w:szCs w:val="20"/>
              </w:rPr>
              <w:t xml:space="preserve"> environment while providing dignity and comfort. </w:t>
            </w:r>
          </w:p>
        </w:tc>
      </w:tr>
      <w:tr w:rsidR="000E1D44" w14:paraId="3C7317B0" w14:textId="77777777" w:rsidTr="00EC5857">
        <w:trPr>
          <w:trHeight w:val="149"/>
        </w:trPr>
        <w:tc>
          <w:tcPr>
            <w:tcW w:w="3655" w:type="dxa"/>
            <w:gridSpan w:val="2"/>
            <w:tcBorders>
              <w:right w:val="single" w:sz="18" w:space="0" w:color="648276" w:themeColor="accent5"/>
            </w:tcBorders>
          </w:tcPr>
          <w:p w14:paraId="105E06AD" w14:textId="77777777" w:rsidR="000E1D44" w:rsidRDefault="000E1D44"/>
        </w:tc>
        <w:tc>
          <w:tcPr>
            <w:tcW w:w="7145" w:type="dxa"/>
            <w:gridSpan w:val="3"/>
            <w:tcBorders>
              <w:left w:val="single" w:sz="18" w:space="0" w:color="648276" w:themeColor="accent5"/>
            </w:tcBorders>
          </w:tcPr>
          <w:sdt>
            <w:sdtPr>
              <w:id w:val="-465741575"/>
              <w:placeholder>
                <w:docPart w:val="E37804E3509A4EDBBFB3EE47C5FADAC6"/>
              </w:placeholder>
              <w:temporary/>
              <w:showingPlcHdr/>
              <w15:appearance w15:val="hidden"/>
              <w:text/>
            </w:sdtPr>
            <w:sdtEndPr/>
            <w:sdtContent>
              <w:p w14:paraId="0232D200" w14:textId="77777777" w:rsidR="000E1D44" w:rsidRDefault="00A77921" w:rsidP="00A77921">
                <w:pPr>
                  <w:pStyle w:val="Heading2"/>
                </w:pPr>
                <w:r w:rsidRPr="000E1D44">
                  <w:t>References</w:t>
                </w:r>
              </w:p>
            </w:sdtContent>
          </w:sdt>
          <w:p w14:paraId="72AEF17C" w14:textId="39EA8F88" w:rsidR="000E1D44" w:rsidRPr="000E1D44" w:rsidRDefault="009A2035" w:rsidP="0057534A">
            <w:pPr>
              <w:pStyle w:val="TextRight"/>
            </w:pPr>
            <w:r>
              <w:rPr>
                <w:w w:val="105"/>
              </w:rPr>
              <w:t>Available upon request</w:t>
            </w:r>
          </w:p>
        </w:tc>
      </w:tr>
    </w:tbl>
    <w:p w14:paraId="26608C3D" w14:textId="77777777" w:rsidR="00C55D85" w:rsidRDefault="00C55D85"/>
    <w:sectPr w:rsidR="00C55D85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BCBC2" w14:textId="77777777" w:rsidR="00627C6B" w:rsidRDefault="00627C6B" w:rsidP="00F316AD">
      <w:r>
        <w:separator/>
      </w:r>
    </w:p>
  </w:endnote>
  <w:endnote w:type="continuationSeparator" w:id="0">
    <w:p w14:paraId="3E2AC79C" w14:textId="77777777" w:rsidR="00627C6B" w:rsidRDefault="00627C6B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EFF3" w14:textId="77777777" w:rsidR="000E1D44" w:rsidRDefault="000E1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50C90" wp14:editId="336FD4B8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98B8961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AED9A" w14:textId="77777777" w:rsidR="00627C6B" w:rsidRDefault="00627C6B" w:rsidP="00F316AD">
      <w:r>
        <w:separator/>
      </w:r>
    </w:p>
  </w:footnote>
  <w:footnote w:type="continuationSeparator" w:id="0">
    <w:p w14:paraId="7105B1F1" w14:textId="77777777" w:rsidR="00627C6B" w:rsidRDefault="00627C6B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6EE0"/>
    <w:multiLevelType w:val="hybridMultilevel"/>
    <w:tmpl w:val="BA9C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BB"/>
    <w:rsid w:val="000D2C2C"/>
    <w:rsid w:val="000E1D44"/>
    <w:rsid w:val="0020696E"/>
    <w:rsid w:val="002356A2"/>
    <w:rsid w:val="00290F2A"/>
    <w:rsid w:val="002D12DA"/>
    <w:rsid w:val="002E26BB"/>
    <w:rsid w:val="003019B2"/>
    <w:rsid w:val="0034688D"/>
    <w:rsid w:val="0040233B"/>
    <w:rsid w:val="00511A6E"/>
    <w:rsid w:val="0057534A"/>
    <w:rsid w:val="00605A5B"/>
    <w:rsid w:val="00617964"/>
    <w:rsid w:val="00627C6B"/>
    <w:rsid w:val="006C60E6"/>
    <w:rsid w:val="006E70D3"/>
    <w:rsid w:val="007B0F94"/>
    <w:rsid w:val="0082023E"/>
    <w:rsid w:val="009A2035"/>
    <w:rsid w:val="00A77921"/>
    <w:rsid w:val="00B575FB"/>
    <w:rsid w:val="00BF6DA6"/>
    <w:rsid w:val="00C1095A"/>
    <w:rsid w:val="00C55D85"/>
    <w:rsid w:val="00CA2273"/>
    <w:rsid w:val="00CD50FD"/>
    <w:rsid w:val="00D47124"/>
    <w:rsid w:val="00DD5D7B"/>
    <w:rsid w:val="00EC5857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A6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EC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KAY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FB548180B4C22B0719A77E483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C302-3D95-464F-9118-1A605D06AF70}"/>
      </w:docPartPr>
      <w:docPartBody>
        <w:p w:rsidR="006F4479" w:rsidRDefault="00CF3FAF">
          <w:pPr>
            <w:pStyle w:val="C91FB548180B4C22B0719A77E4833B24"/>
          </w:pPr>
          <w:r w:rsidRPr="00605A5B">
            <w:t>Contact</w:t>
          </w:r>
        </w:p>
      </w:docPartBody>
    </w:docPart>
    <w:docPart>
      <w:docPartPr>
        <w:name w:val="B4578DD67BF6407ABD1CAC8C59DA3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B8625-3F36-40A9-911A-1D120AD3E926}"/>
      </w:docPartPr>
      <w:docPartBody>
        <w:p w:rsidR="006F4479" w:rsidRDefault="00CF3FAF">
          <w:pPr>
            <w:pStyle w:val="B4578DD67BF6407ABD1CAC8C59DA35AE"/>
          </w:pPr>
          <w:r w:rsidRPr="00605A5B">
            <w:t>Objective</w:t>
          </w:r>
        </w:p>
      </w:docPartBody>
    </w:docPart>
    <w:docPart>
      <w:docPartPr>
        <w:name w:val="AE5B40A42C0F490F9621C3ED345F7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F16C0-0807-407A-B715-308BD6F07D7A}"/>
      </w:docPartPr>
      <w:docPartBody>
        <w:p w:rsidR="006F4479" w:rsidRDefault="00CF3FAF">
          <w:pPr>
            <w:pStyle w:val="AE5B40A42C0F490F9621C3ED345F7776"/>
          </w:pPr>
          <w:r>
            <w:t>Education</w:t>
          </w:r>
        </w:p>
      </w:docPartBody>
    </w:docPart>
    <w:docPart>
      <w:docPartPr>
        <w:name w:val="1B79C160D4BA42E0835FFA8AA1AF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893C5-2868-4B8C-A76C-B4A9123FE137}"/>
      </w:docPartPr>
      <w:docPartBody>
        <w:p w:rsidR="006F4479" w:rsidRDefault="00CF3FAF">
          <w:pPr>
            <w:pStyle w:val="1B79C160D4BA42E0835FFA8AA1AFDB85"/>
          </w:pPr>
          <w:r>
            <w:t>Experience</w:t>
          </w:r>
        </w:p>
      </w:docPartBody>
    </w:docPart>
    <w:docPart>
      <w:docPartPr>
        <w:name w:val="E37804E3509A4EDBBFB3EE47C5FAD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E729-C8F2-401E-81E2-63BB9CF3272E}"/>
      </w:docPartPr>
      <w:docPartBody>
        <w:p w:rsidR="006F4479" w:rsidRDefault="00CF3FAF">
          <w:pPr>
            <w:pStyle w:val="E37804E3509A4EDBBFB3EE47C5FADAC6"/>
          </w:pPr>
          <w:r w:rsidRPr="000E1D44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57"/>
    <w:rsid w:val="0038348B"/>
    <w:rsid w:val="006F4479"/>
    <w:rsid w:val="00CF3FAF"/>
    <w:rsid w:val="00E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4784AE4DF647AE8600DD8E240D481E">
    <w:name w:val="AD4784AE4DF647AE8600DD8E240D481E"/>
  </w:style>
  <w:style w:type="character" w:styleId="Emphasis">
    <w:name w:val="Emphasis"/>
    <w:uiPriority w:val="20"/>
    <w:qFormat/>
    <w:rPr>
      <w:color w:val="4472C4" w:themeColor="accent5"/>
    </w:rPr>
  </w:style>
  <w:style w:type="paragraph" w:customStyle="1" w:styleId="3E24D4403DD44CD7A8FDA875A3D1F60F">
    <w:name w:val="3E24D4403DD44CD7A8FDA875A3D1F60F"/>
  </w:style>
  <w:style w:type="paragraph" w:customStyle="1" w:styleId="48AAE893787F4F549E0072794822B9E7">
    <w:name w:val="48AAE893787F4F549E0072794822B9E7"/>
  </w:style>
  <w:style w:type="paragraph" w:customStyle="1" w:styleId="C91FB548180B4C22B0719A77E4833B24">
    <w:name w:val="C91FB548180B4C22B0719A77E4833B24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szCs w:val="24"/>
    </w:rPr>
  </w:style>
  <w:style w:type="paragraph" w:customStyle="1" w:styleId="B1AEB2A4734A4325B8298B713685A555">
    <w:name w:val="B1AEB2A4734A4325B8298B713685A555"/>
  </w:style>
  <w:style w:type="paragraph" w:customStyle="1" w:styleId="08F7286B07274868A64C0A7CF9D9B66C">
    <w:name w:val="08F7286B07274868A64C0A7CF9D9B66C"/>
  </w:style>
  <w:style w:type="paragraph" w:customStyle="1" w:styleId="4FA593F7C73144A78213E88930DCBBA0">
    <w:name w:val="4FA593F7C73144A78213E88930DCBBA0"/>
  </w:style>
  <w:style w:type="paragraph" w:customStyle="1" w:styleId="B4578DD67BF6407ABD1CAC8C59DA35AE">
    <w:name w:val="B4578DD67BF6407ABD1CAC8C59DA35AE"/>
  </w:style>
  <w:style w:type="paragraph" w:customStyle="1" w:styleId="DCD269D932944D31945A931150AEA44E">
    <w:name w:val="DCD269D932944D31945A931150AEA44E"/>
  </w:style>
  <w:style w:type="paragraph" w:customStyle="1" w:styleId="AE5B40A42C0F490F9621C3ED345F7776">
    <w:name w:val="AE5B40A42C0F490F9621C3ED345F7776"/>
  </w:style>
  <w:style w:type="paragraph" w:customStyle="1" w:styleId="4FCFB55289AD4FF3993D3D1EF15CB58B">
    <w:name w:val="4FCFB55289AD4FF3993D3D1EF15CB58B"/>
  </w:style>
  <w:style w:type="paragraph" w:customStyle="1" w:styleId="1B79C160D4BA42E0835FFA8AA1AFDB85">
    <w:name w:val="1B79C160D4BA42E0835FFA8AA1AFDB85"/>
  </w:style>
  <w:style w:type="paragraph" w:customStyle="1" w:styleId="D5312776720E4D4CBEB71A2740A0938C">
    <w:name w:val="D5312776720E4D4CBEB71A2740A0938C"/>
  </w:style>
  <w:style w:type="paragraph" w:customStyle="1" w:styleId="E578ECCF206849BBAC98C85892F54387">
    <w:name w:val="E578ECCF206849BBAC98C85892F54387"/>
  </w:style>
  <w:style w:type="paragraph" w:customStyle="1" w:styleId="6AF74F1A1F5F4E94859AE26457BEC2CD">
    <w:name w:val="6AF74F1A1F5F4E94859AE26457BEC2CD"/>
  </w:style>
  <w:style w:type="paragraph" w:customStyle="1" w:styleId="03FEBCEFF9D04FD7AA4BEB7CBD73609C">
    <w:name w:val="03FEBCEFF9D04FD7AA4BEB7CBD73609C"/>
  </w:style>
  <w:style w:type="paragraph" w:customStyle="1" w:styleId="A4E1FAAC736341C1AF98825C9D2E2068">
    <w:name w:val="A4E1FAAC736341C1AF98825C9D2E2068"/>
  </w:style>
  <w:style w:type="paragraph" w:customStyle="1" w:styleId="4AD8CD28FA0B4C9FA8F1015A999F3F07">
    <w:name w:val="4AD8CD28FA0B4C9FA8F1015A999F3F07"/>
  </w:style>
  <w:style w:type="paragraph" w:customStyle="1" w:styleId="752832F0BFDE408BB494DB8FABF31361">
    <w:name w:val="752832F0BFDE408BB494DB8FABF31361"/>
  </w:style>
  <w:style w:type="paragraph" w:customStyle="1" w:styleId="E518BDBE9CF4410E98CA5676741D641F">
    <w:name w:val="E518BDBE9CF4410E98CA5676741D641F"/>
  </w:style>
  <w:style w:type="paragraph" w:customStyle="1" w:styleId="5DA1F299B3D04668A6619019E6EDB640">
    <w:name w:val="5DA1F299B3D04668A6619019E6EDB640"/>
  </w:style>
  <w:style w:type="paragraph" w:customStyle="1" w:styleId="58A5461D45E24671B4AFE40D9622161D">
    <w:name w:val="58A5461D45E24671B4AFE40D9622161D"/>
  </w:style>
  <w:style w:type="paragraph" w:customStyle="1" w:styleId="0DD0D7C1D0834FB7B22F59FF93226E72">
    <w:name w:val="0DD0D7C1D0834FB7B22F59FF93226E72"/>
  </w:style>
  <w:style w:type="paragraph" w:customStyle="1" w:styleId="088C1B1FDFB44C18A84D2E612C3B4999">
    <w:name w:val="088C1B1FDFB44C18A84D2E612C3B4999"/>
  </w:style>
  <w:style w:type="paragraph" w:customStyle="1" w:styleId="3800D2A5237947328E912D3C4D7606A3">
    <w:name w:val="3800D2A5237947328E912D3C4D7606A3"/>
  </w:style>
  <w:style w:type="paragraph" w:customStyle="1" w:styleId="910952B56C464240A20038C3966EE319">
    <w:name w:val="910952B56C464240A20038C3966EE319"/>
  </w:style>
  <w:style w:type="paragraph" w:customStyle="1" w:styleId="F1C5A2C6D4E44B69AD1B97FBFF415FB1">
    <w:name w:val="F1C5A2C6D4E44B69AD1B97FBFF415FB1"/>
  </w:style>
  <w:style w:type="paragraph" w:customStyle="1" w:styleId="FF3FAC13651A43028C3B3EC68883BA36">
    <w:name w:val="FF3FAC13651A43028C3B3EC68883BA36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</w:rPr>
  </w:style>
  <w:style w:type="paragraph" w:customStyle="1" w:styleId="2667A6467ACC4F30B5E030F7130B3CEA">
    <w:name w:val="2667A6467ACC4F30B5E030F7130B3CEA"/>
  </w:style>
  <w:style w:type="paragraph" w:customStyle="1" w:styleId="338B34C16CD647D9A50AE52AEADCC53B">
    <w:name w:val="338B34C16CD647D9A50AE52AEADCC53B"/>
  </w:style>
  <w:style w:type="paragraph" w:customStyle="1" w:styleId="732B5BEA9D4E41148A32FB58E3B58203">
    <w:name w:val="732B5BEA9D4E41148A32FB58E3B58203"/>
  </w:style>
  <w:style w:type="paragraph" w:customStyle="1" w:styleId="E37804E3509A4EDBBFB3EE47C5FADAC6">
    <w:name w:val="E37804E3509A4EDBBFB3EE47C5FADAC6"/>
  </w:style>
  <w:style w:type="paragraph" w:customStyle="1" w:styleId="E4B8E3FB7E4042A391145F4212EC0C73">
    <w:name w:val="E4B8E3FB7E4042A391145F4212EC0C73"/>
  </w:style>
  <w:style w:type="paragraph" w:customStyle="1" w:styleId="6E9FD79142D043DA9491B8C3F1384175">
    <w:name w:val="6E9FD79142D043DA9491B8C3F1384175"/>
    <w:rsid w:val="00EF2557"/>
  </w:style>
  <w:style w:type="paragraph" w:customStyle="1" w:styleId="DA99BA68C20A4C60BC62326F1F102FF0">
    <w:name w:val="DA99BA68C20A4C60BC62326F1F102FF0"/>
    <w:rsid w:val="00EF2557"/>
  </w:style>
  <w:style w:type="paragraph" w:customStyle="1" w:styleId="D593752C34B94F58A67AEF308765D7D3">
    <w:name w:val="D593752C34B94F58A67AEF308765D7D3"/>
    <w:rsid w:val="00EF2557"/>
  </w:style>
  <w:style w:type="paragraph" w:customStyle="1" w:styleId="4B0E1E7347864010A38C45B06DCCBBA1">
    <w:name w:val="4B0E1E7347864010A38C45B06DCCBBA1"/>
    <w:rsid w:val="00EF2557"/>
  </w:style>
  <w:style w:type="paragraph" w:customStyle="1" w:styleId="8BB792039E1E4F71983EB553631E03A5">
    <w:name w:val="8BB792039E1E4F71983EB553631E03A5"/>
    <w:rsid w:val="00EF2557"/>
  </w:style>
  <w:style w:type="paragraph" w:customStyle="1" w:styleId="D862144B4D4B4B9F9083C49029226736">
    <w:name w:val="D862144B4D4B4B9F9083C49029226736"/>
    <w:rsid w:val="00EF2557"/>
  </w:style>
  <w:style w:type="paragraph" w:customStyle="1" w:styleId="D074DF0BEA794D82842B7CE8E72FE631">
    <w:name w:val="D074DF0BEA794D82842B7CE8E72FE631"/>
    <w:rsid w:val="00EF2557"/>
  </w:style>
  <w:style w:type="paragraph" w:customStyle="1" w:styleId="A74ECE21F90048A38CC7520E66422A8A">
    <w:name w:val="A74ECE21F90048A38CC7520E66422A8A"/>
    <w:rsid w:val="00EF2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2022-01-19T05:31:00Z</dcterms:created>
  <dcterms:modified xsi:type="dcterms:W3CDTF">2022-01-19T05:31:00Z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