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B82" w:rsidRDefault="00224261">
      <w:pPr>
        <w:rPr>
          <w:sz w:val="50"/>
          <w:szCs w:val="50"/>
        </w:rPr>
      </w:pPr>
      <w:r w:rsidRPr="004C33E9">
        <w:rPr>
          <w:sz w:val="50"/>
          <w:szCs w:val="50"/>
        </w:rPr>
        <w:t>DUYEN NGUYE</w:t>
      </w:r>
      <w:r w:rsidR="006718E2">
        <w:rPr>
          <w:sz w:val="50"/>
          <w:szCs w:val="50"/>
        </w:rPr>
        <w:t>N</w:t>
      </w:r>
    </w:p>
    <w:p w:rsidR="003732FB" w:rsidRPr="003732FB" w:rsidRDefault="003732FB">
      <w:pPr>
        <w:rPr>
          <w:sz w:val="50"/>
          <w:szCs w:val="50"/>
          <w:u w:val="single"/>
        </w:rPr>
      </w:pPr>
    </w:p>
    <w:p w:rsidR="00E833B4" w:rsidRDefault="00E833B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CONTACT INFORMATION</w:t>
      </w:r>
    </w:p>
    <w:p w:rsidR="00E833B4" w:rsidRDefault="009F790C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4B2EE3">
          <w:rPr>
            <w:rStyle w:val="Hyperlink"/>
            <w:sz w:val="24"/>
            <w:szCs w:val="24"/>
          </w:rPr>
          <w:t>Duyen.nguyen@aah.org</w:t>
        </w:r>
      </w:hyperlink>
    </w:p>
    <w:p w:rsidR="009F790C" w:rsidRDefault="009F790C">
      <w:pPr>
        <w:rPr>
          <w:sz w:val="24"/>
          <w:szCs w:val="24"/>
        </w:rPr>
      </w:pPr>
      <w:r>
        <w:rPr>
          <w:sz w:val="24"/>
          <w:szCs w:val="24"/>
        </w:rPr>
        <w:t>Phone:414</w:t>
      </w:r>
      <w:r w:rsidR="0008040A">
        <w:rPr>
          <w:sz w:val="24"/>
          <w:szCs w:val="24"/>
        </w:rPr>
        <w:t xml:space="preserve"> 510 0108</w:t>
      </w:r>
    </w:p>
    <w:p w:rsidR="00E833B4" w:rsidRDefault="0008040A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Address: 9195 S Meyer Lane apt 10310, O</w:t>
      </w:r>
      <w:r w:rsidR="007F060B">
        <w:rPr>
          <w:sz w:val="24"/>
          <w:szCs w:val="24"/>
        </w:rPr>
        <w:t>ak</w:t>
      </w:r>
      <w:r>
        <w:rPr>
          <w:sz w:val="24"/>
          <w:szCs w:val="24"/>
        </w:rPr>
        <w:t xml:space="preserve"> Creek, Wisconsin 53154</w:t>
      </w:r>
    </w:p>
    <w:p w:rsidR="00E833B4" w:rsidRDefault="00E833B4">
      <w:pPr>
        <w:rPr>
          <w:b/>
          <w:bCs/>
          <w:sz w:val="24"/>
          <w:szCs w:val="24"/>
          <w:u w:val="single"/>
        </w:rPr>
      </w:pPr>
    </w:p>
    <w:p w:rsidR="0020765E" w:rsidRDefault="00E108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PROFESSIONAL SUMMARY</w:t>
      </w:r>
    </w:p>
    <w:p w:rsidR="00804FBD" w:rsidRDefault="00804FBD" w:rsidP="00804FBD">
      <w:pPr>
        <w:divId w:val="656422946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804FBD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Being a </w:t>
      </w:r>
      <w:proofErr w:type="spellStart"/>
      <w:r w:rsidRPr="00804FBD">
        <w:rPr>
          <w:rFonts w:ascii="Source Sans Pro" w:eastAsia="Times New Roman" w:hAnsi="Source Sans Pro" w:cs="Times New Roman"/>
          <w:color w:val="333333"/>
          <w:sz w:val="24"/>
          <w:szCs w:val="24"/>
        </w:rPr>
        <w:t>Med-surg</w:t>
      </w:r>
      <w:proofErr w:type="spellEnd"/>
      <w:r w:rsidRPr="00804FBD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nurse at a large community has given me ability to manage patient with complex medical conditions, establish care with multi tasks, administer medications and medical history. Quality of patient is my priority. </w:t>
      </w:r>
    </w:p>
    <w:p w:rsidR="004A1B05" w:rsidRPr="00804FBD" w:rsidRDefault="004A1B05" w:rsidP="00804FBD">
      <w:pPr>
        <w:divId w:val="656422946"/>
        <w:rPr>
          <w:rFonts w:ascii="Times New Roman" w:eastAsia="Times New Roman" w:hAnsi="Times New Roman" w:cs="Times New Roman"/>
          <w:sz w:val="24"/>
          <w:szCs w:val="24"/>
        </w:rPr>
      </w:pPr>
    </w:p>
    <w:p w:rsidR="001704E6" w:rsidRDefault="000403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1704E6">
        <w:rPr>
          <w:b/>
          <w:bCs/>
          <w:sz w:val="24"/>
          <w:szCs w:val="24"/>
          <w:u w:val="single"/>
        </w:rPr>
        <w:t>XPERIENCE</w:t>
      </w:r>
    </w:p>
    <w:p w:rsidR="007E4884" w:rsidRDefault="002C4D5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Aurora St.Luke’s Medical Center</w:t>
      </w:r>
    </w:p>
    <w:p w:rsidR="002C4D52" w:rsidRDefault="002C4D5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Milwaukee, WI</w:t>
      </w:r>
    </w:p>
    <w:p w:rsidR="003235BE" w:rsidRPr="007E4884" w:rsidRDefault="003235B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Start: Jun 25, 2018 until now. 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Responsible for providing comprehensive, safety patient care, especially geriatric population. 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Implement non-pharmacological interventions for delirium, agitated patients. 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Recognize neurological deficits and apply FAST for  stroke patients</w:t>
      </w:r>
      <w:r w:rsidR="00E40297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Fast response to seizure patients with medications, respiratory, and safety measurements. 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Work collaborative with colleagues, patient, and family in order to meet their goals. 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Support the CAUTI and FALL strategies to keep patient safe. 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Monitor patient heart rhythms on Telemetry. Recognize abnormalities and intervene accordingly follow MD orders.</w:t>
      </w:r>
    </w:p>
    <w:p w:rsidR="00D0574F" w:rsidRP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Mentoring young and new nurses to develop their own professional. </w:t>
      </w:r>
    </w:p>
    <w:p w:rsidR="00D0574F" w:rsidRDefault="00D0574F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0574F">
        <w:rPr>
          <w:rFonts w:ascii="Source Sans Pro" w:eastAsia="Times New Roman" w:hAnsi="Source Sans Pro" w:cs="Times New Roman"/>
          <w:color w:val="333333"/>
          <w:sz w:val="24"/>
          <w:szCs w:val="24"/>
        </w:rPr>
        <w:t>Be bilingual nurse in English and Vietnamese</w:t>
      </w:r>
      <w:r w:rsidR="008273C1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</w:p>
    <w:p w:rsidR="00375944" w:rsidRDefault="000245A4" w:rsidP="00D0574F">
      <w:pPr>
        <w:numPr>
          <w:ilvl w:val="0"/>
          <w:numId w:val="1"/>
        </w:numPr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Support team by taking </w:t>
      </w:r>
      <w:r w:rsidR="00375944">
        <w:rPr>
          <w:rFonts w:ascii="Source Sans Pro" w:eastAsia="Times New Roman" w:hAnsi="Source Sans Pro" w:cs="Times New Roman"/>
          <w:color w:val="333333"/>
          <w:sz w:val="24"/>
          <w:szCs w:val="24"/>
        </w:rPr>
        <w:t>care of COVID patient</w:t>
      </w:r>
      <w:r w:rsidR="00F55BDB">
        <w:rPr>
          <w:rFonts w:ascii="Source Sans Pro" w:eastAsia="Times New Roman" w:hAnsi="Source Sans Pro" w:cs="Times New Roman"/>
          <w:color w:val="333333"/>
          <w:sz w:val="24"/>
          <w:szCs w:val="24"/>
        </w:rPr>
        <w:t>s</w:t>
      </w: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voluntarily. </w:t>
      </w:r>
    </w:p>
    <w:p w:rsidR="004A1B05" w:rsidRPr="00D0574F" w:rsidRDefault="004A1B05" w:rsidP="004A1B05">
      <w:pPr>
        <w:ind w:left="720"/>
        <w:textAlignment w:val="baseline"/>
        <w:divId w:val="1318848065"/>
        <w:rPr>
          <w:rFonts w:ascii="Source Sans Pro" w:eastAsia="Times New Roman" w:hAnsi="Source Sans Pro" w:cs="Times New Roman"/>
          <w:color w:val="333333"/>
          <w:sz w:val="24"/>
          <w:szCs w:val="24"/>
        </w:rPr>
      </w:pPr>
    </w:p>
    <w:p w:rsidR="001704E6" w:rsidRDefault="003504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1704E6">
        <w:rPr>
          <w:b/>
          <w:bCs/>
          <w:sz w:val="24"/>
          <w:szCs w:val="24"/>
          <w:u w:val="single"/>
        </w:rPr>
        <w:t>DUCATION</w:t>
      </w:r>
    </w:p>
    <w:p w:rsidR="00D92C92" w:rsidRDefault="00D92C92">
      <w:pPr>
        <w:rPr>
          <w:sz w:val="24"/>
          <w:szCs w:val="24"/>
        </w:rPr>
      </w:pPr>
      <w:r w:rsidRPr="008273C1">
        <w:rPr>
          <w:sz w:val="24"/>
          <w:szCs w:val="24"/>
        </w:rPr>
        <w:t xml:space="preserve">Graduated from University of </w:t>
      </w:r>
      <w:r w:rsidR="00B21814" w:rsidRPr="008273C1">
        <w:rPr>
          <w:sz w:val="24"/>
          <w:szCs w:val="24"/>
        </w:rPr>
        <w:t xml:space="preserve">Wisconsin, BSN </w:t>
      </w:r>
      <w:r w:rsidR="007E4884" w:rsidRPr="008273C1">
        <w:rPr>
          <w:sz w:val="24"/>
          <w:szCs w:val="24"/>
        </w:rPr>
        <w:t>in May 2018</w:t>
      </w:r>
      <w:r w:rsidR="007E4884">
        <w:rPr>
          <w:sz w:val="24"/>
          <w:szCs w:val="24"/>
        </w:rPr>
        <w:t xml:space="preserve">. </w:t>
      </w:r>
    </w:p>
    <w:p w:rsidR="00CA56A7" w:rsidRDefault="00CA56A7">
      <w:pPr>
        <w:rPr>
          <w:sz w:val="24"/>
          <w:szCs w:val="24"/>
        </w:rPr>
      </w:pPr>
      <w:r>
        <w:rPr>
          <w:sz w:val="24"/>
          <w:szCs w:val="24"/>
        </w:rPr>
        <w:t>BLS Certification</w:t>
      </w:r>
      <w:r w:rsidR="007F7647">
        <w:rPr>
          <w:sz w:val="24"/>
          <w:szCs w:val="24"/>
        </w:rPr>
        <w:t>- expiration date: 06-29-2022</w:t>
      </w:r>
    </w:p>
    <w:p w:rsidR="00CA56A7" w:rsidRDefault="0043777D">
      <w:pPr>
        <w:rPr>
          <w:sz w:val="24"/>
          <w:szCs w:val="24"/>
        </w:rPr>
      </w:pPr>
      <w:r>
        <w:rPr>
          <w:sz w:val="24"/>
          <w:szCs w:val="24"/>
        </w:rPr>
        <w:t xml:space="preserve">Hemispheres 2.0 level from 1-8 </w:t>
      </w:r>
      <w:r w:rsidR="00CA56A7">
        <w:rPr>
          <w:sz w:val="24"/>
          <w:szCs w:val="24"/>
        </w:rPr>
        <w:t>NIH</w:t>
      </w:r>
      <w:r w:rsidR="002172BD">
        <w:rPr>
          <w:sz w:val="24"/>
          <w:szCs w:val="24"/>
        </w:rPr>
        <w:t xml:space="preserve"> Stroke</w:t>
      </w:r>
      <w:r>
        <w:rPr>
          <w:sz w:val="24"/>
          <w:szCs w:val="24"/>
        </w:rPr>
        <w:t xml:space="preserve"> Scale</w:t>
      </w:r>
      <w:r w:rsidR="002172BD">
        <w:rPr>
          <w:sz w:val="24"/>
          <w:szCs w:val="24"/>
        </w:rPr>
        <w:t xml:space="preserve"> </w:t>
      </w:r>
      <w:r w:rsidR="00CA56A7">
        <w:rPr>
          <w:sz w:val="24"/>
          <w:szCs w:val="24"/>
        </w:rPr>
        <w:t>Certification</w:t>
      </w:r>
      <w:r w:rsidR="00B77CB6">
        <w:rPr>
          <w:sz w:val="24"/>
          <w:szCs w:val="24"/>
        </w:rPr>
        <w:t>s</w:t>
      </w:r>
    </w:p>
    <w:p w:rsidR="00C36FFE" w:rsidRDefault="000274AE">
      <w:pPr>
        <w:rPr>
          <w:sz w:val="24"/>
          <w:szCs w:val="24"/>
        </w:rPr>
      </w:pPr>
      <w:r>
        <w:rPr>
          <w:sz w:val="24"/>
          <w:szCs w:val="24"/>
        </w:rPr>
        <w:t xml:space="preserve">Heparin IV Infusion Certification </w:t>
      </w:r>
    </w:p>
    <w:p w:rsidR="0021283B" w:rsidRPr="00C50C49" w:rsidRDefault="0020765E" w:rsidP="00C50C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SKILLS</w:t>
      </w:r>
    </w:p>
    <w:p w:rsidR="0021283B" w:rsidRDefault="0021283B" w:rsidP="0021283B">
      <w:pPr>
        <w:numPr>
          <w:ilvl w:val="0"/>
          <w:numId w:val="2"/>
        </w:numPr>
        <w:textAlignment w:val="baseline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21283B">
        <w:rPr>
          <w:rFonts w:ascii="Source Sans Pro" w:eastAsia="Times New Roman" w:hAnsi="Source Sans Pro" w:cs="Times New Roman"/>
          <w:color w:val="333333"/>
          <w:sz w:val="24"/>
          <w:szCs w:val="24"/>
        </w:rPr>
        <w:t>Learn and implement preventive care strategies</w:t>
      </w:r>
    </w:p>
    <w:p w:rsidR="00DE235B" w:rsidRDefault="00DE235B" w:rsidP="00DE235B">
      <w:pPr>
        <w:numPr>
          <w:ilvl w:val="0"/>
          <w:numId w:val="2"/>
        </w:numPr>
        <w:textAlignment w:val="baseline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>Reading and interpreting telemetry strip</w:t>
      </w:r>
    </w:p>
    <w:p w:rsidR="00DE235B" w:rsidRPr="0021283B" w:rsidRDefault="00DE235B" w:rsidP="00DE235B">
      <w:pPr>
        <w:numPr>
          <w:ilvl w:val="0"/>
          <w:numId w:val="2"/>
        </w:numPr>
        <w:textAlignment w:val="baseline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>Taking care of stroke with heparin drip, seizure, DKA in insulin drip, hypertensive urgency, and blood products</w:t>
      </w: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( transfuse Plasma </w:t>
      </w:r>
      <w:r w:rsidR="007A1AF2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and </w:t>
      </w:r>
      <w:proofErr w:type="spellStart"/>
      <w:r w:rsidR="007A1AF2">
        <w:rPr>
          <w:rFonts w:ascii="Source Sans Pro" w:eastAsia="Times New Roman" w:hAnsi="Source Sans Pro" w:cs="Times New Roman"/>
          <w:color w:val="333333"/>
          <w:sz w:val="24"/>
          <w:szCs w:val="24"/>
        </w:rPr>
        <w:t>Re</w:t>
      </w:r>
      <w:r w:rsidR="003538B4">
        <w:rPr>
          <w:rFonts w:ascii="Source Sans Pro" w:eastAsia="Times New Roman" w:hAnsi="Source Sans Pro" w:cs="Times New Roman"/>
          <w:color w:val="333333"/>
          <w:sz w:val="24"/>
          <w:szCs w:val="24"/>
        </w:rPr>
        <w:t>mdesivir</w:t>
      </w:r>
      <w:proofErr w:type="spellEnd"/>
      <w:r w:rsidR="003538B4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for COVID patients)</w:t>
      </w:r>
    </w:p>
    <w:p w:rsidR="00DE235B" w:rsidRPr="0021283B" w:rsidRDefault="00DE235B" w:rsidP="00DE235B">
      <w:pPr>
        <w:textAlignment w:val="baseline"/>
        <w:rPr>
          <w:rFonts w:ascii="Source Sans Pro" w:eastAsia="Times New Roman" w:hAnsi="Source Sans Pro" w:cs="Times New Roman"/>
          <w:color w:val="333333"/>
          <w:sz w:val="24"/>
          <w:szCs w:val="24"/>
        </w:rPr>
      </w:pPr>
    </w:p>
    <w:p w:rsidR="0021283B" w:rsidRPr="0021283B" w:rsidRDefault="0021283B" w:rsidP="0021283B">
      <w:pPr>
        <w:numPr>
          <w:ilvl w:val="0"/>
          <w:numId w:val="2"/>
        </w:numPr>
        <w:textAlignment w:val="baseline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21283B">
        <w:rPr>
          <w:rFonts w:ascii="Source Sans Pro" w:eastAsia="Times New Roman" w:hAnsi="Source Sans Pro" w:cs="Times New Roman"/>
          <w:color w:val="333333"/>
          <w:sz w:val="24"/>
          <w:szCs w:val="24"/>
        </w:rPr>
        <w:lastRenderedPageBreak/>
        <w:t>Clinical leadership and critical thinking of the nursing process to deliver care</w:t>
      </w:r>
    </w:p>
    <w:p w:rsidR="0021283B" w:rsidRDefault="0021283B" w:rsidP="0021283B">
      <w:pPr>
        <w:numPr>
          <w:ilvl w:val="0"/>
          <w:numId w:val="2"/>
        </w:numPr>
        <w:textAlignment w:val="baseline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21283B">
        <w:rPr>
          <w:rFonts w:ascii="Source Sans Pro" w:eastAsia="Times New Roman" w:hAnsi="Source Sans Pro" w:cs="Times New Roman"/>
          <w:color w:val="333333"/>
          <w:sz w:val="24"/>
          <w:szCs w:val="24"/>
        </w:rPr>
        <w:t>Time management and prioritize patient care</w:t>
      </w:r>
      <w:r w:rsidR="000C160C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</w:p>
    <w:p w:rsidR="00DA450A" w:rsidRPr="00DA450A" w:rsidRDefault="00DA450A" w:rsidP="00DA450A">
      <w:pPr>
        <w:numPr>
          <w:ilvl w:val="0"/>
          <w:numId w:val="2"/>
        </w:numPr>
        <w:textAlignment w:val="baseline"/>
        <w:divId w:val="1193611220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Manage, demonstrate, organize, prioritize and problem solving skills in the fast faced environment</w:t>
      </w:r>
      <w:r w:rsidR="0063012C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 </w:t>
      </w:r>
    </w:p>
    <w:p w:rsidR="00DA450A" w:rsidRPr="00DA450A" w:rsidRDefault="00DA450A" w:rsidP="00DA450A">
      <w:pPr>
        <w:numPr>
          <w:ilvl w:val="0"/>
          <w:numId w:val="2"/>
        </w:numPr>
        <w:textAlignment w:val="baseline"/>
        <w:divId w:val="1193611220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Epic charting skills</w:t>
      </w:r>
      <w:r w:rsidR="0063012C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</w:p>
    <w:p w:rsidR="00DA450A" w:rsidRPr="00DA450A" w:rsidRDefault="00DA450A" w:rsidP="00DA450A">
      <w:pPr>
        <w:numPr>
          <w:ilvl w:val="0"/>
          <w:numId w:val="2"/>
        </w:numPr>
        <w:textAlignment w:val="baseline"/>
        <w:divId w:val="1193611220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Delegation and team building skills</w:t>
      </w:r>
      <w:r w:rsidR="0063012C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 </w:t>
      </w:r>
    </w:p>
    <w:p w:rsidR="00DA450A" w:rsidRPr="00DA450A" w:rsidRDefault="00DF1BAA" w:rsidP="00DA450A">
      <w:pPr>
        <w:numPr>
          <w:ilvl w:val="0"/>
          <w:numId w:val="2"/>
        </w:numPr>
        <w:textAlignment w:val="baseline"/>
        <w:divId w:val="1193611220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>Respond</w:t>
      </w:r>
      <w:r w:rsidR="00DA450A"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 to STAT situation with calm, confidence, timeliness. </w:t>
      </w:r>
    </w:p>
    <w:p w:rsidR="00DA450A" w:rsidRPr="00DA450A" w:rsidRDefault="00DA450A" w:rsidP="00DA450A">
      <w:pPr>
        <w:numPr>
          <w:ilvl w:val="0"/>
          <w:numId w:val="2"/>
        </w:numPr>
        <w:textAlignment w:val="baseline"/>
        <w:divId w:val="1193611220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Good listener, maintain positive environment</w:t>
      </w:r>
      <w:r w:rsidR="0063012C">
        <w:rPr>
          <w:rFonts w:ascii="Source Sans Pro" w:eastAsia="Times New Roman" w:hAnsi="Source Sans Pro" w:cs="Times New Roman"/>
          <w:color w:val="333333"/>
          <w:sz w:val="24"/>
          <w:szCs w:val="24"/>
        </w:rPr>
        <w:t>.</w:t>
      </w:r>
      <w:r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 </w:t>
      </w:r>
    </w:p>
    <w:p w:rsidR="00DA450A" w:rsidRDefault="00DF1BAA" w:rsidP="00DA450A">
      <w:pPr>
        <w:numPr>
          <w:ilvl w:val="0"/>
          <w:numId w:val="2"/>
        </w:numPr>
        <w:textAlignment w:val="baseline"/>
        <w:divId w:val="1193611220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</w:rPr>
        <w:t xml:space="preserve">Ability </w:t>
      </w:r>
      <w:r w:rsidR="00DA450A" w:rsidRPr="00DA450A">
        <w:rPr>
          <w:rFonts w:ascii="Source Sans Pro" w:eastAsia="Times New Roman" w:hAnsi="Source Sans Pro" w:cs="Times New Roman"/>
          <w:color w:val="333333"/>
          <w:sz w:val="24"/>
          <w:szCs w:val="24"/>
        </w:rPr>
        <w:t>to view patient conditions from patient and family perspective. </w:t>
      </w:r>
    </w:p>
    <w:p w:rsidR="00350490" w:rsidRPr="00D92C92" w:rsidRDefault="00350490">
      <w:pPr>
        <w:rPr>
          <w:sz w:val="24"/>
          <w:szCs w:val="24"/>
        </w:rPr>
      </w:pPr>
    </w:p>
    <w:sectPr w:rsidR="00350490" w:rsidRPr="00D9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B48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D4F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F911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36"/>
    <w:rsid w:val="000245A4"/>
    <w:rsid w:val="000274AE"/>
    <w:rsid w:val="00040369"/>
    <w:rsid w:val="000634A8"/>
    <w:rsid w:val="0008040A"/>
    <w:rsid w:val="000C160C"/>
    <w:rsid w:val="000F3913"/>
    <w:rsid w:val="001704E6"/>
    <w:rsid w:val="001E6B82"/>
    <w:rsid w:val="0020765E"/>
    <w:rsid w:val="0021283B"/>
    <w:rsid w:val="002172BD"/>
    <w:rsid w:val="00224261"/>
    <w:rsid w:val="002C4D52"/>
    <w:rsid w:val="003235BE"/>
    <w:rsid w:val="00350490"/>
    <w:rsid w:val="003538B4"/>
    <w:rsid w:val="003732FB"/>
    <w:rsid w:val="00375944"/>
    <w:rsid w:val="003A227E"/>
    <w:rsid w:val="0043777D"/>
    <w:rsid w:val="004A1B05"/>
    <w:rsid w:val="004C33E9"/>
    <w:rsid w:val="00537F2B"/>
    <w:rsid w:val="0060689E"/>
    <w:rsid w:val="0063012C"/>
    <w:rsid w:val="006718E2"/>
    <w:rsid w:val="00737E90"/>
    <w:rsid w:val="007A1AF2"/>
    <w:rsid w:val="007E4884"/>
    <w:rsid w:val="007F060B"/>
    <w:rsid w:val="007F74DC"/>
    <w:rsid w:val="007F7647"/>
    <w:rsid w:val="00804FBD"/>
    <w:rsid w:val="008273C1"/>
    <w:rsid w:val="008D637D"/>
    <w:rsid w:val="00916FF2"/>
    <w:rsid w:val="009C4051"/>
    <w:rsid w:val="009F790C"/>
    <w:rsid w:val="00B21814"/>
    <w:rsid w:val="00B77CB6"/>
    <w:rsid w:val="00C36FFE"/>
    <w:rsid w:val="00C50C49"/>
    <w:rsid w:val="00CA56A7"/>
    <w:rsid w:val="00CF3E98"/>
    <w:rsid w:val="00D0574F"/>
    <w:rsid w:val="00D22B36"/>
    <w:rsid w:val="00D92C92"/>
    <w:rsid w:val="00DA450A"/>
    <w:rsid w:val="00DE235B"/>
    <w:rsid w:val="00DF1BAA"/>
    <w:rsid w:val="00E108D3"/>
    <w:rsid w:val="00E40297"/>
    <w:rsid w:val="00E833B4"/>
    <w:rsid w:val="00F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DEE14"/>
  <w15:chartTrackingRefBased/>
  <w15:docId w15:val="{FCC16A78-E231-CD4A-A169-A794B749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yen.nguyen@aa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Duyen</dc:creator>
  <cp:keywords/>
  <dc:description/>
  <cp:lastModifiedBy>Nguyen, Duyen</cp:lastModifiedBy>
  <cp:revision>17</cp:revision>
  <dcterms:created xsi:type="dcterms:W3CDTF">2021-01-23T07:57:00Z</dcterms:created>
  <dcterms:modified xsi:type="dcterms:W3CDTF">2021-01-23T14:28:00Z</dcterms:modified>
</cp:coreProperties>
</file>