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spacing w:after="200" w:lineRule="auto"/>
        <w:rPr>
          <w:i w:val="0"/>
          <w:color w:val="000000"/>
          <w:sz w:val="28"/>
          <w:szCs w:val="28"/>
        </w:rPr>
      </w:pPr>
      <w:bookmarkStart w:colFirst="0" w:colLast="0" w:name="_5rf9wr4r3no2" w:id="0"/>
      <w:bookmarkEnd w:id="0"/>
      <w:r w:rsidDel="00000000" w:rsidR="00000000" w:rsidRPr="00000000">
        <w:rPr>
          <w:color w:val="f75d5d"/>
          <w:rtl w:val="0"/>
        </w:rPr>
        <w:t xml:space="preserve">Penny Diamond</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before="0" w:line="276" w:lineRule="auto"/>
        <w:rPr>
          <w:sz w:val="18"/>
          <w:szCs w:val="18"/>
        </w:rPr>
      </w:pPr>
      <w:r w:rsidDel="00000000" w:rsidR="00000000" w:rsidRPr="00000000">
        <w:rPr>
          <w:sz w:val="18"/>
          <w:szCs w:val="18"/>
          <w:rtl w:val="0"/>
        </w:rPr>
        <w:t xml:space="preserve">W2774 Ridgeview Court</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before="0" w:line="276" w:lineRule="auto"/>
        <w:rPr>
          <w:sz w:val="18"/>
          <w:szCs w:val="18"/>
        </w:rPr>
      </w:pPr>
      <w:r w:rsidDel="00000000" w:rsidR="00000000" w:rsidRPr="00000000">
        <w:rPr>
          <w:sz w:val="18"/>
          <w:szCs w:val="18"/>
          <w:rtl w:val="0"/>
        </w:rPr>
        <w:t xml:space="preserve">Appleton, Wisconsin</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before="0" w:line="276" w:lineRule="auto"/>
        <w:rPr>
          <w:b w:val="1"/>
          <w:color w:val="000000"/>
          <w:sz w:val="18"/>
          <w:szCs w:val="18"/>
        </w:rPr>
      </w:pPr>
      <w:r w:rsidDel="00000000" w:rsidR="00000000" w:rsidRPr="00000000">
        <w:rPr>
          <w:b w:val="1"/>
          <w:sz w:val="18"/>
          <w:szCs w:val="18"/>
          <w:rtl w:val="0"/>
        </w:rPr>
        <w:t xml:space="preserve">(920) 585-2118</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before="0" w:line="276" w:lineRule="auto"/>
        <w:rPr>
          <w:b w:val="1"/>
          <w:color w:val="000000"/>
          <w:sz w:val="18"/>
          <w:szCs w:val="18"/>
        </w:rPr>
      </w:pPr>
      <w:r w:rsidDel="00000000" w:rsidR="00000000" w:rsidRPr="00000000">
        <w:rPr>
          <w:b w:val="1"/>
          <w:sz w:val="18"/>
          <w:szCs w:val="18"/>
          <w:rtl w:val="0"/>
        </w:rPr>
        <w:t xml:space="preserve">pperushek@yahoo.com</w:t>
      </w:r>
      <w:r w:rsidDel="00000000" w:rsidR="00000000" w:rsidRPr="00000000">
        <w:rPr>
          <w:rtl w:val="0"/>
        </w:rPr>
      </w:r>
    </w:p>
    <w:p w:rsidR="00000000" w:rsidDel="00000000" w:rsidP="00000000" w:rsidRDefault="00000000" w:rsidRPr="00000000" w14:paraId="00000006">
      <w:pPr>
        <w:pStyle w:val="Heading1"/>
        <w:pBdr>
          <w:top w:space="0" w:sz="0" w:val="nil"/>
          <w:left w:space="0" w:sz="0" w:val="nil"/>
          <w:bottom w:space="0" w:sz="0" w:val="nil"/>
          <w:right w:space="0" w:sz="0" w:val="nil"/>
          <w:between w:space="0" w:sz="0" w:val="nil"/>
        </w:pBdr>
        <w:shd w:fill="auto" w:val="clear"/>
        <w:rPr>
          <w:i w:val="0"/>
          <w:sz w:val="28"/>
          <w:szCs w:val="28"/>
        </w:rPr>
      </w:pPr>
      <w:bookmarkStart w:colFirst="0" w:colLast="0" w:name="_628phil8unj9" w:id="1"/>
      <w:bookmarkEnd w:id="1"/>
      <w:r w:rsidDel="00000000" w:rsidR="00000000" w:rsidRPr="00000000">
        <w:rPr>
          <w:rtl w:val="0"/>
        </w:rPr>
        <w:t xml:space="preserve">Skills</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color w:val="000000"/>
          <w:sz w:val="20"/>
          <w:szCs w:val="20"/>
        </w:rPr>
      </w:pPr>
      <w:r w:rsidDel="00000000" w:rsidR="00000000" w:rsidRPr="00000000">
        <w:rPr>
          <w:rtl w:val="0"/>
        </w:rPr>
        <w:t xml:space="preserve">Holistic Care of the Critical Care patient.   Skilled in caring for both medical and surgical patients.  Experienced in caring for patients on mechanical ventilators, IABP, CRRT, multiple vasoactive drips.  Precepting new staff and students.  Member of the organ donation committee.  ACLS certified. </w:t>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pPr>
      <w:bookmarkStart w:colFirst="0" w:colLast="0" w:name="_k8ysck8q9mgf" w:id="2"/>
      <w:bookmarkEnd w:id="2"/>
      <w:r w:rsidDel="00000000" w:rsidR="00000000" w:rsidRPr="00000000">
        <w:rPr>
          <w:rtl w:val="0"/>
        </w:rPr>
        <w:t xml:space="preserve">Experience</w:t>
      </w:r>
      <w:r w:rsidDel="00000000" w:rsidR="00000000" w:rsidRPr="00000000">
        <w:rPr>
          <w:rtl w:val="0"/>
        </w:rPr>
      </w:r>
    </w:p>
    <w:p w:rsidR="00000000" w:rsidDel="00000000" w:rsidP="00000000" w:rsidRDefault="00000000" w:rsidRPr="00000000" w14:paraId="00000009">
      <w:pPr>
        <w:pStyle w:val="Heading2"/>
        <w:pBdr>
          <w:top w:space="0" w:sz="0" w:val="nil"/>
          <w:left w:space="0" w:sz="0" w:val="nil"/>
          <w:bottom w:space="0" w:sz="0" w:val="nil"/>
          <w:right w:space="0" w:sz="0" w:val="nil"/>
          <w:between w:space="0" w:sz="0" w:val="nil"/>
        </w:pBdr>
        <w:shd w:fill="auto" w:val="clear"/>
        <w:rPr/>
      </w:pPr>
      <w:bookmarkStart w:colFirst="0" w:colLast="0" w:name="_arnrh62rcfpt" w:id="3"/>
      <w:bookmarkEnd w:id="3"/>
      <w:r w:rsidDel="00000000" w:rsidR="00000000" w:rsidRPr="00000000">
        <w:rPr>
          <w:rtl w:val="0"/>
        </w:rPr>
        <w:t xml:space="preserve">9/2001 to present</w:t>
      </w:r>
    </w:p>
    <w:p w:rsidR="00000000" w:rsidDel="00000000" w:rsidP="00000000" w:rsidRDefault="00000000" w:rsidRPr="00000000" w14:paraId="0000000A">
      <w:pPr>
        <w:pStyle w:val="Heading2"/>
        <w:pBdr>
          <w:top w:space="0" w:sz="0" w:val="nil"/>
          <w:left w:space="0" w:sz="0" w:val="nil"/>
          <w:bottom w:space="0" w:sz="0" w:val="nil"/>
          <w:right w:space="0" w:sz="0" w:val="nil"/>
          <w:between w:space="0" w:sz="0" w:val="nil"/>
        </w:pBdr>
        <w:shd w:fill="auto" w:val="clear"/>
        <w:rPr>
          <w:b w:val="0"/>
          <w:i w:val="1"/>
        </w:rPr>
      </w:pPr>
      <w:bookmarkStart w:colFirst="0" w:colLast="0" w:name="_40bgjnez4t17" w:id="4"/>
      <w:bookmarkEnd w:id="4"/>
      <w:r w:rsidDel="00000000" w:rsidR="00000000" w:rsidRPr="00000000">
        <w:rPr>
          <w:rtl w:val="0"/>
        </w:rPr>
        <w:t xml:space="preserve">ThedaCare Regional Medical Center, Appleton</w:t>
      </w: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spacing w:after="0" w:afterAutospacing="0"/>
        <w:ind w:left="720" w:right="-30" w:hanging="360"/>
        <w:rPr/>
      </w:pPr>
      <w:r w:rsidDel="00000000" w:rsidR="00000000" w:rsidRPr="00000000">
        <w:rPr>
          <w:rtl w:val="0"/>
        </w:rPr>
        <w:t xml:space="preserve">Registered Nurse on medical and surgical floor from 9/2001 to 5/2005</w:t>
      </w: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spacing w:before="0" w:beforeAutospacing="0"/>
        <w:ind w:left="720" w:right="-30" w:hanging="360"/>
        <w:rPr/>
      </w:pPr>
      <w:r w:rsidDel="00000000" w:rsidR="00000000" w:rsidRPr="00000000">
        <w:rPr>
          <w:rtl w:val="0"/>
        </w:rPr>
        <w:t xml:space="preserve">Registered Nurse in Intensive Care Unit from 5/2005 to present</w:t>
      </w:r>
    </w:p>
    <w:p w:rsidR="00000000" w:rsidDel="00000000" w:rsidP="00000000" w:rsidRDefault="00000000" w:rsidRPr="00000000" w14:paraId="0000000D">
      <w:pPr>
        <w:pStyle w:val="Heading1"/>
        <w:pBdr>
          <w:top w:space="0" w:sz="0" w:val="nil"/>
          <w:left w:space="0" w:sz="0" w:val="nil"/>
          <w:bottom w:space="0" w:sz="0" w:val="nil"/>
          <w:right w:space="0" w:sz="0" w:val="nil"/>
          <w:between w:space="0" w:sz="0" w:val="nil"/>
        </w:pBdr>
        <w:shd w:fill="auto" w:val="clear"/>
        <w:rPr/>
      </w:pPr>
      <w:bookmarkStart w:colFirst="0" w:colLast="0" w:name="_6oztx7omgpqo" w:id="5"/>
      <w:bookmarkEnd w:id="5"/>
      <w:r w:rsidDel="00000000" w:rsidR="00000000" w:rsidRPr="00000000">
        <w:rPr>
          <w:rtl w:val="0"/>
        </w:rPr>
        <w:t xml:space="preserve">Education</w:t>
      </w:r>
    </w:p>
    <w:p w:rsidR="00000000" w:rsidDel="00000000" w:rsidP="00000000" w:rsidRDefault="00000000" w:rsidRPr="00000000" w14:paraId="0000000E">
      <w:pPr>
        <w:pStyle w:val="Heading2"/>
        <w:pBdr>
          <w:top w:space="0" w:sz="0" w:val="nil"/>
          <w:left w:space="0" w:sz="0" w:val="nil"/>
          <w:bottom w:space="0" w:sz="0" w:val="nil"/>
          <w:right w:space="0" w:sz="0" w:val="nil"/>
          <w:between w:space="0" w:sz="0" w:val="nil"/>
        </w:pBdr>
        <w:shd w:fill="auto" w:val="clear"/>
        <w:rPr/>
      </w:pPr>
      <w:bookmarkStart w:colFirst="0" w:colLast="0" w:name="_v9j91n2fon3f" w:id="6"/>
      <w:bookmarkEnd w:id="6"/>
      <w:r w:rsidDel="00000000" w:rsidR="00000000" w:rsidRPr="00000000">
        <w:rPr>
          <w:rtl w:val="0"/>
        </w:rPr>
        <w:t xml:space="preserve">9/1994 to 12/1998</w:t>
      </w:r>
      <w:r w:rsidDel="00000000" w:rsidR="00000000" w:rsidRPr="00000000">
        <w:rPr>
          <w:rtl w:val="0"/>
        </w:rPr>
      </w:r>
    </w:p>
    <w:p w:rsidR="00000000" w:rsidDel="00000000" w:rsidP="00000000" w:rsidRDefault="00000000" w:rsidRPr="00000000" w14:paraId="0000000F">
      <w:pPr>
        <w:pStyle w:val="Heading3"/>
        <w:pBdr>
          <w:top w:space="0" w:sz="0" w:val="nil"/>
          <w:left w:space="0" w:sz="0" w:val="nil"/>
          <w:bottom w:space="0" w:sz="0" w:val="nil"/>
          <w:right w:space="0" w:sz="0" w:val="nil"/>
          <w:between w:space="0" w:sz="0" w:val="nil"/>
        </w:pBdr>
        <w:shd w:fill="auto" w:val="clear"/>
        <w:rPr>
          <w:b w:val="0"/>
          <w:i w:val="1"/>
        </w:rPr>
      </w:pPr>
      <w:bookmarkStart w:colFirst="0" w:colLast="0" w:name="_78rlvk1sif5a" w:id="7"/>
      <w:bookmarkEnd w:id="7"/>
      <w:r w:rsidDel="00000000" w:rsidR="00000000" w:rsidRPr="00000000">
        <w:rPr>
          <w:rtl w:val="0"/>
        </w:rPr>
        <w:t xml:space="preserve">University of Wisconsin Oshkosh College of Nursing</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right="-30"/>
        <w:rPr/>
      </w:pPr>
      <w:r w:rsidDel="00000000" w:rsidR="00000000" w:rsidRPr="00000000">
        <w:rPr>
          <w:rtl w:val="0"/>
        </w:rPr>
        <w:t xml:space="preserve">BSN Graduate with Honors</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sectPr>
      <w:headerReference r:id="rId6" w:type="first"/>
      <w:headerReference r:id="rId7" w:type="default"/>
      <w:footerReference r:id="rId8" w:type="first"/>
      <w:pgSz w:h="15840" w:w="12240"/>
      <w:pgMar w:bottom="1080" w:top="108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before="400" w:line="480" w:lineRule="auto"/>
      <w:jc w:val="right"/>
      <w:rPr>
        <w:color w:val="f75d5d"/>
      </w:rPr>
    </w:pPr>
    <w:r w:rsidDel="00000000" w:rsidR="00000000" w:rsidRPr="00000000">
      <w:rPr>
        <w:color w:val="f75d5d"/>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before="0" w:lineRule="auto"/>
      <w:rPr>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before="320" w:line="240" w:lineRule="auto"/>
      <w:ind w:right="-30"/>
    </w:pPr>
    <w:rPr>
      <w:rFonts w:ascii="Playfair Display" w:cs="Playfair Display" w:eastAsia="Playfair Display" w:hAnsi="Playfair Display"/>
      <w:b w:val="1"/>
      <w:color w:val="f75d5d"/>
      <w:sz w:val="28"/>
      <w:szCs w:val="28"/>
    </w:rPr>
  </w:style>
  <w:style w:type="paragraph" w:styleId="Heading2">
    <w:name w:val="heading 2"/>
    <w:basedOn w:val="Normal"/>
    <w:next w:val="Normal"/>
    <w:pPr>
      <w:ind w:left="-15" w:right="-30" w:firstLine="0"/>
    </w:pPr>
    <w:rPr>
      <w:color w:val="666666"/>
      <w:sz w:val="18"/>
      <w:szCs w:val="18"/>
    </w:rPr>
  </w:style>
  <w:style w:type="paragraph" w:styleId="Heading3">
    <w:name w:val="heading 3"/>
    <w:basedOn w:val="Normal"/>
    <w:next w:val="Normal"/>
    <w:pPr>
      <w:spacing w:before="0" w:line="240" w:lineRule="auto"/>
      <w:ind w:left="-15" w:right="-30" w:firstLine="0"/>
    </w:pPr>
    <w:rPr>
      <w:rFonts w:ascii="Playfair Display" w:cs="Playfair Display" w:eastAsia="Playfair Display" w:hAnsi="Playfair Display"/>
      <w:b w:val="1"/>
      <w:color w:val="000000"/>
      <w:sz w:val="22"/>
      <w:szCs w:val="22"/>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after="200" w:before="0" w:line="240" w:lineRule="auto"/>
      <w:ind w:right="-15"/>
    </w:pPr>
    <w:rPr>
      <w:rFonts w:ascii="Playfair Display" w:cs="Playfair Display" w:eastAsia="Playfair Display" w:hAnsi="Playfair Display"/>
      <w:b w:val="1"/>
      <w:color w:val="000000"/>
      <w:sz w:val="28"/>
      <w:szCs w:val="28"/>
    </w:rPr>
  </w:style>
  <w:style w:type="paragraph" w:styleId="Subtitle">
    <w:name w:val="Subtitle"/>
    <w:basedOn w:val="Normal"/>
    <w:next w:val="Normal"/>
    <w:pPr>
      <w:spacing w:before="0" w:line="276" w:lineRule="auto"/>
      <w:ind w:right="-30"/>
    </w:pPr>
    <w:rPr>
      <w:color w:val="999999"/>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