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Bryan Landrie</w:t>
      </w:r>
    </w:p>
    <w:p w:rsidR="00000000" w:rsidDel="00000000" w:rsidP="00000000" w:rsidRDefault="00000000" w:rsidRPr="00000000" w14:paraId="00000002">
      <w:pPr>
        <w:ind w:firstLine="360"/>
        <w:jc w:val="center"/>
        <w:rPr/>
      </w:pPr>
      <w:r w:rsidDel="00000000" w:rsidR="00000000" w:rsidRPr="00000000">
        <w:rPr>
          <w:rtl w:val="0"/>
        </w:rPr>
        <w:t xml:space="preserve">2460 S. 81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St</w:t>
      </w:r>
    </w:p>
    <w:p w:rsidR="00000000" w:rsidDel="00000000" w:rsidP="00000000" w:rsidRDefault="00000000" w:rsidRPr="00000000" w14:paraId="00000003">
      <w:pPr>
        <w:ind w:firstLine="360"/>
        <w:jc w:val="center"/>
        <w:rPr/>
      </w:pPr>
      <w:r w:rsidDel="00000000" w:rsidR="00000000" w:rsidRPr="00000000">
        <w:rPr>
          <w:rtl w:val="0"/>
        </w:rPr>
        <w:t xml:space="preserve">West Allis, WI 53219</w:t>
      </w:r>
    </w:p>
    <w:p w:rsidR="00000000" w:rsidDel="00000000" w:rsidP="00000000" w:rsidRDefault="00000000" w:rsidRPr="00000000" w14:paraId="00000004">
      <w:pPr>
        <w:ind w:firstLine="360"/>
        <w:jc w:val="center"/>
        <w:rPr/>
      </w:pPr>
      <w:r w:rsidDel="00000000" w:rsidR="00000000" w:rsidRPr="00000000">
        <w:rPr>
          <w:rtl w:val="0"/>
        </w:rPr>
        <w:t xml:space="preserve">(920) 309-5480</w:t>
      </w:r>
    </w:p>
    <w:p w:rsidR="00000000" w:rsidDel="00000000" w:rsidP="00000000" w:rsidRDefault="00000000" w:rsidRPr="00000000" w14:paraId="00000005">
      <w:pPr>
        <w:ind w:firstLine="360"/>
        <w:jc w:val="center"/>
        <w:rPr/>
      </w:pPr>
      <w:r w:rsidDel="00000000" w:rsidR="00000000" w:rsidRPr="00000000">
        <w:rPr>
          <w:rtl w:val="0"/>
        </w:rPr>
        <w:t xml:space="preserve">bryanlandrie@yahoo.com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Medical-surgical nurse with 6 years of experience on a neuro-surgical unit providing direct care to patients and families. Effectively work with adult patients with diverse cultural and socio-economic backgrounds. Adapt easily to different work environments with experience floating to a variety of specialty floors.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Licensure: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Registered Nurse, WI</w:t>
        <w:tab/>
        <w:tab/>
        <w:t xml:space="preserve">Exp. 2/2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Heart Association BLS for Healthcare Providers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Institute of Health Stroke Scale certification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 </w:t>
        <w:tab/>
      </w:r>
    </w:p>
    <w:p w:rsidR="00000000" w:rsidDel="00000000" w:rsidP="00000000" w:rsidRDefault="00000000" w:rsidRPr="00000000" w14:paraId="00000011">
      <w:pPr>
        <w:spacing w:before="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Registered Nurse, </w:t>
      </w:r>
      <w:r w:rsidDel="00000000" w:rsidR="00000000" w:rsidRPr="00000000">
        <w:rPr>
          <w:rtl w:val="0"/>
        </w:rPr>
        <w:t xml:space="preserve">Aurora St. Luke’s Medical Center, </w:t>
      </w:r>
      <w:r w:rsidDel="00000000" w:rsidR="00000000" w:rsidRPr="00000000">
        <w:rPr>
          <w:i w:val="1"/>
          <w:rtl w:val="0"/>
        </w:rPr>
        <w:t xml:space="preserve">01/2016 – Present</w:t>
      </w:r>
      <w:r w:rsidDel="00000000" w:rsidR="00000000" w:rsidRPr="00000000">
        <w:rPr>
          <w:rtl w:val="0"/>
        </w:rPr>
        <w:t xml:space="preserve">, Milwaukee, WI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staff of nurses and certified nursing assistants in charge nurse role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direct patient care to adult patients from diverse backgrounds with a variety of acute and chronic medical conditions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Mentor newly licensed nurses and nurse externs</w:t>
      </w:r>
    </w:p>
    <w:p w:rsidR="00000000" w:rsidDel="00000000" w:rsidP="00000000" w:rsidRDefault="00000000" w:rsidRPr="00000000" w14:paraId="00000015">
      <w:pPr>
        <w:spacing w:before="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Lab Technician</w:t>
      </w:r>
      <w:r w:rsidDel="00000000" w:rsidR="00000000" w:rsidRPr="00000000">
        <w:rPr>
          <w:rtl w:val="0"/>
        </w:rPr>
        <w:t xml:space="preserve">, Accelerated Analytical Labs, </w:t>
      </w:r>
      <w:r w:rsidDel="00000000" w:rsidR="00000000" w:rsidRPr="00000000">
        <w:rPr>
          <w:i w:val="1"/>
          <w:rtl w:val="0"/>
        </w:rPr>
        <w:t xml:space="preserve">08/2012–12/2015, </w:t>
      </w:r>
      <w:r w:rsidDel="00000000" w:rsidR="00000000" w:rsidRPr="00000000">
        <w:rPr>
          <w:sz w:val="23"/>
          <w:szCs w:val="23"/>
          <w:rtl w:val="0"/>
        </w:rPr>
        <w:t xml:space="preserve">Milwaukee, 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Applying time management skills to ensure projects are completed on time.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Testing for pathogen contamination of various household products.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Performing analyses for heavy metal content.</w:t>
      </w:r>
    </w:p>
    <w:p w:rsidR="00000000" w:rsidDel="00000000" w:rsidP="00000000" w:rsidRDefault="00000000" w:rsidRPr="00000000" w14:paraId="00000019">
      <w:pPr>
        <w:spacing w:before="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Intern</w:t>
      </w:r>
      <w:r w:rsidDel="00000000" w:rsidR="00000000" w:rsidRPr="00000000">
        <w:rPr>
          <w:rtl w:val="0"/>
        </w:rPr>
        <w:t xml:space="preserve">, MSOE Center for Biomolecular Modeling, </w:t>
      </w:r>
      <w:r w:rsidDel="00000000" w:rsidR="00000000" w:rsidRPr="00000000">
        <w:rPr>
          <w:i w:val="1"/>
          <w:rtl w:val="0"/>
        </w:rPr>
        <w:t xml:space="preserve">01/2012 – 08/2012</w:t>
      </w:r>
      <w:r w:rsidDel="00000000" w:rsidR="00000000" w:rsidRPr="00000000">
        <w:rPr>
          <w:rtl w:val="0"/>
        </w:rPr>
        <w:t xml:space="preserve">, Milwaukee, WI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in a team to research and model an enzyme in DNA replication.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Presenting data and model in multiple research symposiums.</w:t>
      </w:r>
    </w:p>
    <w:p w:rsidR="00000000" w:rsidDel="00000000" w:rsidP="00000000" w:rsidRDefault="00000000" w:rsidRPr="00000000" w14:paraId="0000001C">
      <w:pPr>
        <w:spacing w:before="0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Lead Worker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UWM Restaurant Operations, </w:t>
      </w:r>
      <w:r w:rsidDel="00000000" w:rsidR="00000000" w:rsidRPr="00000000">
        <w:rPr>
          <w:i w:val="1"/>
          <w:rtl w:val="0"/>
        </w:rPr>
        <w:t xml:space="preserve">09/2009 – 12/2009, </w:t>
      </w:r>
      <w:r w:rsidDel="00000000" w:rsidR="00000000" w:rsidRPr="00000000">
        <w:rPr>
          <w:rtl w:val="0"/>
        </w:rPr>
        <w:t xml:space="preserve">Milwaukee, WI</w:t>
      </w:r>
    </w:p>
    <w:p w:rsidR="00000000" w:rsidDel="00000000" w:rsidP="00000000" w:rsidRDefault="00000000" w:rsidRPr="00000000" w14:paraId="0000001D">
      <w:pPr>
        <w:spacing w:before="0" w:lineRule="auto"/>
        <w:ind w:firstLine="360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Line Worker</w:t>
      </w:r>
      <w:r w:rsidDel="00000000" w:rsidR="00000000" w:rsidRPr="00000000">
        <w:rPr>
          <w:rtl w:val="0"/>
        </w:rPr>
        <w:t xml:space="preserve">, UWM Restaurant Operations, </w:t>
      </w:r>
      <w:r w:rsidDel="00000000" w:rsidR="00000000" w:rsidRPr="00000000">
        <w:rPr>
          <w:i w:val="1"/>
          <w:rtl w:val="0"/>
        </w:rPr>
        <w:t xml:space="preserve">08/2008 – 09/2009</w:t>
      </w:r>
      <w:r w:rsidDel="00000000" w:rsidR="00000000" w:rsidRPr="00000000">
        <w:rPr>
          <w:rtl w:val="0"/>
        </w:rPr>
        <w:t xml:space="preserve">, Milwaukee, WI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Supervising staff of five to ensure tasks completed in a timely manner.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and serving quality meals to guarantee customer satisfaction.</w:t>
      </w:r>
    </w:p>
    <w:p w:rsidR="00000000" w:rsidDel="00000000" w:rsidP="00000000" w:rsidRDefault="00000000" w:rsidRPr="00000000" w14:paraId="00000020">
      <w:pPr>
        <w:spacing w:before="0" w:lineRule="auto"/>
        <w:ind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Rule="auto"/>
        <w:ind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Completing comprehensive head-to-toe and focused assessments and documenting findings in electronic records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Utilizing the nursing process to provide competent, quality care to patients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Collaborating with team members to facilitate patient recovery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Caring for multiple patients while prioritizing and delegating tasks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improve patient outcomes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insertion and therapy, nasogastric tube insertion, feeding pump use and tube maintenance, tracheostomy care, wound care, telemetry, catheterization</w:t>
      </w:r>
    </w:p>
    <w:p w:rsidR="00000000" w:rsidDel="00000000" w:rsidP="00000000" w:rsidRDefault="00000000" w:rsidRPr="00000000" w14:paraId="00000027">
      <w:pPr>
        <w:spacing w:before="0" w:lineRule="auto"/>
        <w:ind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</w:t>
        <w:tab/>
        <w:t xml:space="preserve">University of Wisconsin-Milwaukee,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Milwaukee, WI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DNP-FNP, Anticipated graduation May, 2023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GPA: 3.933/4.0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Wisconsin-Milwaukee,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Milwaukee, WI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Science in Nursing, December 2015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GPA: 3.75/4.0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Wisconsin-Milwaukee,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Milwaukee, WI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Science in Microbiology, May, 2012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Honors and Awards: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Deans Honors List-Fall 2011, Spring 2012, Fall 2013, Spring 2014, Fall 2014, Spring 2015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Wisconsin Rural Opportunities Scholarship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5E7B"/>
    <w:pPr>
      <w:spacing w:after="0" w:before="100" w:beforeAutospacing="1" w:line="240" w:lineRule="auto"/>
      <w:ind w:left="360"/>
    </w:pPr>
    <w:rPr>
      <w:rFonts w:cstheme="minorHAns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5C5E7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uiPriority w:val="34"/>
    <w:qFormat w:val="1"/>
    <w:rsid w:val="005C5E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dr6gm0C4xf+Gw4c7OLp+AFT7jg==">AMUW2mVLH/+zGsrBIWPouxtK5wZbcxXyQoNsfapsGIjV1l5b7leF5hSmoCXIfEn6OWJ2Z4V5orXoRzGyqept12GocXPi+aOqcGlruWYiVWiQv802iCRKUxk=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2022-01-11T02:51:00Z</dcterms:created>
  <dc:creator>Leah Michelle Johnsen</dc:creator>
</cp:coreProperties>
</file>