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rPr>
          <w:vertAlign w:val="baseline"/>
        </w:rPr>
      </w:pPr>
      <w:r w:rsidDel="00000000" w:rsidR="00000000" w:rsidRPr="00000000">
        <w:rPr>
          <w:b w:val="1"/>
          <w:smallCaps w:val="1"/>
          <w:vertAlign w:val="baseline"/>
          <w:rtl w:val="0"/>
        </w:rPr>
        <w:t xml:space="preserve">Jennifer L. Moody</w:t>
      </w:r>
      <w:r w:rsidDel="00000000" w:rsidR="00000000" w:rsidRPr="00000000">
        <w:rPr>
          <w:rtl w:val="0"/>
        </w:rPr>
      </w:r>
    </w:p>
    <w:p w:rsidR="00000000" w:rsidDel="00000000" w:rsidP="00000000" w:rsidRDefault="00000000" w:rsidRPr="00000000" w14:paraId="00000002">
      <w:pPr>
        <w:pageBreakBefore w:val="0"/>
        <w:jc w:val="center"/>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5640 Liegeois Road </w:t>
      </w:r>
      <w:r w:rsidDel="00000000" w:rsidR="00000000" w:rsidRPr="00000000">
        <w:rPr>
          <w:rFonts w:ascii="Noto Sans Symbols" w:cs="Noto Sans Symbols" w:eastAsia="Noto Sans Symbols" w:hAnsi="Noto Sans Symbols"/>
          <w:sz w:val="20"/>
          <w:szCs w:val="20"/>
          <w:vertAlign w:val="baseline"/>
          <w:rtl w:val="0"/>
        </w:rPr>
        <w:t xml:space="preserve">◼</w:t>
      </w:r>
      <w:r w:rsidDel="00000000" w:rsidR="00000000" w:rsidRPr="00000000">
        <w:rPr>
          <w:rFonts w:ascii="Book Antiqua" w:cs="Book Antiqua" w:eastAsia="Book Antiqua" w:hAnsi="Book Antiqua"/>
          <w:sz w:val="20"/>
          <w:szCs w:val="20"/>
          <w:vertAlign w:val="baseline"/>
          <w:rtl w:val="0"/>
        </w:rPr>
        <w:t xml:space="preserve"> Abrams, WI 54101 </w:t>
      </w:r>
      <w:r w:rsidDel="00000000" w:rsidR="00000000" w:rsidRPr="00000000">
        <w:rPr>
          <w:rFonts w:ascii="Noto Sans Symbols" w:cs="Noto Sans Symbols" w:eastAsia="Noto Sans Symbols" w:hAnsi="Noto Sans Symbols"/>
          <w:sz w:val="20"/>
          <w:szCs w:val="20"/>
          <w:vertAlign w:val="baseline"/>
          <w:rtl w:val="0"/>
        </w:rPr>
        <w:t xml:space="preserve">◼</w:t>
      </w:r>
      <w:r w:rsidDel="00000000" w:rsidR="00000000" w:rsidRPr="00000000">
        <w:rPr>
          <w:rFonts w:ascii="Book Antiqua" w:cs="Book Antiqua" w:eastAsia="Book Antiqua" w:hAnsi="Book Antiqua"/>
          <w:sz w:val="20"/>
          <w:szCs w:val="20"/>
          <w:vertAlign w:val="baseline"/>
          <w:rtl w:val="0"/>
        </w:rPr>
        <w:t xml:space="preserve"> Jennifer.moody78@</w:t>
      </w:r>
      <w:r w:rsidDel="00000000" w:rsidR="00000000" w:rsidRPr="00000000">
        <w:rPr>
          <w:rFonts w:ascii="Book Antiqua" w:cs="Book Antiqua" w:eastAsia="Book Antiqua" w:hAnsi="Book Antiqua"/>
          <w:sz w:val="20"/>
          <w:szCs w:val="20"/>
          <w:rtl w:val="0"/>
        </w:rPr>
        <w:t xml:space="preserve">gmail</w:t>
      </w:r>
      <w:r w:rsidDel="00000000" w:rsidR="00000000" w:rsidRPr="00000000">
        <w:rPr>
          <w:rFonts w:ascii="Book Antiqua" w:cs="Book Antiqua" w:eastAsia="Book Antiqua" w:hAnsi="Book Antiqua"/>
          <w:sz w:val="20"/>
          <w:szCs w:val="20"/>
          <w:vertAlign w:val="baseline"/>
          <w:rtl w:val="0"/>
        </w:rPr>
        <w:t xml:space="preserve">.</w:t>
      </w:r>
      <w:r w:rsidDel="00000000" w:rsidR="00000000" w:rsidRPr="00000000">
        <w:rPr>
          <w:rFonts w:ascii="Book Antiqua" w:cs="Book Antiqua" w:eastAsia="Book Antiqua" w:hAnsi="Book Antiqua"/>
          <w:sz w:val="20"/>
          <w:szCs w:val="20"/>
          <w:rtl w:val="0"/>
        </w:rPr>
        <w:t xml:space="preserve">com</w:t>
      </w:r>
      <w:r w:rsidDel="00000000" w:rsidR="00000000" w:rsidRPr="00000000">
        <w:rPr>
          <w:rtl w:val="0"/>
        </w:rPr>
      </w:r>
    </w:p>
    <w:p w:rsidR="00000000" w:rsidDel="00000000" w:rsidP="00000000" w:rsidRDefault="00000000" w:rsidRPr="00000000" w14:paraId="00000003">
      <w:pPr>
        <w:pageBreakBefore w:val="0"/>
        <w:spacing w:after="240" w:lineRule="auto"/>
        <w:jc w:val="center"/>
        <w:rPr>
          <w:rFonts w:ascii="Book Antiqua" w:cs="Book Antiqua" w:eastAsia="Book Antiqua" w:hAnsi="Book Antiqua"/>
          <w:sz w:val="20"/>
          <w:szCs w:val="20"/>
          <w:vertAlign w:val="baseline"/>
        </w:rPr>
      </w:pPr>
      <w:r w:rsidDel="00000000" w:rsidR="00000000" w:rsidRPr="00000000">
        <w:rPr>
          <w:rFonts w:ascii="Noto Sans Symbols" w:cs="Noto Sans Symbols" w:eastAsia="Noto Sans Symbols" w:hAnsi="Noto Sans Symbols"/>
          <w:sz w:val="20"/>
          <w:szCs w:val="20"/>
          <w:vertAlign w:val="baseline"/>
          <w:rtl w:val="0"/>
        </w:rPr>
        <w:t xml:space="preserve">◼</w:t>
      </w:r>
      <w:r w:rsidDel="00000000" w:rsidR="00000000" w:rsidRPr="00000000">
        <w:rPr>
          <w:rFonts w:ascii="Book Antiqua" w:cs="Book Antiqua" w:eastAsia="Book Antiqua" w:hAnsi="Book Antiqua"/>
          <w:sz w:val="20"/>
          <w:szCs w:val="20"/>
          <w:vertAlign w:val="baseline"/>
          <w:rtl w:val="0"/>
        </w:rPr>
        <w:t xml:space="preserve"> Cell: 920-676-6431</w:t>
      </w:r>
    </w:p>
    <w:p w:rsidR="00000000" w:rsidDel="00000000" w:rsidP="00000000" w:rsidRDefault="00000000" w:rsidRPr="00000000" w14:paraId="00000004">
      <w:pPr>
        <w:pageBreakBefore w:val="0"/>
        <w:pBdr>
          <w:top w:color="000000" w:space="1" w:sz="4" w:val="single"/>
        </w:pBdr>
        <w:rPr>
          <w:rFonts w:ascii="Book Antiqua" w:cs="Book Antiqua" w:eastAsia="Book Antiqua" w:hAnsi="Book Antiqua"/>
          <w:sz w:val="2"/>
          <w:szCs w:val="2"/>
          <w:vertAlign w:val="baseline"/>
        </w:rPr>
      </w:pPr>
      <w:r w:rsidDel="00000000" w:rsidR="00000000" w:rsidRPr="00000000">
        <w:rPr>
          <w:rtl w:val="0"/>
        </w:rPr>
      </w:r>
    </w:p>
    <w:p w:rsidR="00000000" w:rsidDel="00000000" w:rsidP="00000000" w:rsidRDefault="00000000" w:rsidRPr="00000000" w14:paraId="00000005">
      <w:pPr>
        <w:pStyle w:val="Heading1"/>
        <w:pageBreakBefore w:val="0"/>
        <w:rPr>
          <w:sz w:val="32"/>
          <w:szCs w:val="32"/>
          <w:vertAlign w:val="baseline"/>
        </w:rPr>
      </w:pPr>
      <w:r w:rsidDel="00000000" w:rsidR="00000000" w:rsidRPr="00000000">
        <w:rPr>
          <w:sz w:val="32"/>
          <w:szCs w:val="32"/>
          <w:rtl w:val="0"/>
        </w:rPr>
        <w:t xml:space="preserve">Registered Nurse</w:t>
      </w:r>
      <w:r w:rsidDel="00000000" w:rsidR="00000000" w:rsidRPr="00000000">
        <w:rPr>
          <w:rtl w:val="0"/>
        </w:rPr>
      </w:r>
    </w:p>
    <w:p w:rsidR="00000000" w:rsidDel="00000000" w:rsidP="00000000" w:rsidRDefault="00000000" w:rsidRPr="00000000" w14:paraId="00000006">
      <w:pPr>
        <w:pageBreakBefore w:val="0"/>
        <w:pBdr>
          <w:top w:color="000000" w:space="1" w:sz="4" w:val="single"/>
        </w:pBdr>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Compassionate, eager professional seeking an opportunity to utilize many highly desirable qualities including dependability, leadership, and empathy toward the needs of others.  I work great with many types of personalities in various environments and high-pressure situations.  I am very focused, organized and can also work well independently.</w:t>
      </w:r>
    </w:p>
    <w:p w:rsidR="00000000" w:rsidDel="00000000" w:rsidP="00000000" w:rsidRDefault="00000000" w:rsidRPr="00000000" w14:paraId="00000008">
      <w:pPr>
        <w:pageBreakBefore w:val="0"/>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09">
      <w:pPr>
        <w:pStyle w:val="Heading2"/>
        <w:pageBreakBefore w:val="0"/>
        <w:spacing w:after="120" w:lineRule="auto"/>
        <w:jc w:val="center"/>
        <w:rPr>
          <w:vertAlign w:val="baseline"/>
        </w:rPr>
      </w:pPr>
      <w:r w:rsidDel="00000000" w:rsidR="00000000" w:rsidRPr="00000000">
        <w:rPr>
          <w:b w:val="1"/>
          <w:smallCaps w:val="1"/>
          <w:vertAlign w:val="baseline"/>
          <w:rtl w:val="0"/>
        </w:rPr>
        <w:t xml:space="preserve">Core Competencies</w:t>
      </w:r>
      <w:r w:rsidDel="00000000" w:rsidR="00000000" w:rsidRPr="00000000">
        <w:rPr>
          <w:rtl w:val="0"/>
        </w:rPr>
      </w:r>
    </w:p>
    <w:tbl>
      <w:tblPr>
        <w:tblStyle w:val="Table1"/>
        <w:tblW w:w="10188.0" w:type="dxa"/>
        <w:jc w:val="left"/>
        <w:tblInd w:w="0.0" w:type="dxa"/>
        <w:tblLayout w:type="fixed"/>
        <w:tblLook w:val="0000"/>
      </w:tblPr>
      <w:tblGrid>
        <w:gridCol w:w="3168"/>
        <w:gridCol w:w="3780"/>
        <w:gridCol w:w="3240"/>
        <w:tblGridChange w:id="0">
          <w:tblGrid>
            <w:gridCol w:w="3168"/>
            <w:gridCol w:w="3780"/>
            <w:gridCol w:w="3240"/>
          </w:tblGrid>
        </w:tblGridChange>
      </w:tblGrid>
      <w:tr>
        <w:trPr>
          <w:cantSplit w:val="0"/>
          <w:tblHeader w:val="0"/>
        </w:trPr>
        <w:tc>
          <w:tcPr>
            <w:vAlign w:val="top"/>
          </w:tcPr>
          <w:p w:rsidR="00000000" w:rsidDel="00000000" w:rsidP="00000000" w:rsidRDefault="00000000" w:rsidRPr="00000000" w14:paraId="0000000A">
            <w:pPr>
              <w:numPr>
                <w:ilvl w:val="0"/>
                <w:numId w:val="2"/>
              </w:numPr>
              <w:ind w:left="720" w:hanging="360"/>
              <w:rPr>
                <w:sz w:val="20"/>
                <w:szCs w:val="20"/>
              </w:rPr>
            </w:pPr>
            <w:r w:rsidDel="00000000" w:rsidR="00000000" w:rsidRPr="00000000">
              <w:rPr>
                <w:rFonts w:ascii="Book Antiqua" w:cs="Book Antiqua" w:eastAsia="Book Antiqua" w:hAnsi="Book Antiqua"/>
                <w:sz w:val="20"/>
                <w:szCs w:val="20"/>
                <w:vertAlign w:val="baseline"/>
                <w:rtl w:val="0"/>
              </w:rPr>
              <w:t xml:space="preserve">Problem Solving</w:t>
            </w:r>
            <w:r w:rsidDel="00000000" w:rsidR="00000000" w:rsidRPr="00000000">
              <w:rPr>
                <w:rtl w:val="0"/>
              </w:rPr>
            </w:r>
          </w:p>
        </w:tc>
        <w:tc>
          <w:tcPr>
            <w:vAlign w:val="top"/>
          </w:tcPr>
          <w:p w:rsidR="00000000" w:rsidDel="00000000" w:rsidP="00000000" w:rsidRDefault="00000000" w:rsidRPr="00000000" w14:paraId="0000000B">
            <w:pPr>
              <w:numPr>
                <w:ilvl w:val="0"/>
                <w:numId w:val="2"/>
              </w:numPr>
              <w:ind w:left="720" w:hanging="360"/>
              <w:rPr>
                <w:sz w:val="20"/>
                <w:szCs w:val="20"/>
              </w:rPr>
            </w:pPr>
            <w:r w:rsidDel="00000000" w:rsidR="00000000" w:rsidRPr="00000000">
              <w:rPr>
                <w:rFonts w:ascii="Book Antiqua" w:cs="Book Antiqua" w:eastAsia="Book Antiqua" w:hAnsi="Book Antiqua"/>
                <w:sz w:val="20"/>
                <w:szCs w:val="20"/>
                <w:vertAlign w:val="baseline"/>
                <w:rtl w:val="0"/>
              </w:rPr>
              <w:t xml:space="preserve">Professionalism</w:t>
            </w:r>
            <w:r w:rsidDel="00000000" w:rsidR="00000000" w:rsidRPr="00000000">
              <w:rPr>
                <w:rtl w:val="0"/>
              </w:rPr>
            </w:r>
          </w:p>
        </w:tc>
        <w:tc>
          <w:tcPr>
            <w:vAlign w:val="top"/>
          </w:tcPr>
          <w:p w:rsidR="00000000" w:rsidDel="00000000" w:rsidP="00000000" w:rsidRDefault="00000000" w:rsidRPr="00000000" w14:paraId="0000000C">
            <w:pPr>
              <w:numPr>
                <w:ilvl w:val="0"/>
                <w:numId w:val="2"/>
              </w:numPr>
              <w:ind w:left="720" w:hanging="360"/>
              <w:rPr>
                <w:sz w:val="20"/>
                <w:szCs w:val="20"/>
              </w:rPr>
            </w:pPr>
            <w:r w:rsidDel="00000000" w:rsidR="00000000" w:rsidRPr="00000000">
              <w:rPr>
                <w:rFonts w:ascii="Book Antiqua" w:cs="Book Antiqua" w:eastAsia="Book Antiqua" w:hAnsi="Book Antiqua"/>
                <w:sz w:val="20"/>
                <w:szCs w:val="20"/>
                <w:vertAlign w:val="baseline"/>
                <w:rtl w:val="0"/>
              </w:rPr>
              <w:t xml:space="preserve">Medication Education</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D">
            <w:pPr>
              <w:numPr>
                <w:ilvl w:val="0"/>
                <w:numId w:val="2"/>
              </w:numPr>
              <w:ind w:left="720" w:hanging="360"/>
              <w:rPr>
                <w:sz w:val="20"/>
                <w:szCs w:val="20"/>
              </w:rPr>
            </w:pPr>
            <w:r w:rsidDel="00000000" w:rsidR="00000000" w:rsidRPr="00000000">
              <w:rPr>
                <w:rFonts w:ascii="Book Antiqua" w:cs="Book Antiqua" w:eastAsia="Book Antiqua" w:hAnsi="Book Antiqua"/>
                <w:sz w:val="20"/>
                <w:szCs w:val="20"/>
                <w:vertAlign w:val="baseline"/>
                <w:rtl w:val="0"/>
              </w:rPr>
              <w:t xml:space="preserve">Positive attitude</w:t>
            </w:r>
            <w:r w:rsidDel="00000000" w:rsidR="00000000" w:rsidRPr="00000000">
              <w:rPr>
                <w:rtl w:val="0"/>
              </w:rPr>
            </w:r>
          </w:p>
        </w:tc>
        <w:tc>
          <w:tcPr>
            <w:vAlign w:val="top"/>
          </w:tcPr>
          <w:p w:rsidR="00000000" w:rsidDel="00000000" w:rsidP="00000000" w:rsidRDefault="00000000" w:rsidRPr="00000000" w14:paraId="0000000E">
            <w:pPr>
              <w:numPr>
                <w:ilvl w:val="0"/>
                <w:numId w:val="2"/>
              </w:numPr>
              <w:ind w:left="720" w:hanging="360"/>
              <w:rPr>
                <w:sz w:val="20"/>
                <w:szCs w:val="20"/>
              </w:rPr>
            </w:pPr>
            <w:r w:rsidDel="00000000" w:rsidR="00000000" w:rsidRPr="00000000">
              <w:rPr>
                <w:rFonts w:ascii="Book Antiqua" w:cs="Book Antiqua" w:eastAsia="Book Antiqua" w:hAnsi="Book Antiqua"/>
                <w:sz w:val="20"/>
                <w:szCs w:val="20"/>
                <w:vertAlign w:val="baseline"/>
                <w:rtl w:val="0"/>
              </w:rPr>
              <w:t xml:space="preserve">Leadership</w:t>
            </w:r>
            <w:r w:rsidDel="00000000" w:rsidR="00000000" w:rsidRPr="00000000">
              <w:rPr>
                <w:rtl w:val="0"/>
              </w:rPr>
            </w:r>
          </w:p>
        </w:tc>
        <w:tc>
          <w:tcPr>
            <w:vAlign w:val="top"/>
          </w:tcPr>
          <w:p w:rsidR="00000000" w:rsidDel="00000000" w:rsidP="00000000" w:rsidRDefault="00000000" w:rsidRPr="00000000" w14:paraId="0000000F">
            <w:pPr>
              <w:numPr>
                <w:ilvl w:val="0"/>
                <w:numId w:val="2"/>
              </w:numPr>
              <w:ind w:left="720" w:hanging="360"/>
              <w:rPr>
                <w:sz w:val="20"/>
                <w:szCs w:val="20"/>
              </w:rPr>
            </w:pPr>
            <w:r w:rsidDel="00000000" w:rsidR="00000000" w:rsidRPr="00000000">
              <w:rPr>
                <w:rFonts w:ascii="Book Antiqua" w:cs="Book Antiqua" w:eastAsia="Book Antiqua" w:hAnsi="Book Antiqua"/>
                <w:sz w:val="20"/>
                <w:szCs w:val="20"/>
                <w:vertAlign w:val="baseline"/>
                <w:rtl w:val="0"/>
              </w:rPr>
              <w:t xml:space="preserve">Patient Centered Care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10">
            <w:pPr>
              <w:numPr>
                <w:ilvl w:val="0"/>
                <w:numId w:val="2"/>
              </w:numPr>
              <w:ind w:left="720" w:hanging="360"/>
              <w:rPr>
                <w:sz w:val="20"/>
                <w:szCs w:val="20"/>
              </w:rPr>
            </w:pPr>
            <w:r w:rsidDel="00000000" w:rsidR="00000000" w:rsidRPr="00000000">
              <w:rPr>
                <w:rFonts w:ascii="Book Antiqua" w:cs="Book Antiqua" w:eastAsia="Book Antiqua" w:hAnsi="Book Antiqua"/>
                <w:sz w:val="20"/>
                <w:szCs w:val="20"/>
                <w:vertAlign w:val="baseline"/>
                <w:rtl w:val="0"/>
              </w:rPr>
              <w:t xml:space="preserve">Infection Control</w:t>
            </w:r>
            <w:r w:rsidDel="00000000" w:rsidR="00000000" w:rsidRPr="00000000">
              <w:rPr>
                <w:rtl w:val="0"/>
              </w:rPr>
            </w:r>
          </w:p>
        </w:tc>
        <w:tc>
          <w:tcPr>
            <w:vAlign w:val="top"/>
          </w:tcPr>
          <w:p w:rsidR="00000000" w:rsidDel="00000000" w:rsidP="00000000" w:rsidRDefault="00000000" w:rsidRPr="00000000" w14:paraId="00000011">
            <w:pPr>
              <w:numPr>
                <w:ilvl w:val="0"/>
                <w:numId w:val="2"/>
              </w:numPr>
              <w:ind w:left="720" w:hanging="360"/>
              <w:rPr>
                <w:sz w:val="20"/>
                <w:szCs w:val="20"/>
              </w:rPr>
            </w:pPr>
            <w:r w:rsidDel="00000000" w:rsidR="00000000" w:rsidRPr="00000000">
              <w:rPr>
                <w:rFonts w:ascii="Book Antiqua" w:cs="Book Antiqua" w:eastAsia="Book Antiqua" w:hAnsi="Book Antiqua"/>
                <w:sz w:val="20"/>
                <w:szCs w:val="20"/>
                <w:vertAlign w:val="baseline"/>
                <w:rtl w:val="0"/>
              </w:rPr>
              <w:t xml:space="preserve">Teamwork and Collaboration</w:t>
            </w:r>
            <w:r w:rsidDel="00000000" w:rsidR="00000000" w:rsidRPr="00000000">
              <w:rPr>
                <w:rtl w:val="0"/>
              </w:rPr>
            </w:r>
          </w:p>
        </w:tc>
        <w:tc>
          <w:tcPr>
            <w:vAlign w:val="top"/>
          </w:tcPr>
          <w:p w:rsidR="00000000" w:rsidDel="00000000" w:rsidP="00000000" w:rsidRDefault="00000000" w:rsidRPr="00000000" w14:paraId="00000012">
            <w:pPr>
              <w:numPr>
                <w:ilvl w:val="0"/>
                <w:numId w:val="2"/>
              </w:numPr>
              <w:ind w:left="720" w:hanging="360"/>
              <w:rPr>
                <w:sz w:val="20"/>
                <w:szCs w:val="20"/>
              </w:rPr>
            </w:pPr>
            <w:r w:rsidDel="00000000" w:rsidR="00000000" w:rsidRPr="00000000">
              <w:rPr>
                <w:rFonts w:ascii="Book Antiqua" w:cs="Book Antiqua" w:eastAsia="Book Antiqua" w:hAnsi="Book Antiqua"/>
                <w:sz w:val="20"/>
                <w:szCs w:val="20"/>
                <w:vertAlign w:val="baseline"/>
                <w:rtl w:val="0"/>
              </w:rPr>
              <w:t xml:space="preserve">Health Promotion</w:t>
            </w:r>
            <w:r w:rsidDel="00000000" w:rsidR="00000000" w:rsidRPr="00000000">
              <w:rPr>
                <w:rtl w:val="0"/>
              </w:rPr>
            </w:r>
          </w:p>
        </w:tc>
      </w:tr>
      <w:tr>
        <w:trPr>
          <w:cantSplit w:val="0"/>
          <w:tblHeader w:val="0"/>
        </w:trPr>
        <w:tc>
          <w:tcPr>
            <w:vAlign w:val="top"/>
          </w:tcPr>
          <w:p w:rsidR="00000000" w:rsidDel="00000000" w:rsidP="00000000" w:rsidRDefault="00000000" w:rsidRPr="00000000" w14:paraId="00000013">
            <w:pPr>
              <w:numPr>
                <w:ilvl w:val="0"/>
                <w:numId w:val="2"/>
              </w:numPr>
              <w:ind w:left="720" w:hanging="360"/>
              <w:rPr>
                <w:sz w:val="20"/>
                <w:szCs w:val="20"/>
              </w:rPr>
            </w:pPr>
            <w:r w:rsidDel="00000000" w:rsidR="00000000" w:rsidRPr="00000000">
              <w:rPr>
                <w:rFonts w:ascii="Book Antiqua" w:cs="Book Antiqua" w:eastAsia="Book Antiqua" w:hAnsi="Book Antiqua"/>
                <w:sz w:val="20"/>
                <w:szCs w:val="20"/>
                <w:vertAlign w:val="baseline"/>
                <w:rtl w:val="0"/>
              </w:rPr>
              <w:t xml:space="preserve">Patient Safety</w:t>
            </w:r>
            <w:r w:rsidDel="00000000" w:rsidR="00000000" w:rsidRPr="00000000">
              <w:rPr>
                <w:rtl w:val="0"/>
              </w:rPr>
            </w:r>
          </w:p>
        </w:tc>
        <w:tc>
          <w:tcPr>
            <w:vAlign w:val="top"/>
          </w:tcPr>
          <w:p w:rsidR="00000000" w:rsidDel="00000000" w:rsidP="00000000" w:rsidRDefault="00000000" w:rsidRPr="00000000" w14:paraId="00000014">
            <w:pPr>
              <w:numPr>
                <w:ilvl w:val="0"/>
                <w:numId w:val="2"/>
              </w:numPr>
              <w:ind w:left="720" w:hanging="360"/>
              <w:rPr>
                <w:sz w:val="20"/>
                <w:szCs w:val="20"/>
              </w:rPr>
            </w:pPr>
            <w:r w:rsidDel="00000000" w:rsidR="00000000" w:rsidRPr="00000000">
              <w:rPr>
                <w:rFonts w:ascii="Book Antiqua" w:cs="Book Antiqua" w:eastAsia="Book Antiqua" w:hAnsi="Book Antiqua"/>
                <w:sz w:val="20"/>
                <w:szCs w:val="20"/>
                <w:vertAlign w:val="baseline"/>
                <w:rtl w:val="0"/>
              </w:rPr>
              <w:t xml:space="preserve">Communication</w:t>
            </w:r>
            <w:r w:rsidDel="00000000" w:rsidR="00000000" w:rsidRPr="00000000">
              <w:rPr>
                <w:rtl w:val="0"/>
              </w:rPr>
            </w:r>
          </w:p>
        </w:tc>
        <w:tc>
          <w:tcPr>
            <w:vAlign w:val="top"/>
          </w:tcPr>
          <w:p w:rsidR="00000000" w:rsidDel="00000000" w:rsidP="00000000" w:rsidRDefault="00000000" w:rsidRPr="00000000" w14:paraId="00000015">
            <w:pPr>
              <w:numPr>
                <w:ilvl w:val="0"/>
                <w:numId w:val="2"/>
              </w:numPr>
              <w:ind w:left="720" w:hanging="360"/>
              <w:rPr>
                <w:sz w:val="20"/>
                <w:szCs w:val="20"/>
              </w:rPr>
            </w:pPr>
            <w:r w:rsidDel="00000000" w:rsidR="00000000" w:rsidRPr="00000000">
              <w:rPr>
                <w:rFonts w:ascii="Book Antiqua" w:cs="Book Antiqua" w:eastAsia="Book Antiqua" w:hAnsi="Book Antiqua"/>
                <w:sz w:val="20"/>
                <w:szCs w:val="20"/>
                <w:vertAlign w:val="baseline"/>
                <w:rtl w:val="0"/>
              </w:rPr>
              <w:t xml:space="preserve">Resource Utilization</w:t>
            </w:r>
            <w:r w:rsidDel="00000000" w:rsidR="00000000" w:rsidRPr="00000000">
              <w:rPr>
                <w:rtl w:val="0"/>
              </w:rPr>
            </w:r>
          </w:p>
        </w:tc>
      </w:tr>
    </w:tbl>
    <w:p w:rsidR="00000000" w:rsidDel="00000000" w:rsidP="00000000" w:rsidRDefault="00000000" w:rsidRPr="00000000" w14:paraId="00000016">
      <w:pPr>
        <w:pageBreakBefore w:val="0"/>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17">
      <w:pPr>
        <w:pageBreakBefore w:val="0"/>
        <w:pBdr>
          <w:top w:color="000000" w:space="1" w:sz="4" w:val="single"/>
        </w:pBdr>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18">
      <w:pPr>
        <w:pStyle w:val="Heading2"/>
        <w:pageBreakBefore w:val="0"/>
        <w:spacing w:after="120" w:lineRule="auto"/>
        <w:jc w:val="center"/>
        <w:rPr>
          <w:vertAlign w:val="baseline"/>
        </w:rPr>
      </w:pPr>
      <w:r w:rsidDel="00000000" w:rsidR="00000000" w:rsidRPr="00000000">
        <w:rPr>
          <w:b w:val="1"/>
          <w:smallCaps w:val="1"/>
          <w:vertAlign w:val="baseline"/>
          <w:rtl w:val="0"/>
        </w:rPr>
        <w:t xml:space="preserve">Educational Background &amp; Credentials</w:t>
      </w:r>
      <w:r w:rsidDel="00000000" w:rsidR="00000000" w:rsidRPr="00000000">
        <w:rPr>
          <w:rtl w:val="0"/>
        </w:rPr>
      </w:r>
    </w:p>
    <w:p w:rsidR="00000000" w:rsidDel="00000000" w:rsidP="00000000" w:rsidRDefault="00000000" w:rsidRPr="00000000" w14:paraId="00000019">
      <w:pPr>
        <w:pageBreakBefore w:val="0"/>
        <w:jc w:val="center"/>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Registered Nurse – State of Wisconsin – License #195854-30 </w:t>
      </w:r>
      <w:r w:rsidDel="00000000" w:rsidR="00000000" w:rsidRPr="00000000">
        <w:rPr>
          <w:rFonts w:ascii="Book Antiqua" w:cs="Book Antiqua" w:eastAsia="Book Antiqua" w:hAnsi="Book Antiqua"/>
          <w:sz w:val="20"/>
          <w:szCs w:val="20"/>
          <w:vertAlign w:val="baseline"/>
          <w:rtl w:val="0"/>
        </w:rPr>
        <w:t xml:space="preserve">(July 2013)</w:t>
      </w:r>
    </w:p>
    <w:p w:rsidR="00000000" w:rsidDel="00000000" w:rsidP="00000000" w:rsidRDefault="00000000" w:rsidRPr="00000000" w14:paraId="0000001A">
      <w:pPr>
        <w:pageBreakBefore w:val="0"/>
        <w:jc w:val="center"/>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1B">
      <w:pPr>
        <w:pageBreakBefore w:val="0"/>
        <w:jc w:val="center"/>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Bachelor of Science in Nursing – </w:t>
      </w:r>
      <w:r w:rsidDel="00000000" w:rsidR="00000000" w:rsidRPr="00000000">
        <w:rPr>
          <w:rFonts w:ascii="Book Antiqua" w:cs="Book Antiqua" w:eastAsia="Book Antiqua" w:hAnsi="Book Antiqua"/>
          <w:sz w:val="20"/>
          <w:szCs w:val="20"/>
          <w:vertAlign w:val="baseline"/>
          <w:rtl w:val="0"/>
        </w:rPr>
        <w:t xml:space="preserve">BELLIN COLLEGE, Green Bay, WI (May 2013)</w:t>
      </w:r>
    </w:p>
    <w:p w:rsidR="00000000" w:rsidDel="00000000" w:rsidP="00000000" w:rsidRDefault="00000000" w:rsidRPr="00000000" w14:paraId="0000001C">
      <w:pPr>
        <w:pageBreakBefore w:val="0"/>
        <w:jc w:val="center"/>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1D">
      <w:pPr>
        <w:pageBreakBefore w:val="0"/>
        <w:jc w:val="center"/>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General Education </w:t>
      </w:r>
      <w:r w:rsidDel="00000000" w:rsidR="00000000" w:rsidRPr="00000000">
        <w:rPr>
          <w:rFonts w:ascii="Book Antiqua" w:cs="Book Antiqua" w:eastAsia="Book Antiqua" w:hAnsi="Book Antiqua"/>
          <w:sz w:val="20"/>
          <w:szCs w:val="20"/>
          <w:vertAlign w:val="baseline"/>
          <w:rtl w:val="0"/>
        </w:rPr>
        <w:t xml:space="preserve">– UNIVERSITY OF WISCONSIN – GREEN BAY, Green Bay, WI (2009-2011)</w:t>
      </w:r>
    </w:p>
    <w:p w:rsidR="00000000" w:rsidDel="00000000" w:rsidP="00000000" w:rsidRDefault="00000000" w:rsidRPr="00000000" w14:paraId="0000001E">
      <w:pPr>
        <w:pageBreakBefore w:val="0"/>
        <w:jc w:val="center"/>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1F">
      <w:pPr>
        <w:pageBreakBefore w:val="0"/>
        <w:jc w:val="center"/>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Certified Nursing Assistant – Registered State of Wisconsin </w:t>
      </w:r>
      <w:r w:rsidDel="00000000" w:rsidR="00000000" w:rsidRPr="00000000">
        <w:rPr>
          <w:rFonts w:ascii="Book Antiqua" w:cs="Book Antiqua" w:eastAsia="Book Antiqua" w:hAnsi="Book Antiqua"/>
          <w:sz w:val="20"/>
          <w:szCs w:val="20"/>
          <w:vertAlign w:val="baseline"/>
          <w:rtl w:val="0"/>
        </w:rPr>
        <w:t xml:space="preserve"> - BELLIN COLLEGE, Green Bay, WI (2012)</w:t>
      </w:r>
    </w:p>
    <w:p w:rsidR="00000000" w:rsidDel="00000000" w:rsidP="00000000" w:rsidRDefault="00000000" w:rsidRPr="00000000" w14:paraId="00000020">
      <w:pPr>
        <w:pStyle w:val="Heading3"/>
        <w:pageBreakBefore w:val="0"/>
        <w:rPr>
          <w:vertAlign w:val="baseline"/>
        </w:rPr>
      </w:pPr>
      <w:r w:rsidDel="00000000" w:rsidR="00000000" w:rsidRPr="00000000">
        <w:rPr>
          <w:rtl w:val="0"/>
        </w:rPr>
      </w:r>
    </w:p>
    <w:p w:rsidR="00000000" w:rsidDel="00000000" w:rsidP="00000000" w:rsidRDefault="00000000" w:rsidRPr="00000000" w14:paraId="00000021">
      <w:pPr>
        <w:pageBreakBefore w:val="0"/>
        <w:spacing w:before="120" w:lineRule="auto"/>
        <w:jc w:val="center"/>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Professional Development</w:t>
      </w:r>
      <w:r w:rsidDel="00000000" w:rsidR="00000000" w:rsidRPr="00000000">
        <w:rPr>
          <w:rtl w:val="0"/>
        </w:rPr>
      </w:r>
    </w:p>
    <w:p w:rsidR="00000000" w:rsidDel="00000000" w:rsidP="00000000" w:rsidRDefault="00000000" w:rsidRPr="00000000" w14:paraId="00000022">
      <w:pPr>
        <w:pageBreakBefore w:val="0"/>
        <w:jc w:val="center"/>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WI Rural Stroke Summit, WI R</w:t>
      </w:r>
      <w:r w:rsidDel="00000000" w:rsidR="00000000" w:rsidRPr="00000000">
        <w:rPr>
          <w:rFonts w:ascii="Book Antiqua" w:cs="Book Antiqua" w:eastAsia="Book Antiqua" w:hAnsi="Book Antiqua"/>
          <w:sz w:val="20"/>
          <w:szCs w:val="20"/>
          <w:rtl w:val="0"/>
        </w:rPr>
        <w:t xml:space="preserve">ural OB Emergencies</w:t>
      </w:r>
      <w:r w:rsidDel="00000000" w:rsidR="00000000" w:rsidRPr="00000000">
        <w:rPr>
          <w:rtl w:val="0"/>
        </w:rPr>
      </w:r>
    </w:p>
    <w:p w:rsidR="00000000" w:rsidDel="00000000" w:rsidP="00000000" w:rsidRDefault="00000000" w:rsidRPr="00000000" w14:paraId="00000023">
      <w:pPr>
        <w:pageBreakBefore w:val="0"/>
        <w:jc w:val="center"/>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St. Vincent Hospital Cardiology Symposium</w:t>
      </w:r>
    </w:p>
    <w:p w:rsidR="00000000" w:rsidDel="00000000" w:rsidP="00000000" w:rsidRDefault="00000000" w:rsidRPr="00000000" w14:paraId="00000024">
      <w:pPr>
        <w:pageBreakBefore w:val="0"/>
        <w:jc w:val="center"/>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25">
      <w:pPr>
        <w:pageBreakBefore w:val="0"/>
        <w:jc w:val="center"/>
        <w:rPr>
          <w:rFonts w:ascii="Book Antiqua" w:cs="Book Antiqua" w:eastAsia="Book Antiqua" w:hAnsi="Book Antiqua"/>
          <w:b w:val="0"/>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Certifications</w:t>
      </w:r>
      <w:r w:rsidDel="00000000" w:rsidR="00000000" w:rsidRPr="00000000">
        <w:rPr>
          <w:rtl w:val="0"/>
        </w:rPr>
      </w:r>
    </w:p>
    <w:p w:rsidR="00000000" w:rsidDel="00000000" w:rsidP="00000000" w:rsidRDefault="00000000" w:rsidRPr="00000000" w14:paraId="00000026">
      <w:pPr>
        <w:pageBreakBefore w:val="0"/>
        <w:jc w:val="center"/>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Basic Life Support certification, Advanced Cardiovascular Life Support certification, Trauma Nursing Core Course, </w:t>
      </w:r>
      <w:r w:rsidDel="00000000" w:rsidR="00000000" w:rsidRPr="00000000">
        <w:rPr>
          <w:rFonts w:ascii="Book Antiqua" w:cs="Book Antiqua" w:eastAsia="Book Antiqua" w:hAnsi="Book Antiqua"/>
          <w:sz w:val="20"/>
          <w:szCs w:val="20"/>
          <w:rtl w:val="0"/>
        </w:rPr>
        <w:t xml:space="preserve">Emergency Nursing Pediatric Course, </w:t>
      </w:r>
      <w:r w:rsidDel="00000000" w:rsidR="00000000" w:rsidRPr="00000000">
        <w:rPr>
          <w:rFonts w:ascii="Book Antiqua" w:cs="Book Antiqua" w:eastAsia="Book Antiqua" w:hAnsi="Book Antiqua"/>
          <w:sz w:val="20"/>
          <w:szCs w:val="20"/>
          <w:vertAlign w:val="baseline"/>
          <w:rtl w:val="0"/>
        </w:rPr>
        <w:t xml:space="preserve">Neonatal Resuscitation Program Provider certification</w:t>
      </w:r>
    </w:p>
    <w:p w:rsidR="00000000" w:rsidDel="00000000" w:rsidP="00000000" w:rsidRDefault="00000000" w:rsidRPr="00000000" w14:paraId="00000027">
      <w:pPr>
        <w:pageBreakBefore w:val="0"/>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28">
      <w:pPr>
        <w:pageBreakBefore w:val="0"/>
        <w:pBdr>
          <w:top w:color="000000" w:space="1" w:sz="4" w:val="single"/>
        </w:pBdr>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29">
      <w:pPr>
        <w:pStyle w:val="Heading2"/>
        <w:pageBreakBefore w:val="0"/>
        <w:spacing w:after="120" w:lineRule="auto"/>
        <w:jc w:val="center"/>
        <w:rPr>
          <w:vertAlign w:val="baseline"/>
        </w:rPr>
      </w:pPr>
      <w:r w:rsidDel="00000000" w:rsidR="00000000" w:rsidRPr="00000000">
        <w:rPr>
          <w:b w:val="1"/>
          <w:smallCaps w:val="1"/>
          <w:vertAlign w:val="baseline"/>
          <w:rtl w:val="0"/>
        </w:rPr>
        <w:t xml:space="preserve">Experience</w:t>
      </w:r>
      <w:r w:rsidDel="00000000" w:rsidR="00000000" w:rsidRPr="00000000">
        <w:rPr>
          <w:rtl w:val="0"/>
        </w:rPr>
      </w:r>
    </w:p>
    <w:p w:rsidR="00000000" w:rsidDel="00000000" w:rsidP="00000000" w:rsidRDefault="00000000" w:rsidRPr="00000000" w14:paraId="0000002A">
      <w:pPr>
        <w:pStyle w:val="Heading5"/>
        <w:pageBreakBefore w:val="0"/>
        <w:tabs>
          <w:tab w:val="right" w:pos="10440"/>
          <w:tab w:val="right" w:pos="9900"/>
        </w:tabs>
        <w:rPr>
          <w:vertAlign w:val="baseline"/>
        </w:rPr>
      </w:pPr>
      <w:r w:rsidDel="00000000" w:rsidR="00000000" w:rsidRPr="00000000">
        <w:rPr>
          <w:b w:val="1"/>
          <w:vertAlign w:val="baseline"/>
          <w:rtl w:val="0"/>
        </w:rPr>
        <w:t xml:space="preserve">HSHS ST. CLARE MEMORIAL HOSPITAL – Oconto Falls, WI</w:t>
        <w:tab/>
        <w:t xml:space="preserve">10/2012 – Present</w:t>
      </w:r>
      <w:r w:rsidDel="00000000" w:rsidR="00000000" w:rsidRPr="00000000">
        <w:rPr>
          <w:rtl w:val="0"/>
        </w:rPr>
      </w:r>
    </w:p>
    <w:p w:rsidR="00000000" w:rsidDel="00000000" w:rsidP="00000000" w:rsidRDefault="00000000" w:rsidRPr="00000000" w14:paraId="0000002B">
      <w:pPr>
        <w:pageBreakBefore w:val="0"/>
        <w:tabs>
          <w:tab w:val="right" w:pos="9360"/>
        </w:tabs>
        <w:spacing w:before="60" w:lineRule="auto"/>
        <w:rPr>
          <w:rFonts w:ascii="Book Antiqua" w:cs="Book Antiqua" w:eastAsia="Book Antiqua" w:hAnsi="Book Antiqua"/>
          <w:b w:val="0"/>
          <w:sz w:val="20"/>
          <w:szCs w:val="20"/>
          <w:vertAlign w:val="baseline"/>
        </w:rPr>
      </w:pPr>
      <w:r w:rsidDel="00000000" w:rsidR="00000000" w:rsidRPr="00000000">
        <w:rPr>
          <w:rFonts w:ascii="Book Antiqua" w:cs="Book Antiqua" w:eastAsia="Book Antiqua" w:hAnsi="Book Antiqua"/>
          <w:b w:val="1"/>
          <w:sz w:val="20"/>
          <w:szCs w:val="20"/>
          <w:rtl w:val="0"/>
        </w:rPr>
        <w:t xml:space="preserve">Hospital</w:t>
      </w:r>
      <w:r w:rsidDel="00000000" w:rsidR="00000000" w:rsidRPr="00000000">
        <w:rPr>
          <w:rFonts w:ascii="Book Antiqua" w:cs="Book Antiqua" w:eastAsia="Book Antiqua" w:hAnsi="Book Antiqua"/>
          <w:b w:val="1"/>
          <w:sz w:val="20"/>
          <w:szCs w:val="20"/>
          <w:vertAlign w:val="baseline"/>
          <w:rtl w:val="0"/>
        </w:rPr>
        <w:t xml:space="preserve"> Supervisor – (10/2014-Present)</w:t>
      </w:r>
      <w:r w:rsidDel="00000000" w:rsidR="00000000" w:rsidRPr="00000000">
        <w:rPr>
          <w:rtl w:val="0"/>
        </w:rPr>
      </w:r>
    </w:p>
    <w:p w:rsidR="00000000" w:rsidDel="00000000" w:rsidP="00000000" w:rsidRDefault="00000000" w:rsidRPr="00000000" w14:paraId="0000002C">
      <w:pPr>
        <w:pageBreakBefore w:val="0"/>
        <w:tabs>
          <w:tab w:val="right" w:pos="9360"/>
        </w:tabs>
        <w:spacing w:before="60" w:lineRule="auto"/>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Provide shift coordination across departments within the nursing division, coordinating patient placement, monitoring nursing activities and channeling selected information. Addresses issues outside of nursing, as needed, to ensure patient, staff and visitor concerns are resolved.  Provide back</w:t>
      </w:r>
      <w:r w:rsidDel="00000000" w:rsidR="00000000" w:rsidRPr="00000000">
        <w:rPr>
          <w:rFonts w:ascii="Book Antiqua" w:cs="Book Antiqua" w:eastAsia="Book Antiqua" w:hAnsi="Book Antiqua"/>
          <w:sz w:val="20"/>
          <w:szCs w:val="20"/>
          <w:rtl w:val="0"/>
        </w:rPr>
        <w:t xml:space="preserve">-</w:t>
      </w:r>
      <w:r w:rsidDel="00000000" w:rsidR="00000000" w:rsidRPr="00000000">
        <w:rPr>
          <w:rFonts w:ascii="Book Antiqua" w:cs="Book Antiqua" w:eastAsia="Book Antiqua" w:hAnsi="Book Antiqua"/>
          <w:sz w:val="20"/>
          <w:szCs w:val="20"/>
          <w:vertAlign w:val="baseline"/>
          <w:rtl w:val="0"/>
        </w:rPr>
        <w:t xml:space="preserve">up </w:t>
      </w:r>
      <w:r w:rsidDel="00000000" w:rsidR="00000000" w:rsidRPr="00000000">
        <w:rPr>
          <w:rFonts w:ascii="Book Antiqua" w:cs="Book Antiqua" w:eastAsia="Book Antiqua" w:hAnsi="Book Antiqua"/>
          <w:sz w:val="20"/>
          <w:szCs w:val="20"/>
          <w:rtl w:val="0"/>
        </w:rPr>
        <w:t xml:space="preserve">for the </w:t>
      </w:r>
      <w:r w:rsidDel="00000000" w:rsidR="00000000" w:rsidRPr="00000000">
        <w:rPr>
          <w:rFonts w:ascii="Book Antiqua" w:cs="Book Antiqua" w:eastAsia="Book Antiqua" w:hAnsi="Book Antiqua"/>
          <w:sz w:val="20"/>
          <w:szCs w:val="20"/>
          <w:vertAlign w:val="baseline"/>
          <w:rtl w:val="0"/>
        </w:rPr>
        <w:t xml:space="preserve"> emergency room nurse in times of need.  Cross </w:t>
      </w:r>
      <w:r w:rsidDel="00000000" w:rsidR="00000000" w:rsidRPr="00000000">
        <w:rPr>
          <w:rFonts w:ascii="Book Antiqua" w:cs="Book Antiqua" w:eastAsia="Book Antiqua" w:hAnsi="Book Antiqua"/>
          <w:sz w:val="20"/>
          <w:szCs w:val="20"/>
          <w:rtl w:val="0"/>
        </w:rPr>
        <w:t xml:space="preserve">trainings and work </w:t>
      </w:r>
      <w:r w:rsidDel="00000000" w:rsidR="00000000" w:rsidRPr="00000000">
        <w:rPr>
          <w:rFonts w:ascii="Book Antiqua" w:cs="Book Antiqua" w:eastAsia="Book Antiqua" w:hAnsi="Book Antiqua"/>
          <w:sz w:val="20"/>
          <w:szCs w:val="20"/>
          <w:vertAlign w:val="baseline"/>
          <w:rtl w:val="0"/>
        </w:rPr>
        <w:t xml:space="preserve">PRN d</w:t>
      </w:r>
    </w:p>
    <w:p w:rsidR="00000000" w:rsidDel="00000000" w:rsidP="00000000" w:rsidRDefault="00000000" w:rsidRPr="00000000" w14:paraId="0000002D">
      <w:pPr>
        <w:pageBreakBefore w:val="0"/>
        <w:tabs>
          <w:tab w:val="right" w:pos="9360"/>
        </w:tabs>
        <w:spacing w:before="60" w:lineRule="auto"/>
        <w:rPr>
          <w:rFonts w:ascii="Book Antiqua" w:cs="Book Antiqua" w:eastAsia="Book Antiqua" w:hAnsi="Book Antiqua"/>
          <w:b w:val="0"/>
          <w:sz w:val="20"/>
          <w:szCs w:val="20"/>
          <w:vertAlign w:val="baseline"/>
        </w:rPr>
      </w:pPr>
      <w:r w:rsidDel="00000000" w:rsidR="00000000" w:rsidRPr="00000000">
        <w:rPr>
          <w:rtl w:val="0"/>
        </w:rPr>
      </w:r>
    </w:p>
    <w:p w:rsidR="00000000" w:rsidDel="00000000" w:rsidP="00000000" w:rsidRDefault="00000000" w:rsidRPr="00000000" w14:paraId="0000002E">
      <w:pPr>
        <w:pageBreakBefore w:val="0"/>
        <w:tabs>
          <w:tab w:val="right" w:pos="9360"/>
        </w:tabs>
        <w:spacing w:before="60" w:lineRule="auto"/>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Critical Care Registered Nurse – (7/2013-10/2014), Emergency Room Nurse Intern – (10/15/2012-7/2013)</w:t>
      </w:r>
      <w:r w:rsidDel="00000000" w:rsidR="00000000" w:rsidRPr="00000000">
        <w:rPr>
          <w:rtl w:val="0"/>
        </w:rPr>
      </w:r>
    </w:p>
    <w:p w:rsidR="00000000" w:rsidDel="00000000" w:rsidP="00000000" w:rsidRDefault="00000000" w:rsidRPr="00000000" w14:paraId="0000002F">
      <w:pPr>
        <w:pageBreakBefore w:val="0"/>
        <w:tabs>
          <w:tab w:val="right" w:pos="9360"/>
        </w:tabs>
        <w:spacing w:before="60" w:lineRule="auto"/>
        <w:jc w:val="both"/>
        <w:rPr>
          <w:rFonts w:ascii="Book Antiqua" w:cs="Book Antiqua" w:eastAsia="Book Antiqua" w:hAnsi="Book Antiqua"/>
          <w:sz w:val="20"/>
          <w:szCs w:val="20"/>
          <w:vertAlign w:val="baseline"/>
        </w:rPr>
        <w:sectPr>
          <w:headerReference r:id="rId7" w:type="even"/>
          <w:footerReference r:id="rId8" w:type="first"/>
          <w:pgSz w:h="15840" w:w="12240" w:orient="portrait"/>
          <w:pgMar w:bottom="576" w:top="576" w:left="1152" w:right="1152" w:header="576" w:footer="432"/>
          <w:pgNumType w:start="1"/>
          <w:titlePg w:val="1"/>
        </w:sectPr>
      </w:pPr>
      <w:r w:rsidDel="00000000" w:rsidR="00000000" w:rsidRPr="00000000">
        <w:rPr>
          <w:rFonts w:ascii="Book Antiqua" w:cs="Book Antiqua" w:eastAsia="Book Antiqua" w:hAnsi="Book Antiqua"/>
          <w:sz w:val="20"/>
          <w:szCs w:val="20"/>
          <w:vertAlign w:val="baseline"/>
          <w:rtl w:val="0"/>
        </w:rPr>
        <w:t xml:space="preserve">Triage emergency room patients consisting of measuring vital signs, taking patient histories, verifying/updating medication list and getting history of present illness. Perform nursing tasks such as venipuncture, establishing IV access, medication administration, vaccine administration, nasal and throat swabs, Foley catheter placement, cardiac monitoring and telemetry interpretation.  Assist physicians as needed.</w:t>
      </w:r>
    </w:p>
    <w:p w:rsidR="00000000" w:rsidDel="00000000" w:rsidP="00000000" w:rsidRDefault="00000000" w:rsidRPr="00000000" w14:paraId="00000030">
      <w:pPr>
        <w:pageBreakBefore w:val="0"/>
        <w:numPr>
          <w:ilvl w:val="0"/>
          <w:numId w:val="1"/>
        </w:numPr>
        <w:tabs>
          <w:tab w:val="right" w:pos="9360"/>
        </w:tabs>
        <w:spacing w:before="60" w:lineRule="auto"/>
        <w:ind w:left="720" w:hanging="360"/>
        <w:rPr>
          <w:sz w:val="20"/>
          <w:szCs w:val="20"/>
        </w:rPr>
      </w:pPr>
      <w:r w:rsidDel="00000000" w:rsidR="00000000" w:rsidRPr="00000000">
        <w:rPr>
          <w:rFonts w:ascii="Book Antiqua" w:cs="Book Antiqua" w:eastAsia="Book Antiqua" w:hAnsi="Book Antiqua"/>
          <w:sz w:val="20"/>
          <w:szCs w:val="20"/>
          <w:rtl w:val="0"/>
        </w:rPr>
        <w:t xml:space="preserve">Outpatient infusions                                        </w:t>
        <w:tab/>
      </w:r>
      <w:r w:rsidDel="00000000" w:rsidR="00000000" w:rsidRPr="00000000">
        <w:rPr>
          <w:rtl w:val="0"/>
        </w:rPr>
      </w:r>
    </w:p>
    <w:p w:rsidR="00000000" w:rsidDel="00000000" w:rsidP="00000000" w:rsidRDefault="00000000" w:rsidRPr="00000000" w14:paraId="00000031">
      <w:pPr>
        <w:pageBreakBefore w:val="0"/>
        <w:numPr>
          <w:ilvl w:val="0"/>
          <w:numId w:val="1"/>
        </w:numPr>
        <w:tabs>
          <w:tab w:val="right" w:pos="9360"/>
        </w:tabs>
        <w:spacing w:before="60" w:lineRule="auto"/>
        <w:ind w:left="720" w:hanging="360"/>
        <w:rPr>
          <w:sz w:val="20"/>
          <w:szCs w:val="20"/>
        </w:rPr>
      </w:pPr>
      <w:r w:rsidDel="00000000" w:rsidR="00000000" w:rsidRPr="00000000">
        <w:rPr>
          <w:rFonts w:ascii="Book Antiqua" w:cs="Book Antiqua" w:eastAsia="Book Antiqua" w:hAnsi="Book Antiqua"/>
          <w:sz w:val="20"/>
          <w:szCs w:val="20"/>
          <w:vertAlign w:val="baseline"/>
          <w:rtl w:val="0"/>
        </w:rPr>
        <w:t xml:space="preserve">Intensive Care Unit nursing.</w:t>
      </w:r>
      <w:r w:rsidDel="00000000" w:rsidR="00000000" w:rsidRPr="00000000">
        <w:rPr>
          <w:rtl w:val="0"/>
        </w:rPr>
      </w:r>
    </w:p>
    <w:p w:rsidR="00000000" w:rsidDel="00000000" w:rsidP="00000000" w:rsidRDefault="00000000" w:rsidRPr="00000000" w14:paraId="00000032">
      <w:pPr>
        <w:pageBreakBefore w:val="0"/>
        <w:numPr>
          <w:ilvl w:val="0"/>
          <w:numId w:val="1"/>
        </w:numPr>
        <w:tabs>
          <w:tab w:val="right" w:pos="9360"/>
        </w:tabs>
        <w:spacing w:before="60" w:lineRule="auto"/>
        <w:ind w:left="720" w:hanging="360"/>
        <w:rPr>
          <w:sz w:val="20"/>
          <w:szCs w:val="20"/>
        </w:rPr>
      </w:pPr>
      <w:r w:rsidDel="00000000" w:rsidR="00000000" w:rsidRPr="00000000">
        <w:rPr>
          <w:rFonts w:ascii="Book Antiqua" w:cs="Book Antiqua" w:eastAsia="Book Antiqua" w:hAnsi="Book Antiqua"/>
          <w:sz w:val="20"/>
          <w:szCs w:val="20"/>
          <w:rtl w:val="0"/>
        </w:rPr>
        <w:t xml:space="preserve">Cross-trained in pre-op &amp; PACU</w:t>
      </w:r>
      <w:r w:rsidDel="00000000" w:rsidR="00000000" w:rsidRPr="00000000">
        <w:rPr>
          <w:rtl w:val="0"/>
        </w:rPr>
      </w:r>
    </w:p>
    <w:p w:rsidR="00000000" w:rsidDel="00000000" w:rsidP="00000000" w:rsidRDefault="00000000" w:rsidRPr="00000000" w14:paraId="00000033">
      <w:pPr>
        <w:pageBreakBefore w:val="0"/>
        <w:numPr>
          <w:ilvl w:val="0"/>
          <w:numId w:val="1"/>
        </w:numPr>
        <w:tabs>
          <w:tab w:val="right" w:pos="9360"/>
        </w:tabs>
        <w:spacing w:before="60" w:lineRule="auto"/>
        <w:ind w:left="720" w:hanging="360"/>
        <w:rPr>
          <w:sz w:val="20"/>
          <w:szCs w:val="20"/>
        </w:rPr>
        <w:sectPr>
          <w:type w:val="continuous"/>
          <w:pgSz w:h="15840" w:w="12240" w:orient="portrait"/>
          <w:pgMar w:bottom="576" w:top="576" w:left="1152" w:right="1152" w:header="576" w:footer="432"/>
          <w:cols w:equalWidth="0" w:num="2">
            <w:col w:space="720" w:w="4608"/>
            <w:col w:space="0" w:w="4608"/>
          </w:cols>
        </w:sectPr>
      </w:pPr>
      <w:r w:rsidDel="00000000" w:rsidR="00000000" w:rsidRPr="00000000">
        <w:rPr>
          <w:rFonts w:ascii="Book Antiqua" w:cs="Book Antiqua" w:eastAsia="Book Antiqua" w:hAnsi="Book Antiqua"/>
          <w:sz w:val="20"/>
          <w:szCs w:val="20"/>
          <w:rtl w:val="0"/>
        </w:rPr>
        <w:t xml:space="preserve">Cross-trained on the Med/Surg unit</w:t>
      </w:r>
      <w:r w:rsidDel="00000000" w:rsidR="00000000" w:rsidRPr="00000000">
        <w:rPr>
          <w:rtl w:val="0"/>
        </w:rPr>
      </w:r>
    </w:p>
    <w:p w:rsidR="00000000" w:rsidDel="00000000" w:rsidP="00000000" w:rsidRDefault="00000000" w:rsidRPr="00000000" w14:paraId="00000034">
      <w:pPr>
        <w:pStyle w:val="Heading5"/>
        <w:pageBreakBefore w:val="0"/>
        <w:tabs>
          <w:tab w:val="right" w:pos="10440"/>
          <w:tab w:val="right" w:pos="9900"/>
        </w:tabs>
        <w:rPr>
          <w:vertAlign w:val="baseline"/>
        </w:rPr>
      </w:pPr>
      <w:r w:rsidDel="00000000" w:rsidR="00000000" w:rsidRPr="00000000">
        <w:rPr>
          <w:rtl w:val="0"/>
        </w:rPr>
      </w:r>
    </w:p>
    <w:p w:rsidR="00000000" w:rsidDel="00000000" w:rsidP="00000000" w:rsidRDefault="00000000" w:rsidRPr="00000000" w14:paraId="00000035">
      <w:pPr>
        <w:pStyle w:val="Heading5"/>
        <w:pageBreakBefore w:val="0"/>
        <w:tabs>
          <w:tab w:val="right" w:pos="10440"/>
          <w:tab w:val="right" w:pos="9900"/>
        </w:tabs>
        <w:rPr>
          <w:vertAlign w:val="baseline"/>
        </w:rPr>
      </w:pPr>
      <w:r w:rsidDel="00000000" w:rsidR="00000000" w:rsidRPr="00000000">
        <w:rPr>
          <w:b w:val="1"/>
          <w:vertAlign w:val="baseline"/>
          <w:rtl w:val="0"/>
        </w:rPr>
        <w:t xml:space="preserve">UNITEDHEALTH GROUP – UNIPRISE – Green Bay, WI</w:t>
        <w:tab/>
        <w:t xml:space="preserve">5/2006 – 8/2009</w:t>
      </w:r>
      <w:r w:rsidDel="00000000" w:rsidR="00000000" w:rsidRPr="00000000">
        <w:rPr>
          <w:rtl w:val="0"/>
        </w:rPr>
      </w:r>
    </w:p>
    <w:p w:rsidR="00000000" w:rsidDel="00000000" w:rsidP="00000000" w:rsidRDefault="00000000" w:rsidRPr="00000000" w14:paraId="00000036">
      <w:pPr>
        <w:pageBreakBefore w:val="0"/>
        <w:tabs>
          <w:tab w:val="right" w:pos="9360"/>
        </w:tabs>
        <w:spacing w:before="60" w:lineRule="auto"/>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Health Advisor</w:t>
      </w:r>
      <w:r w:rsidDel="00000000" w:rsidR="00000000" w:rsidRPr="00000000">
        <w:rPr>
          <w:rtl w:val="0"/>
        </w:rPr>
      </w:r>
    </w:p>
    <w:p w:rsidR="00000000" w:rsidDel="00000000" w:rsidP="00000000" w:rsidRDefault="00000000" w:rsidRPr="00000000" w14:paraId="00000037">
      <w:pPr>
        <w:pageBreakBefore w:val="0"/>
        <w:tabs>
          <w:tab w:val="right" w:pos="9360"/>
        </w:tabs>
        <w:spacing w:before="60" w:lineRule="auto"/>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Reviewed medical claims based on member’s inquiries to ensure accuracy of claim processing in relation to the member’s benefit plan.  Answered questions from insurance plan members about health care benefits.  Further researched any member’s medical claims or benefits and returned phone calls once issue was resolved.</w:t>
      </w:r>
    </w:p>
    <w:p w:rsidR="00000000" w:rsidDel="00000000" w:rsidP="00000000" w:rsidRDefault="00000000" w:rsidRPr="00000000" w14:paraId="00000038">
      <w:pPr>
        <w:pageBreakBefore w:val="0"/>
        <w:numPr>
          <w:ilvl w:val="0"/>
          <w:numId w:val="4"/>
        </w:numPr>
        <w:tabs>
          <w:tab w:val="right" w:pos="9360"/>
        </w:tabs>
        <w:spacing w:before="60" w:lineRule="auto"/>
        <w:ind w:left="720" w:hanging="360"/>
        <w:rPr>
          <w:sz w:val="20"/>
          <w:szCs w:val="20"/>
        </w:rPr>
      </w:pPr>
      <w:r w:rsidDel="00000000" w:rsidR="00000000" w:rsidRPr="00000000">
        <w:rPr>
          <w:rFonts w:ascii="Book Antiqua" w:cs="Book Antiqua" w:eastAsia="Book Antiqua" w:hAnsi="Book Antiqua"/>
          <w:sz w:val="20"/>
          <w:szCs w:val="20"/>
          <w:vertAlign w:val="baseline"/>
          <w:rtl w:val="0"/>
        </w:rPr>
        <w:t xml:space="preserve">Certified Health Advisor</w:t>
      </w:r>
      <w:r w:rsidDel="00000000" w:rsidR="00000000" w:rsidRPr="00000000">
        <w:rPr>
          <w:rtl w:val="0"/>
        </w:rPr>
      </w:r>
    </w:p>
    <w:p w:rsidR="00000000" w:rsidDel="00000000" w:rsidP="00000000" w:rsidRDefault="00000000" w:rsidRPr="00000000" w14:paraId="00000039">
      <w:pPr>
        <w:pageBreakBefore w:val="0"/>
        <w:numPr>
          <w:ilvl w:val="0"/>
          <w:numId w:val="4"/>
        </w:numPr>
        <w:tabs>
          <w:tab w:val="right" w:pos="9360"/>
        </w:tabs>
        <w:spacing w:before="60" w:lineRule="auto"/>
        <w:ind w:left="720" w:hanging="360"/>
        <w:rPr>
          <w:sz w:val="20"/>
          <w:szCs w:val="20"/>
        </w:rPr>
      </w:pPr>
      <w:r w:rsidDel="00000000" w:rsidR="00000000" w:rsidRPr="00000000">
        <w:rPr>
          <w:rFonts w:ascii="Book Antiqua" w:cs="Book Antiqua" w:eastAsia="Book Antiqua" w:hAnsi="Book Antiqua"/>
          <w:sz w:val="20"/>
          <w:szCs w:val="20"/>
          <w:vertAlign w:val="baseline"/>
          <w:rtl w:val="0"/>
        </w:rPr>
        <w:t xml:space="preserve">Customer Response Group trained.</w:t>
      </w:r>
      <w:r w:rsidDel="00000000" w:rsidR="00000000" w:rsidRPr="00000000">
        <w:rPr>
          <w:rtl w:val="0"/>
        </w:rPr>
      </w:r>
    </w:p>
    <w:p w:rsidR="00000000" w:rsidDel="00000000" w:rsidP="00000000" w:rsidRDefault="00000000" w:rsidRPr="00000000" w14:paraId="0000003A">
      <w:pPr>
        <w:pageBreakBefore w:val="0"/>
        <w:tabs>
          <w:tab w:val="right" w:pos="9360"/>
        </w:tabs>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3B">
      <w:pPr>
        <w:pStyle w:val="Heading5"/>
        <w:pageBreakBefore w:val="0"/>
        <w:tabs>
          <w:tab w:val="right" w:pos="10440"/>
          <w:tab w:val="right" w:pos="9900"/>
        </w:tabs>
        <w:rPr>
          <w:vertAlign w:val="baseline"/>
        </w:rPr>
      </w:pPr>
      <w:r w:rsidDel="00000000" w:rsidR="00000000" w:rsidRPr="00000000">
        <w:rPr>
          <w:b w:val="1"/>
          <w:vertAlign w:val="baseline"/>
          <w:rtl w:val="0"/>
        </w:rPr>
        <w:t xml:space="preserve">TELETRANS SERVICES, INC – Green Bay, WI</w:t>
        <w:tab/>
        <w:t xml:space="preserve">6/2004 – 5/2006</w:t>
      </w:r>
      <w:r w:rsidDel="00000000" w:rsidR="00000000" w:rsidRPr="00000000">
        <w:rPr>
          <w:rtl w:val="0"/>
        </w:rPr>
      </w:r>
    </w:p>
    <w:p w:rsidR="00000000" w:rsidDel="00000000" w:rsidP="00000000" w:rsidRDefault="00000000" w:rsidRPr="00000000" w14:paraId="0000003C">
      <w:pPr>
        <w:pageBreakBefore w:val="0"/>
        <w:tabs>
          <w:tab w:val="right" w:pos="9360"/>
        </w:tabs>
        <w:spacing w:before="60" w:lineRule="auto"/>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Medical Transcriptionist</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60" w:line="240" w:lineRule="auto"/>
        <w:ind w:left="0" w:right="0" w:firstLine="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Transcribed doctor’s dictations in various specialties.</w:t>
      </w:r>
    </w:p>
    <w:p w:rsidR="00000000" w:rsidDel="00000000" w:rsidP="00000000" w:rsidRDefault="00000000" w:rsidRPr="00000000" w14:paraId="0000003E">
      <w:pPr>
        <w:pageBreakBefore w:val="0"/>
        <w:rPr>
          <w:vertAlign w:val="baseline"/>
        </w:rPr>
      </w:pPr>
      <w:r w:rsidDel="00000000" w:rsidR="00000000" w:rsidRPr="00000000">
        <w:rPr>
          <w:rtl w:val="0"/>
        </w:rPr>
      </w:r>
    </w:p>
    <w:p w:rsidR="00000000" w:rsidDel="00000000" w:rsidP="00000000" w:rsidRDefault="00000000" w:rsidRPr="00000000" w14:paraId="0000003F">
      <w:pPr>
        <w:pageBreakBefore w:val="0"/>
        <w:pBdr>
          <w:top w:color="000000" w:space="1" w:sz="4" w:val="single"/>
        </w:pBdr>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0"/>
          <w:szCs w:val="20"/>
          <w:u w:val="none"/>
          <w:shd w:fill="auto" w:val="clear"/>
          <w:vertAlign w:val="baseline"/>
          <w:rtl w:val="0"/>
        </w:rPr>
        <w:t xml:space="preserve">Technical Proficiencies</w:t>
      </w: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br w:type="textWrapping"/>
      </w:r>
      <w:r w:rsidDel="00000000" w:rsidR="00000000" w:rsidRPr="00000000">
        <w:rPr>
          <w:rFonts w:ascii="Book Antiqua" w:cs="Book Antiqua" w:eastAsia="Book Antiqua" w:hAnsi="Book Antiqua"/>
          <w:sz w:val="20"/>
          <w:szCs w:val="20"/>
          <w:rtl w:val="0"/>
        </w:rPr>
        <w:t xml:space="preserve">EPIC, API Scheduling, HealthStream, PeopleSoft, Halogen, Microsoft Outlook, Word, Excel, PowerPoint</w:t>
      </w:r>
      <w:r w:rsidDel="00000000" w:rsidR="00000000" w:rsidRPr="00000000">
        <w:rPr>
          <w:rtl w:val="0"/>
        </w:rPr>
      </w:r>
    </w:p>
    <w:p w:rsidR="00000000" w:rsidDel="00000000" w:rsidP="00000000" w:rsidRDefault="00000000" w:rsidRPr="00000000" w14:paraId="00000041">
      <w:pPr>
        <w:pageBreakBefore w:val="0"/>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42">
      <w:pPr>
        <w:pageBreakBefore w:val="0"/>
        <w:pBdr>
          <w:top w:color="000000" w:space="1" w:sz="4" w:val="single"/>
        </w:pBdr>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43">
      <w:pPr>
        <w:pStyle w:val="Heading2"/>
        <w:pageBreakBefore w:val="0"/>
        <w:jc w:val="center"/>
        <w:rPr>
          <w:b w:val="1"/>
          <w:smallCaps w:val="1"/>
          <w:vertAlign w:val="baseline"/>
        </w:rPr>
      </w:pPr>
      <w:r w:rsidDel="00000000" w:rsidR="00000000" w:rsidRPr="00000000">
        <w:rPr>
          <w:b w:val="1"/>
          <w:smallCaps w:val="1"/>
          <w:vertAlign w:val="baseline"/>
          <w:rtl w:val="0"/>
        </w:rPr>
        <w:t xml:space="preserve">organizations/committees</w:t>
      </w:r>
    </w:p>
    <w:p w:rsidR="00000000" w:rsidDel="00000000" w:rsidP="00000000" w:rsidRDefault="00000000" w:rsidRPr="00000000" w14:paraId="00000044">
      <w:pPr>
        <w:pageBreakBefore w:val="0"/>
        <w:rPr>
          <w:rFonts w:ascii="Book Antiqua" w:cs="Book Antiqua" w:eastAsia="Book Antiqua" w:hAnsi="Book Antiqua"/>
          <w:b w:val="1"/>
          <w:sz w:val="20"/>
          <w:szCs w:val="20"/>
        </w:rPr>
      </w:pPr>
      <w:r w:rsidDel="00000000" w:rsidR="00000000" w:rsidRPr="00000000">
        <w:rPr>
          <w:rtl w:val="0"/>
        </w:rPr>
      </w:r>
    </w:p>
    <w:p w:rsidR="00000000" w:rsidDel="00000000" w:rsidP="00000000" w:rsidRDefault="00000000" w:rsidRPr="00000000" w14:paraId="00000045">
      <w:pPr>
        <w:pageBreakBefore w:val="0"/>
        <w:rPr>
          <w:rFonts w:ascii="Book Antiqua" w:cs="Book Antiqua" w:eastAsia="Book Antiqua" w:hAnsi="Book Antiqua"/>
          <w:b w:val="1"/>
          <w:sz w:val="20"/>
          <w:szCs w:val="20"/>
        </w:rPr>
      </w:pPr>
      <w:r w:rsidDel="00000000" w:rsidR="00000000" w:rsidRPr="00000000">
        <w:rPr>
          <w:rFonts w:ascii="Book Antiqua" w:cs="Book Antiqua" w:eastAsia="Book Antiqua" w:hAnsi="Book Antiqua"/>
          <w:b w:val="1"/>
          <w:sz w:val="20"/>
          <w:szCs w:val="20"/>
          <w:rtl w:val="0"/>
        </w:rPr>
        <w:t xml:space="preserve">SEPSIS COMMITTEE - </w:t>
      </w:r>
      <w:r w:rsidDel="00000000" w:rsidR="00000000" w:rsidRPr="00000000">
        <w:rPr>
          <w:rFonts w:ascii="Book Antiqua" w:cs="Book Antiqua" w:eastAsia="Book Antiqua" w:hAnsi="Book Antiqua"/>
          <w:sz w:val="20"/>
          <w:szCs w:val="20"/>
          <w:rtl w:val="0"/>
        </w:rPr>
        <w:t xml:space="preserve">April 2018 - Present</w:t>
      </w:r>
      <w:r w:rsidDel="00000000" w:rsidR="00000000" w:rsidRPr="00000000">
        <w:rPr>
          <w:rtl w:val="0"/>
        </w:rPr>
      </w:r>
    </w:p>
    <w:p w:rsidR="00000000" w:rsidDel="00000000" w:rsidP="00000000" w:rsidRDefault="00000000" w:rsidRPr="00000000" w14:paraId="00000046">
      <w:pPr>
        <w:pageBreakBefore w:val="0"/>
        <w:rPr>
          <w:rFonts w:ascii="Book Antiqua" w:cs="Book Antiqua" w:eastAsia="Book Antiqua" w:hAnsi="Book Antiqua"/>
          <w:b w:val="1"/>
          <w:sz w:val="20"/>
          <w:szCs w:val="20"/>
        </w:rPr>
      </w:pPr>
      <w:r w:rsidDel="00000000" w:rsidR="00000000" w:rsidRPr="00000000">
        <w:rPr>
          <w:rtl w:val="0"/>
        </w:rPr>
      </w:r>
    </w:p>
    <w:p w:rsidR="00000000" w:rsidDel="00000000" w:rsidP="00000000" w:rsidRDefault="00000000" w:rsidRPr="00000000" w14:paraId="00000047">
      <w:pPr>
        <w:pageBreakBefore w:val="0"/>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EPIC SUPERUSER GROUP - </w:t>
      </w:r>
      <w:r w:rsidDel="00000000" w:rsidR="00000000" w:rsidRPr="00000000">
        <w:rPr>
          <w:rFonts w:ascii="Book Antiqua" w:cs="Book Antiqua" w:eastAsia="Book Antiqua" w:hAnsi="Book Antiqua"/>
          <w:sz w:val="20"/>
          <w:szCs w:val="20"/>
          <w:vertAlign w:val="baseline"/>
          <w:rtl w:val="0"/>
        </w:rPr>
        <w:t xml:space="preserve">June 2013 - Present</w:t>
      </w:r>
    </w:p>
    <w:p w:rsidR="00000000" w:rsidDel="00000000" w:rsidP="00000000" w:rsidRDefault="00000000" w:rsidRPr="00000000" w14:paraId="00000048">
      <w:pPr>
        <w:pageBreakBefore w:val="0"/>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49">
      <w:pPr>
        <w:pageBreakBefore w:val="0"/>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UNIT BASED PRACTICE COUNCIL – </w:t>
      </w:r>
      <w:r w:rsidDel="00000000" w:rsidR="00000000" w:rsidRPr="00000000">
        <w:rPr>
          <w:rFonts w:ascii="Book Antiqua" w:cs="Book Antiqua" w:eastAsia="Book Antiqua" w:hAnsi="Book Antiqua"/>
          <w:sz w:val="20"/>
          <w:szCs w:val="20"/>
          <w:vertAlign w:val="baseline"/>
          <w:rtl w:val="0"/>
        </w:rPr>
        <w:t xml:space="preserve">March 2015 - Present</w:t>
      </w:r>
    </w:p>
    <w:p w:rsidR="00000000" w:rsidDel="00000000" w:rsidP="00000000" w:rsidRDefault="00000000" w:rsidRPr="00000000" w14:paraId="0000004A">
      <w:pPr>
        <w:pageBreakBefore w:val="0"/>
        <w:rPr>
          <w:rFonts w:ascii="Book Antiqua" w:cs="Book Antiqua" w:eastAsia="Book Antiqua" w:hAnsi="Book Antiqua"/>
          <w:b w:val="0"/>
          <w:sz w:val="20"/>
          <w:szCs w:val="20"/>
          <w:vertAlign w:val="baseline"/>
        </w:rPr>
      </w:pPr>
      <w:r w:rsidDel="00000000" w:rsidR="00000000" w:rsidRPr="00000000">
        <w:rPr>
          <w:rtl w:val="0"/>
        </w:rPr>
      </w:r>
    </w:p>
    <w:p w:rsidR="00000000" w:rsidDel="00000000" w:rsidP="00000000" w:rsidRDefault="00000000" w:rsidRPr="00000000" w14:paraId="0000004B">
      <w:pPr>
        <w:pageBreakBefore w:val="0"/>
        <w:rPr>
          <w:rFonts w:ascii="Book Antiqua" w:cs="Book Antiqua" w:eastAsia="Book Antiqua" w:hAnsi="Book Antiqua"/>
          <w:b w:val="0"/>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ACHIEVING CLINICAL EXCELLENCE PROGRAM</w:t>
      </w:r>
      <w:r w:rsidDel="00000000" w:rsidR="00000000" w:rsidRPr="00000000">
        <w:rPr>
          <w:rtl w:val="0"/>
        </w:rPr>
      </w:r>
    </w:p>
    <w:p w:rsidR="00000000" w:rsidDel="00000000" w:rsidP="00000000" w:rsidRDefault="00000000" w:rsidRPr="00000000" w14:paraId="0000004C">
      <w:pPr>
        <w:pageBreakBefore w:val="0"/>
        <w:numPr>
          <w:ilvl w:val="0"/>
          <w:numId w:val="3"/>
        </w:numPr>
        <w:tabs>
          <w:tab w:val="left" w:pos="720"/>
          <w:tab w:val="right" w:pos="9360"/>
        </w:tabs>
        <w:spacing w:before="60" w:lineRule="auto"/>
        <w:ind w:left="720" w:hanging="360"/>
        <w:rPr>
          <w:b w:val="0"/>
          <w:sz w:val="20"/>
          <w:szCs w:val="20"/>
        </w:rPr>
      </w:pPr>
      <w:r w:rsidDel="00000000" w:rsidR="00000000" w:rsidRPr="00000000">
        <w:rPr>
          <w:rFonts w:ascii="Book Antiqua" w:cs="Book Antiqua" w:eastAsia="Book Antiqua" w:hAnsi="Book Antiqua"/>
          <w:sz w:val="20"/>
          <w:szCs w:val="20"/>
          <w:vertAlign w:val="baseline"/>
          <w:rtl w:val="0"/>
        </w:rPr>
        <w:t xml:space="preserve">Achieved Level III, Aug 2014</w:t>
      </w:r>
      <w:r w:rsidDel="00000000" w:rsidR="00000000" w:rsidRPr="00000000">
        <w:rPr>
          <w:rtl w:val="0"/>
        </w:rPr>
      </w:r>
    </w:p>
    <w:p w:rsidR="00000000" w:rsidDel="00000000" w:rsidP="00000000" w:rsidRDefault="00000000" w:rsidRPr="00000000" w14:paraId="0000004D">
      <w:pPr>
        <w:pageBreakBefore w:val="0"/>
        <w:rPr>
          <w:rFonts w:ascii="Book Antiqua" w:cs="Book Antiqua" w:eastAsia="Book Antiqua" w:hAnsi="Book Antiqua"/>
          <w:b w:val="0"/>
          <w:sz w:val="20"/>
          <w:szCs w:val="20"/>
          <w:vertAlign w:val="baseline"/>
        </w:rPr>
      </w:pPr>
      <w:r w:rsidDel="00000000" w:rsidR="00000000" w:rsidRPr="00000000">
        <w:rPr>
          <w:rtl w:val="0"/>
        </w:rPr>
      </w:r>
    </w:p>
    <w:p w:rsidR="00000000" w:rsidDel="00000000" w:rsidP="00000000" w:rsidRDefault="00000000" w:rsidRPr="00000000" w14:paraId="0000004E">
      <w:pPr>
        <w:pageBreakBefore w:val="0"/>
        <w:ind w:left="0" w:firstLine="0"/>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4F">
      <w:pPr>
        <w:pageBreakBefore w:val="0"/>
        <w:pBdr>
          <w:top w:color="000000" w:space="1" w:sz="4" w:val="single"/>
        </w:pBdr>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50">
      <w:pPr>
        <w:pageBreakBefore w:val="0"/>
        <w:pBdr>
          <w:top w:color="000000" w:space="1" w:sz="4" w:val="single"/>
        </w:pBdr>
        <w:jc w:val="center"/>
        <w:rPr>
          <w:rFonts w:ascii="Book Antiqua" w:cs="Book Antiqua" w:eastAsia="Book Antiqua" w:hAnsi="Book Antiqua"/>
          <w:b w:val="0"/>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REFERENCES AVAILABLE UPON REQUEST</w:t>
      </w:r>
      <w:r w:rsidDel="00000000" w:rsidR="00000000" w:rsidRPr="00000000">
        <w:rPr>
          <w:rtl w:val="0"/>
        </w:rPr>
      </w:r>
    </w:p>
    <w:sectPr>
      <w:type w:val="continuous"/>
      <w:pgSz w:h="15840" w:w="12240" w:orient="portrait"/>
      <w:pgMar w:bottom="576" w:top="576" w:left="1152" w:right="1152" w:header="576" w:footer="43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1"/>
        <w:smallCaps w:val="0"/>
        <w:strike w:val="0"/>
        <w:color w:val="000000"/>
        <w:sz w:val="20"/>
        <w:szCs w:val="20"/>
        <w:u w:val="none"/>
        <w:shd w:fill="auto" w:val="clear"/>
        <w:vertAlign w:val="baseline"/>
        <w:rtl w:val="0"/>
      </w:rPr>
      <w:t xml:space="preserve">…continued…</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pStyle w:val="Title"/>
      <w:rPr>
        <w:sz w:val="20"/>
        <w:szCs w:val="20"/>
        <w:vertAlign w:val="baseline"/>
      </w:rPr>
    </w:pPr>
    <w:r w:rsidDel="00000000" w:rsidR="00000000" w:rsidRPr="00000000">
      <w:rPr>
        <w:b w:val="1"/>
        <w:smallCaps w:val="1"/>
        <w:vertAlign w:val="baseline"/>
        <w:rtl w:val="0"/>
      </w:rPr>
      <w:t xml:space="preserve">Jennifer L. Moody - </w:t>
    </w:r>
    <w:r w:rsidDel="00000000" w:rsidR="00000000" w:rsidRPr="00000000">
      <w:rPr>
        <w:b w:val="1"/>
        <w:smallCaps w:val="1"/>
        <w:sz w:val="20"/>
        <w:szCs w:val="20"/>
        <w:vertAlign w:val="baseline"/>
        <w:rtl w:val="0"/>
      </w:rPr>
      <w:t xml:space="preserve">Page Two</w:t>
    </w:r>
    <w:r w:rsidDel="00000000" w:rsidR="00000000" w:rsidRPr="00000000">
      <w:rPr>
        <w:rtl w:val="0"/>
      </w:rPr>
    </w:r>
  </w:p>
  <w:p w:rsidR="00000000" w:rsidDel="00000000" w:rsidP="00000000" w:rsidRDefault="00000000" w:rsidRPr="00000000" w14:paraId="00000052">
    <w:pPr>
      <w:pBdr>
        <w:top w:color="000000" w:space="1" w:sz="4" w:val="single"/>
      </w:pBdr>
      <w:rPr>
        <w:rFonts w:ascii="Book Antiqua" w:cs="Book Antiqua" w:eastAsia="Book Antiqua" w:hAnsi="Book Antiqua"/>
        <w:sz w:val="2"/>
        <w:szCs w:val="2"/>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80" w:hanging="360"/>
      </w:pPr>
      <w:rPr>
        <w:rFonts w:ascii="Noto Sans Symbols" w:cs="Noto Sans Symbols" w:eastAsia="Noto Sans Symbols" w:hAnsi="Noto Sans Symbols"/>
        <w:vertAlign w:val="baseline"/>
      </w:rPr>
    </w:lvl>
    <w:lvl w:ilvl="1">
      <w:start w:val="1"/>
      <w:numFmt w:val="bullet"/>
      <w:lvlText w:val="○"/>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0"/>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18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after="120" w:before="120" w:lineRule="auto"/>
      <w:jc w:val="center"/>
    </w:pPr>
    <w:rPr>
      <w:rFonts w:ascii="Book Antiqua" w:cs="Book Antiqua" w:eastAsia="Book Antiqua" w:hAnsi="Book Antiqua"/>
      <w:b w:val="1"/>
      <w:smallCaps w:val="1"/>
      <w:sz w:val="28"/>
      <w:szCs w:val="28"/>
      <w:vertAlign w:val="baseline"/>
    </w:rPr>
  </w:style>
  <w:style w:type="paragraph" w:styleId="Heading2">
    <w:name w:val="heading 2"/>
    <w:basedOn w:val="Normal"/>
    <w:next w:val="Normal"/>
    <w:pPr>
      <w:keepNext w:val="1"/>
      <w:pageBreakBefore w:val="0"/>
    </w:pPr>
    <w:rPr>
      <w:rFonts w:ascii="Book Antiqua" w:cs="Book Antiqua" w:eastAsia="Book Antiqua" w:hAnsi="Book Antiqua"/>
      <w:b w:val="1"/>
      <w:smallCaps w:val="1"/>
      <w:sz w:val="24"/>
      <w:szCs w:val="24"/>
      <w:vertAlign w:val="baseline"/>
    </w:rPr>
  </w:style>
  <w:style w:type="paragraph" w:styleId="Heading3">
    <w:name w:val="heading 3"/>
    <w:basedOn w:val="Normal"/>
    <w:next w:val="Normal"/>
    <w:pPr>
      <w:keepNext w:val="1"/>
      <w:pageBreakBefore w:val="0"/>
      <w:jc w:val="center"/>
    </w:pPr>
    <w:rPr>
      <w:rFonts w:ascii="Book Antiqua" w:cs="Book Antiqua" w:eastAsia="Book Antiqua" w:hAnsi="Book Antiqua"/>
      <w:i w:val="1"/>
      <w:sz w:val="20"/>
      <w:szCs w:val="20"/>
      <w:vertAlign w:val="baseline"/>
    </w:rPr>
  </w:style>
  <w:style w:type="paragraph" w:styleId="Heading4">
    <w:name w:val="heading 4"/>
    <w:basedOn w:val="Normal"/>
    <w:next w:val="Normal"/>
    <w:pPr>
      <w:keepNext w:val="1"/>
      <w:pageBreakBefore w:val="0"/>
      <w:jc w:val="center"/>
    </w:pPr>
    <w:rPr>
      <w:rFonts w:ascii="Book Antiqua" w:cs="Book Antiqua" w:eastAsia="Book Antiqua" w:hAnsi="Book Antiqua"/>
      <w:b w:val="1"/>
      <w:sz w:val="20"/>
      <w:szCs w:val="20"/>
      <w:vertAlign w:val="baseline"/>
    </w:rPr>
  </w:style>
  <w:style w:type="paragraph" w:styleId="Heading5">
    <w:name w:val="heading 5"/>
    <w:basedOn w:val="Normal"/>
    <w:next w:val="Normal"/>
    <w:pPr>
      <w:keepNext w:val="1"/>
      <w:pageBreakBefore w:val="0"/>
      <w:tabs>
        <w:tab w:val="right" w:pos="10440"/>
      </w:tabs>
    </w:pPr>
    <w:rPr>
      <w:rFonts w:ascii="Book Antiqua" w:cs="Book Antiqua" w:eastAsia="Book Antiqua" w:hAnsi="Book Antiqua"/>
      <w:b w:val="1"/>
      <w:sz w:val="20"/>
      <w:szCs w:val="20"/>
      <w:vertAlign w:val="baseline"/>
    </w:rPr>
  </w:style>
  <w:style w:type="paragraph" w:styleId="Heading6">
    <w:name w:val="heading 6"/>
    <w:basedOn w:val="Normal"/>
    <w:next w:val="Normal"/>
    <w:pPr>
      <w:keepNext w:val="1"/>
      <w:pageBreakBefore w:val="0"/>
      <w:spacing w:after="120" w:lineRule="auto"/>
      <w:jc w:val="center"/>
    </w:pPr>
    <w:rPr>
      <w:rFonts w:ascii="Book Antiqua" w:cs="Book Antiqua" w:eastAsia="Book Antiqua" w:hAnsi="Book Antiqua"/>
      <w:b w:val="1"/>
      <w:smallCaps w:val="1"/>
      <w:sz w:val="24"/>
      <w:szCs w:val="24"/>
      <w:vertAlign w:val="baseline"/>
    </w:rPr>
  </w:style>
  <w:style w:type="paragraph" w:styleId="Title">
    <w:name w:val="Title"/>
    <w:basedOn w:val="Normal"/>
    <w:next w:val="Normal"/>
    <w:pPr>
      <w:pageBreakBefore w:val="0"/>
      <w:spacing w:after="60" w:lineRule="auto"/>
      <w:jc w:val="center"/>
    </w:pPr>
    <w:rPr>
      <w:rFonts w:ascii="Book Antiqua" w:cs="Book Antiqua" w:eastAsia="Book Antiqua" w:hAnsi="Book Antiqua"/>
      <w:b w:val="1"/>
      <w:smallCaps w:val="1"/>
      <w:sz w:val="32"/>
      <w:szCs w:val="32"/>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after="120" w:before="120" w:lineRule="auto"/>
      <w:jc w:val="center"/>
    </w:pPr>
    <w:rPr>
      <w:rFonts w:ascii="Book Antiqua" w:cs="Book Antiqua" w:eastAsia="Book Antiqua" w:hAnsi="Book Antiqua"/>
      <w:b w:val="1"/>
      <w:smallCaps w:val="1"/>
      <w:sz w:val="28"/>
      <w:szCs w:val="28"/>
      <w:vertAlign w:val="baseline"/>
    </w:rPr>
  </w:style>
  <w:style w:type="paragraph" w:styleId="Heading2">
    <w:name w:val="heading 2"/>
    <w:basedOn w:val="Normal"/>
    <w:next w:val="Normal"/>
    <w:pPr>
      <w:keepNext w:val="1"/>
      <w:pageBreakBefore w:val="0"/>
    </w:pPr>
    <w:rPr>
      <w:rFonts w:ascii="Book Antiqua" w:cs="Book Antiqua" w:eastAsia="Book Antiqua" w:hAnsi="Book Antiqua"/>
      <w:b w:val="1"/>
      <w:smallCaps w:val="1"/>
      <w:sz w:val="24"/>
      <w:szCs w:val="24"/>
      <w:vertAlign w:val="baseline"/>
    </w:rPr>
  </w:style>
  <w:style w:type="paragraph" w:styleId="Heading3">
    <w:name w:val="heading 3"/>
    <w:basedOn w:val="Normal"/>
    <w:next w:val="Normal"/>
    <w:pPr>
      <w:keepNext w:val="1"/>
      <w:pageBreakBefore w:val="0"/>
      <w:jc w:val="center"/>
    </w:pPr>
    <w:rPr>
      <w:rFonts w:ascii="Book Antiqua" w:cs="Book Antiqua" w:eastAsia="Book Antiqua" w:hAnsi="Book Antiqua"/>
      <w:i w:val="1"/>
      <w:sz w:val="20"/>
      <w:szCs w:val="20"/>
      <w:vertAlign w:val="baseline"/>
    </w:rPr>
  </w:style>
  <w:style w:type="paragraph" w:styleId="Heading4">
    <w:name w:val="heading 4"/>
    <w:basedOn w:val="Normal"/>
    <w:next w:val="Normal"/>
    <w:pPr>
      <w:keepNext w:val="1"/>
      <w:pageBreakBefore w:val="0"/>
      <w:jc w:val="center"/>
    </w:pPr>
    <w:rPr>
      <w:rFonts w:ascii="Book Antiqua" w:cs="Book Antiqua" w:eastAsia="Book Antiqua" w:hAnsi="Book Antiqua"/>
      <w:b w:val="1"/>
      <w:sz w:val="20"/>
      <w:szCs w:val="20"/>
      <w:vertAlign w:val="baseline"/>
    </w:rPr>
  </w:style>
  <w:style w:type="paragraph" w:styleId="Heading5">
    <w:name w:val="heading 5"/>
    <w:basedOn w:val="Normal"/>
    <w:next w:val="Normal"/>
    <w:pPr>
      <w:keepNext w:val="1"/>
      <w:pageBreakBefore w:val="0"/>
      <w:tabs>
        <w:tab w:val="right" w:pos="10440"/>
      </w:tabs>
    </w:pPr>
    <w:rPr>
      <w:rFonts w:ascii="Book Antiqua" w:cs="Book Antiqua" w:eastAsia="Book Antiqua" w:hAnsi="Book Antiqua"/>
      <w:b w:val="1"/>
      <w:sz w:val="20"/>
      <w:szCs w:val="20"/>
      <w:vertAlign w:val="baseline"/>
    </w:rPr>
  </w:style>
  <w:style w:type="paragraph" w:styleId="Heading6">
    <w:name w:val="heading 6"/>
    <w:basedOn w:val="Normal"/>
    <w:next w:val="Normal"/>
    <w:pPr>
      <w:keepNext w:val="1"/>
      <w:pageBreakBefore w:val="0"/>
      <w:spacing w:after="120" w:lineRule="auto"/>
      <w:jc w:val="center"/>
    </w:pPr>
    <w:rPr>
      <w:rFonts w:ascii="Book Antiqua" w:cs="Book Antiqua" w:eastAsia="Book Antiqua" w:hAnsi="Book Antiqua"/>
      <w:b w:val="1"/>
      <w:smallCaps w:val="1"/>
      <w:sz w:val="24"/>
      <w:szCs w:val="24"/>
      <w:vertAlign w:val="baseline"/>
    </w:rPr>
  </w:style>
  <w:style w:type="paragraph" w:styleId="Title">
    <w:name w:val="Title"/>
    <w:basedOn w:val="Normal"/>
    <w:next w:val="Normal"/>
    <w:pPr>
      <w:pageBreakBefore w:val="0"/>
      <w:spacing w:after="60" w:lineRule="auto"/>
      <w:jc w:val="center"/>
    </w:pPr>
    <w:rPr>
      <w:rFonts w:ascii="Book Antiqua" w:cs="Book Antiqua" w:eastAsia="Book Antiqua" w:hAnsi="Book Antiqua"/>
      <w:b w:val="1"/>
      <w:smallCaps w:val="1"/>
      <w:sz w:val="32"/>
      <w:szCs w:val="32"/>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TM41jzaLwtq6T8Tr30iR1vkWGg==">AMUW2mVU4WBxVKsbABbMXWeHuGuiVEFp7BAhJ+YPMMSwar8uKH5BlxWHL7cz3TDRBqCC0Zjk7cyZLz8ll1s+Klsha4wY2g8HWhPc/oBZ8HCvK17/Mezpxog=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