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C13BF" w:rsidRPr="00655C77" w:rsidRDefault="00AB367F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bookmarkStart w:id="0" w:name="_5rf9wr4r3no2" w:colFirst="0" w:colLast="0"/>
      <w:bookmarkEnd w:id="0"/>
      <w:r>
        <w:rPr>
          <w:rFonts w:ascii="Times New Roman" w:eastAsia="Times New Roman" w:hAnsi="Times New Roman" w:cs="Times New Roman"/>
          <w:color w:val="CCCCCC"/>
          <w:sz w:val="18"/>
          <w:szCs w:val="18"/>
        </w:rPr>
        <w:br/>
      </w:r>
      <w:r w:rsidRPr="00655C77">
        <w:rPr>
          <w:rFonts w:ascii="Times New Roman" w:eastAsia="Times New Roman" w:hAnsi="Times New Roman" w:cs="Times New Roman"/>
        </w:rPr>
        <w:t>Asha Fareh</w:t>
      </w:r>
    </w:p>
    <w:p w14:paraId="00000002" w14:textId="77777777" w:rsidR="00DC13BF" w:rsidRDefault="00AB367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308W 102nd STREET</w:t>
      </w:r>
    </w:p>
    <w:p w14:paraId="00000003" w14:textId="77777777" w:rsidR="00DC13BF" w:rsidRDefault="00AB367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Bloomington, MN 55420</w:t>
      </w:r>
    </w:p>
    <w:p w14:paraId="00000004" w14:textId="77777777" w:rsidR="00DC13BF" w:rsidRDefault="00AB367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612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987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9469</w:t>
      </w:r>
    </w:p>
    <w:p w14:paraId="00000005" w14:textId="77777777" w:rsidR="00DC13BF" w:rsidRDefault="00AB367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ashafareh2017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@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Gmail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.COM</w:t>
      </w:r>
    </w:p>
    <w:p w14:paraId="00000006" w14:textId="77777777" w:rsidR="00DC13BF" w:rsidRDefault="00AB367F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1" w:name="_628phil8unj9" w:colFirst="0" w:colLast="0"/>
      <w:bookmarkEnd w:id="1"/>
      <w:r>
        <w:rPr>
          <w:rFonts w:ascii="Times New Roman" w:eastAsia="Times New Roman" w:hAnsi="Times New Roman" w:cs="Times New Roman"/>
          <w:sz w:val="18"/>
          <w:szCs w:val="18"/>
        </w:rPr>
        <w:t>Skills</w:t>
      </w:r>
    </w:p>
    <w:p w14:paraId="00000007" w14:textId="77777777" w:rsidR="00DC13BF" w:rsidRPr="002A4493" w:rsidRDefault="00AB367F">
      <w:pPr>
        <w:widowControl w:val="0"/>
        <w:numPr>
          <w:ilvl w:val="0"/>
          <w:numId w:val="1"/>
        </w:numPr>
        <w:spacing w:before="120" w:line="276" w:lineRule="auto"/>
        <w:ind w:right="30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Somali and Swahili fluently.</w:t>
      </w:r>
    </w:p>
    <w:p w14:paraId="00000008" w14:textId="77777777" w:rsidR="00DC13BF" w:rsidRPr="002A4493" w:rsidRDefault="00AB367F">
      <w:pPr>
        <w:widowControl w:val="0"/>
        <w:numPr>
          <w:ilvl w:val="0"/>
          <w:numId w:val="1"/>
        </w:numPr>
        <w:spacing w:before="120" w:line="276" w:lineRule="auto"/>
        <w:ind w:right="30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Familiar with Microsoft Excel, Word, and Outlook software system.</w:t>
      </w:r>
    </w:p>
    <w:p w14:paraId="00000009" w14:textId="77777777" w:rsidR="00DC13BF" w:rsidRPr="002A4493" w:rsidRDefault="00AB367F">
      <w:pPr>
        <w:widowControl w:val="0"/>
        <w:numPr>
          <w:ilvl w:val="0"/>
          <w:numId w:val="1"/>
        </w:numPr>
        <w:spacing w:before="120" w:line="276" w:lineRule="auto"/>
        <w:ind w:right="30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Medical Terminology and Human anatomy.</w:t>
      </w:r>
    </w:p>
    <w:p w14:paraId="0000000A" w14:textId="77777777" w:rsidR="00DC13BF" w:rsidRDefault="00AB367F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2" w:name="_k8ysck8q9mgf" w:colFirst="0" w:colLast="0"/>
      <w:bookmarkEnd w:id="2"/>
      <w:r>
        <w:rPr>
          <w:rFonts w:ascii="Times New Roman" w:eastAsia="Times New Roman" w:hAnsi="Times New Roman" w:cs="Times New Roman"/>
          <w:sz w:val="18"/>
          <w:szCs w:val="18"/>
        </w:rPr>
        <w:t>Experience</w:t>
      </w:r>
    </w:p>
    <w:p w14:paraId="0000000B" w14:textId="23C182C6" w:rsidR="00DC13BF" w:rsidRPr="002A4493" w:rsidRDefault="00AB367F">
      <w:pPr>
        <w:pStyle w:val="Heading2"/>
        <w:keepNext/>
        <w:keepLines/>
        <w:widowControl w:val="0"/>
        <w:spacing w:before="320" w:line="276" w:lineRule="auto"/>
        <w:ind w:left="0" w:right="300"/>
        <w:rPr>
          <w:rFonts w:ascii="Times New Roman" w:eastAsia="Times New Roman" w:hAnsi="Times New Roman" w:cs="Times New Roman"/>
          <w:i/>
          <w:color w:val="000000" w:themeColor="text1"/>
        </w:rPr>
      </w:pPr>
      <w:bookmarkStart w:id="3" w:name="_rfgvkg2ifhfd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</w:rPr>
        <w:t xml:space="preserve">Mall of </w:t>
      </w:r>
      <w:r w:rsidR="00655C77">
        <w:rPr>
          <w:rFonts w:ascii="Times New Roman" w:eastAsia="Times New Roman" w:hAnsi="Times New Roman" w:cs="Times New Roman"/>
          <w:b/>
          <w:color w:val="000000"/>
        </w:rPr>
        <w:t>A</w:t>
      </w:r>
      <w:r>
        <w:rPr>
          <w:rFonts w:ascii="Times New Roman" w:eastAsia="Times New Roman" w:hAnsi="Times New Roman" w:cs="Times New Roman"/>
          <w:b/>
          <w:color w:val="000000"/>
        </w:rPr>
        <w:t xml:space="preserve">merica, </w:t>
      </w:r>
      <w:r w:rsidRPr="002A4493">
        <w:rPr>
          <w:rFonts w:ascii="Times New Roman" w:eastAsia="Times New Roman" w:hAnsi="Times New Roman" w:cs="Times New Roman"/>
          <w:color w:val="000000" w:themeColor="text1"/>
        </w:rPr>
        <w:t xml:space="preserve">Bloomington — </w:t>
      </w:r>
      <w:r w:rsidRPr="002A4493">
        <w:rPr>
          <w:rFonts w:ascii="Times New Roman" w:eastAsia="Times New Roman" w:hAnsi="Times New Roman" w:cs="Times New Roman"/>
          <w:i/>
          <w:color w:val="000000" w:themeColor="text1"/>
        </w:rPr>
        <w:t>Rides operator</w:t>
      </w:r>
    </w:p>
    <w:p w14:paraId="0000000C" w14:textId="3380C590" w:rsidR="00DC13BF" w:rsidRPr="002A4493" w:rsidRDefault="00AB367F">
      <w:pPr>
        <w:pStyle w:val="Heading3"/>
        <w:keepNext/>
        <w:keepLines/>
        <w:widowControl w:val="0"/>
        <w:spacing w:before="100" w:after="100" w:line="276" w:lineRule="auto"/>
        <w:ind w:left="0" w:right="300"/>
        <w:rPr>
          <w:rFonts w:ascii="Times New Roman" w:eastAsia="Times New Roman" w:hAnsi="Times New Roman" w:cs="Times New Roman"/>
          <w:b w:val="0"/>
          <w:color w:val="000000" w:themeColor="text1"/>
          <w:sz w:val="18"/>
          <w:szCs w:val="18"/>
        </w:rPr>
      </w:pPr>
      <w:bookmarkStart w:id="4" w:name="_n64fgzu3lwuy" w:colFirst="0" w:colLast="0"/>
      <w:bookmarkEnd w:id="4"/>
      <w:r w:rsidRPr="002A4493">
        <w:rPr>
          <w:rFonts w:ascii="Times New Roman" w:eastAsia="Times New Roman" w:hAnsi="Times New Roman" w:cs="Times New Roman"/>
          <w:b w:val="0"/>
          <w:color w:val="000000" w:themeColor="text1"/>
          <w:sz w:val="18"/>
          <w:szCs w:val="18"/>
        </w:rPr>
        <w:t xml:space="preserve">October 2016 - </w:t>
      </w:r>
      <w:r w:rsidR="00655C77" w:rsidRPr="002A4493">
        <w:rPr>
          <w:rFonts w:ascii="Times New Roman" w:eastAsia="Times New Roman" w:hAnsi="Times New Roman" w:cs="Times New Roman"/>
          <w:b w:val="0"/>
          <w:color w:val="000000" w:themeColor="text1"/>
          <w:sz w:val="18"/>
          <w:szCs w:val="18"/>
        </w:rPr>
        <w:t>S</w:t>
      </w:r>
      <w:r w:rsidRPr="002A4493">
        <w:rPr>
          <w:rFonts w:ascii="Times New Roman" w:eastAsia="Times New Roman" w:hAnsi="Times New Roman" w:cs="Times New Roman"/>
          <w:b w:val="0"/>
          <w:color w:val="000000" w:themeColor="text1"/>
          <w:sz w:val="18"/>
          <w:szCs w:val="18"/>
        </w:rPr>
        <w:t>eptember 2017</w:t>
      </w:r>
    </w:p>
    <w:p w14:paraId="0000000D" w14:textId="77777777" w:rsidR="00DC13BF" w:rsidRDefault="00AB367F">
      <w:pPr>
        <w:pStyle w:val="Heading3"/>
        <w:keepNext/>
        <w:keepLines/>
        <w:widowControl w:val="0"/>
        <w:numPr>
          <w:ilvl w:val="0"/>
          <w:numId w:val="4"/>
        </w:numPr>
        <w:spacing w:before="100" w:line="276" w:lineRule="auto"/>
        <w:ind w:right="300"/>
        <w:rPr>
          <w:rFonts w:ascii="Times New Roman" w:eastAsia="Times New Roman" w:hAnsi="Times New Roman" w:cs="Times New Roman"/>
          <w:sz w:val="18"/>
          <w:szCs w:val="18"/>
        </w:rPr>
      </w:pPr>
      <w:bookmarkStart w:id="5" w:name="_bnzmhnbeqjuy" w:colFirst="0" w:colLast="0"/>
      <w:bookmarkEnd w:id="5"/>
      <w:r>
        <w:rPr>
          <w:rFonts w:ascii="Times New Roman" w:eastAsia="Times New Roman" w:hAnsi="Times New Roman" w:cs="Times New Roman"/>
          <w:b w:val="0"/>
          <w:sz w:val="18"/>
          <w:szCs w:val="18"/>
        </w:rPr>
        <w:t>Detail-oriented and efficient in providing customer service.</w:t>
      </w:r>
    </w:p>
    <w:p w14:paraId="0000000E" w14:textId="77777777" w:rsidR="00DC13BF" w:rsidRDefault="00AB367F">
      <w:pPr>
        <w:numPr>
          <w:ilvl w:val="0"/>
          <w:numId w:val="4"/>
        </w:numPr>
        <w:spacing w:before="0" w:line="276" w:lineRule="auto"/>
        <w:ind w:right="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Flexibility to work in an ever-changing environment.</w:t>
      </w:r>
    </w:p>
    <w:p w14:paraId="0000000F" w14:textId="77777777" w:rsidR="00DC13BF" w:rsidRDefault="00AB367F">
      <w:pPr>
        <w:numPr>
          <w:ilvl w:val="0"/>
          <w:numId w:val="4"/>
        </w:numPr>
        <w:spacing w:before="0" w:line="276" w:lineRule="auto"/>
        <w:ind w:right="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Clear communication skills aimed at understanding customers’ needs and providing corresponding services.</w:t>
      </w:r>
    </w:p>
    <w:p w14:paraId="00000010" w14:textId="77777777" w:rsidR="00DC13BF" w:rsidRDefault="00AB367F">
      <w:pPr>
        <w:numPr>
          <w:ilvl w:val="0"/>
          <w:numId w:val="4"/>
        </w:numPr>
        <w:spacing w:before="0" w:line="276" w:lineRule="auto"/>
        <w:ind w:right="440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Managed a high-volume workload withi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n a deadline-driven environment.</w:t>
      </w:r>
    </w:p>
    <w:p w14:paraId="00000011" w14:textId="77777777" w:rsidR="00DC13BF" w:rsidRDefault="00AB367F">
      <w:pPr>
        <w:numPr>
          <w:ilvl w:val="0"/>
          <w:numId w:val="4"/>
        </w:numPr>
        <w:spacing w:before="0" w:after="80" w:line="276" w:lineRule="auto"/>
        <w:ind w:right="440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Investigate and resolve service issues and problems. </w:t>
      </w:r>
    </w:p>
    <w:p w14:paraId="00000012" w14:textId="77777777" w:rsidR="00DC13BF" w:rsidRPr="002A4493" w:rsidRDefault="00AB367F">
      <w:pPr>
        <w:pStyle w:val="Heading2"/>
        <w:keepNext/>
        <w:keepLines/>
        <w:widowControl w:val="0"/>
        <w:spacing w:before="320" w:line="276" w:lineRule="auto"/>
        <w:ind w:left="0" w:right="300"/>
        <w:rPr>
          <w:rFonts w:ascii="Times New Roman" w:eastAsia="Times New Roman" w:hAnsi="Times New Roman" w:cs="Times New Roman"/>
          <w:i/>
          <w:color w:val="000000" w:themeColor="text1"/>
        </w:rPr>
      </w:pPr>
      <w:bookmarkStart w:id="6" w:name="_wj0puh61kxsr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</w:rPr>
        <w:t xml:space="preserve">Office of student affairs, </w:t>
      </w:r>
      <w:r w:rsidRPr="002A4493">
        <w:rPr>
          <w:rFonts w:ascii="Times New Roman" w:eastAsia="Times New Roman" w:hAnsi="Times New Roman" w:cs="Times New Roman"/>
          <w:color w:val="000000" w:themeColor="text1"/>
        </w:rPr>
        <w:t xml:space="preserve">Bloomington — </w:t>
      </w:r>
      <w:r w:rsidRPr="002A4493">
        <w:rPr>
          <w:rFonts w:ascii="Times New Roman" w:eastAsia="Times New Roman" w:hAnsi="Times New Roman" w:cs="Times New Roman"/>
          <w:i/>
          <w:color w:val="000000" w:themeColor="text1"/>
        </w:rPr>
        <w:t>student worker</w:t>
      </w:r>
    </w:p>
    <w:p w14:paraId="00000013" w14:textId="77777777" w:rsidR="00DC13BF" w:rsidRPr="002A4493" w:rsidRDefault="00AB367F">
      <w:pPr>
        <w:pStyle w:val="Heading3"/>
        <w:keepNext/>
        <w:keepLines/>
        <w:widowControl w:val="0"/>
        <w:spacing w:before="100" w:after="100" w:line="276" w:lineRule="auto"/>
        <w:ind w:left="0" w:right="300"/>
        <w:rPr>
          <w:rFonts w:ascii="Times New Roman" w:eastAsia="Times New Roman" w:hAnsi="Times New Roman" w:cs="Times New Roman"/>
          <w:b w:val="0"/>
          <w:color w:val="000000" w:themeColor="text1"/>
          <w:sz w:val="18"/>
          <w:szCs w:val="18"/>
        </w:rPr>
      </w:pPr>
      <w:bookmarkStart w:id="7" w:name="_8hk593fs3sag" w:colFirst="0" w:colLast="0"/>
      <w:bookmarkEnd w:id="7"/>
      <w:r w:rsidRPr="002A4493">
        <w:rPr>
          <w:rFonts w:ascii="Times New Roman" w:eastAsia="Times New Roman" w:hAnsi="Times New Roman" w:cs="Times New Roman"/>
          <w:b w:val="0"/>
          <w:color w:val="000000" w:themeColor="text1"/>
          <w:sz w:val="18"/>
          <w:szCs w:val="18"/>
        </w:rPr>
        <w:t>October 2017 - August 2019</w:t>
      </w:r>
    </w:p>
    <w:p w14:paraId="00000014" w14:textId="77777777" w:rsidR="00DC13BF" w:rsidRDefault="00AB367F">
      <w:pPr>
        <w:pStyle w:val="Heading3"/>
        <w:keepNext/>
        <w:keepLines/>
        <w:widowControl w:val="0"/>
        <w:numPr>
          <w:ilvl w:val="0"/>
          <w:numId w:val="2"/>
        </w:numPr>
        <w:spacing w:before="100" w:line="276" w:lineRule="auto"/>
        <w:ind w:right="300"/>
        <w:rPr>
          <w:rFonts w:ascii="Times New Roman" w:eastAsia="Times New Roman" w:hAnsi="Times New Roman" w:cs="Times New Roman"/>
          <w:sz w:val="18"/>
          <w:szCs w:val="18"/>
        </w:rPr>
      </w:pPr>
      <w:bookmarkStart w:id="8" w:name="_g45ysb295ur7" w:colFirst="0" w:colLast="0"/>
      <w:bookmarkEnd w:id="8"/>
      <w:r>
        <w:rPr>
          <w:rFonts w:ascii="Times New Roman" w:eastAsia="Times New Roman" w:hAnsi="Times New Roman" w:cs="Times New Roman"/>
          <w:b w:val="0"/>
          <w:sz w:val="18"/>
          <w:szCs w:val="18"/>
        </w:rPr>
        <w:t>Help students to make an appointment with the Deans of Student</w:t>
      </w:r>
    </w:p>
    <w:p w14:paraId="00000015" w14:textId="77777777" w:rsidR="00DC13BF" w:rsidRDefault="00AB367F">
      <w:pPr>
        <w:numPr>
          <w:ilvl w:val="0"/>
          <w:numId w:val="2"/>
        </w:numPr>
        <w:spacing w:before="0" w:line="276" w:lineRule="auto"/>
        <w:ind w:right="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Help student to provid</w:t>
      </w:r>
      <w:r>
        <w:rPr>
          <w:rFonts w:ascii="Times New Roman" w:eastAsia="Times New Roman" w:hAnsi="Times New Roman" w:cs="Times New Roman"/>
          <w:sz w:val="18"/>
          <w:szCs w:val="18"/>
        </w:rPr>
        <w:t>e information of their questions</w:t>
      </w:r>
    </w:p>
    <w:p w14:paraId="00000016" w14:textId="77777777" w:rsidR="00DC13BF" w:rsidRDefault="00AB367F">
      <w:pPr>
        <w:numPr>
          <w:ilvl w:val="0"/>
          <w:numId w:val="2"/>
        </w:numPr>
        <w:spacing w:before="0" w:line="276" w:lineRule="auto"/>
        <w:ind w:right="4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Help students to make an appointment with the Counselor</w:t>
      </w:r>
    </w:p>
    <w:p w14:paraId="00000017" w14:textId="77777777" w:rsidR="00DC13BF" w:rsidRPr="002A4493" w:rsidRDefault="00AB367F">
      <w:pPr>
        <w:widowControl w:val="0"/>
        <w:spacing w:before="120" w:line="276" w:lineRule="auto"/>
        <w:ind w:right="30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Visiting angels, Edina — </w:t>
      </w:r>
      <w:r w:rsidRPr="002A449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Nursing assistant</w:t>
      </w:r>
    </w:p>
    <w:p w14:paraId="00000018" w14:textId="77777777" w:rsidR="00DC13BF" w:rsidRPr="002A4493" w:rsidRDefault="00AB367F">
      <w:pPr>
        <w:pStyle w:val="Heading3"/>
        <w:keepNext/>
        <w:keepLines/>
        <w:widowControl w:val="0"/>
        <w:spacing w:before="100" w:after="100" w:line="276" w:lineRule="auto"/>
        <w:ind w:left="0" w:right="300"/>
        <w:rPr>
          <w:rFonts w:ascii="Times New Roman" w:eastAsia="Times New Roman" w:hAnsi="Times New Roman" w:cs="Times New Roman"/>
          <w:b w:val="0"/>
          <w:color w:val="000000" w:themeColor="text1"/>
          <w:sz w:val="18"/>
          <w:szCs w:val="18"/>
        </w:rPr>
      </w:pPr>
      <w:bookmarkStart w:id="9" w:name="_ybypdmed418m" w:colFirst="0" w:colLast="0"/>
      <w:bookmarkEnd w:id="9"/>
      <w:r w:rsidRPr="002A4493">
        <w:rPr>
          <w:rFonts w:ascii="Times New Roman" w:eastAsia="Times New Roman" w:hAnsi="Times New Roman" w:cs="Times New Roman"/>
          <w:b w:val="0"/>
          <w:color w:val="000000" w:themeColor="text1"/>
          <w:sz w:val="18"/>
          <w:szCs w:val="18"/>
        </w:rPr>
        <w:t>September 2019 present</w:t>
      </w:r>
    </w:p>
    <w:p w14:paraId="00000019" w14:textId="77777777" w:rsidR="00DC13BF" w:rsidRPr="002A4493" w:rsidRDefault="00AB367F">
      <w:pPr>
        <w:widowControl w:val="0"/>
        <w:numPr>
          <w:ilvl w:val="0"/>
          <w:numId w:val="3"/>
        </w:numPr>
        <w:spacing w:before="0" w:line="276" w:lineRule="auto"/>
        <w:ind w:right="30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Take vitals sign from patients</w:t>
      </w:r>
    </w:p>
    <w:p w14:paraId="0000001A" w14:textId="77777777" w:rsidR="00DC13BF" w:rsidRPr="002A4493" w:rsidRDefault="00AB367F">
      <w:pPr>
        <w:widowControl w:val="0"/>
        <w:numPr>
          <w:ilvl w:val="0"/>
          <w:numId w:val="3"/>
        </w:numPr>
        <w:spacing w:before="0" w:line="276" w:lineRule="auto"/>
        <w:ind w:right="30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Checking the patients if they need anything</w:t>
      </w:r>
    </w:p>
    <w:p w14:paraId="0000001B" w14:textId="77777777" w:rsidR="00DC13BF" w:rsidRPr="002A4493" w:rsidRDefault="00AB367F">
      <w:pPr>
        <w:widowControl w:val="0"/>
        <w:numPr>
          <w:ilvl w:val="0"/>
          <w:numId w:val="3"/>
        </w:numPr>
        <w:spacing w:before="0" w:line="276" w:lineRule="auto"/>
        <w:ind w:right="30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Giving medicine to the patients</w:t>
      </w:r>
    </w:p>
    <w:p w14:paraId="0000001C" w14:textId="77777777" w:rsidR="00DC13BF" w:rsidRPr="002A4493" w:rsidRDefault="00AB367F">
      <w:pPr>
        <w:widowControl w:val="0"/>
        <w:numPr>
          <w:ilvl w:val="0"/>
          <w:numId w:val="3"/>
        </w:numPr>
        <w:spacing w:before="0" w:line="276" w:lineRule="auto"/>
        <w:ind w:right="30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Transfer ambulate patients using gait belt from bed to wheel-chair</w:t>
      </w:r>
    </w:p>
    <w:p w14:paraId="0000001D" w14:textId="77777777" w:rsidR="00DC13BF" w:rsidRDefault="00AB367F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10" w:name="_6oztx7omgpqo" w:colFirst="0" w:colLast="0"/>
      <w:bookmarkEnd w:id="10"/>
      <w:r>
        <w:rPr>
          <w:rFonts w:ascii="Times New Roman" w:eastAsia="Times New Roman" w:hAnsi="Times New Roman" w:cs="Times New Roman"/>
          <w:sz w:val="18"/>
          <w:szCs w:val="18"/>
        </w:rPr>
        <w:t>Education</w:t>
      </w:r>
    </w:p>
    <w:p w14:paraId="0000001E" w14:textId="77777777" w:rsidR="00DC13BF" w:rsidRPr="002A4493" w:rsidRDefault="00AB367F">
      <w:pPr>
        <w:pStyle w:val="Heading2"/>
        <w:keepNext/>
        <w:keepLines/>
        <w:widowControl w:val="0"/>
        <w:numPr>
          <w:ilvl w:val="0"/>
          <w:numId w:val="5"/>
        </w:numPr>
        <w:spacing w:before="320" w:line="276" w:lineRule="auto"/>
        <w:ind w:right="300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11" w:name="_6wymnhinx9q5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</w:rPr>
        <w:t>University of Minnesota-</w:t>
      </w:r>
      <w:r w:rsidRPr="002A4493">
        <w:rPr>
          <w:rFonts w:ascii="Times New Roman" w:eastAsia="Times New Roman" w:hAnsi="Times New Roman" w:cs="Times New Roman"/>
          <w:color w:val="000000" w:themeColor="text1"/>
        </w:rPr>
        <w:t xml:space="preserve">Twin cities |Expected Graduation May 2021 Bachelor of Science - Biochemistry  </w:t>
      </w:r>
    </w:p>
    <w:p w14:paraId="0000001F" w14:textId="32937C99" w:rsidR="00DC13BF" w:rsidRDefault="00AB367F">
      <w:pPr>
        <w:pStyle w:val="Heading2"/>
        <w:keepNext/>
        <w:keepLines/>
        <w:widowControl w:val="0"/>
        <w:numPr>
          <w:ilvl w:val="0"/>
          <w:numId w:val="5"/>
        </w:numPr>
        <w:spacing w:before="0" w:line="276" w:lineRule="auto"/>
        <w:ind w:right="300"/>
        <w:rPr>
          <w:rFonts w:ascii="Times New Roman" w:eastAsia="Times New Roman" w:hAnsi="Times New Roman" w:cs="Times New Roman"/>
          <w:b/>
        </w:rPr>
      </w:pPr>
      <w:bookmarkStart w:id="12" w:name="_cksyjaxedftb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</w:rPr>
        <w:t xml:space="preserve">Southwest High School, </w:t>
      </w:r>
      <w:r>
        <w:rPr>
          <w:rFonts w:ascii="Times New Roman" w:eastAsia="Times New Roman" w:hAnsi="Times New Roman" w:cs="Times New Roman"/>
          <w:color w:val="000000"/>
        </w:rPr>
        <w:t>Minneapolis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- High School Diploma </w:t>
      </w:r>
      <w:r w:rsidR="00655C77">
        <w:rPr>
          <w:rFonts w:ascii="Times New Roman" w:eastAsia="Times New Roman" w:hAnsi="Times New Roman" w:cs="Times New Roman"/>
          <w:b/>
          <w:color w:val="000000"/>
        </w:rPr>
        <w:t>J</w:t>
      </w:r>
      <w:r>
        <w:rPr>
          <w:rFonts w:ascii="Times New Roman" w:eastAsia="Times New Roman" w:hAnsi="Times New Roman" w:cs="Times New Roman"/>
          <w:b/>
          <w:color w:val="000000"/>
        </w:rPr>
        <w:t>une 2017</w:t>
      </w:r>
    </w:p>
    <w:p w14:paraId="00000020" w14:textId="77777777" w:rsidR="00DC13BF" w:rsidRDefault="00AB367F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13" w:name="_txda8vxduhlz" w:colFirst="0" w:colLast="0"/>
      <w:bookmarkEnd w:id="13"/>
      <w:r>
        <w:rPr>
          <w:rFonts w:ascii="Times New Roman" w:eastAsia="Times New Roman" w:hAnsi="Times New Roman" w:cs="Times New Roman"/>
          <w:sz w:val="18"/>
          <w:szCs w:val="18"/>
        </w:rPr>
        <w:t>Awards</w:t>
      </w:r>
    </w:p>
    <w:p w14:paraId="00000021" w14:textId="77777777" w:rsidR="00DC13BF" w:rsidRPr="002A4493" w:rsidRDefault="00AB367F">
      <w:pPr>
        <w:spacing w:before="0" w:line="276" w:lineRule="auto"/>
        <w:ind w:left="440" w:right="44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● Phi Theta Kappa Honor Society: member since Fall 2018 and participated in many activities . It helps  members to have many opportunities and  scholarships. There are many opportuni</w:t>
      </w: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ties to volunteer.</w:t>
      </w:r>
    </w:p>
    <w:p w14:paraId="00000022" w14:textId="77777777" w:rsidR="00DC13BF" w:rsidRPr="002A4493" w:rsidRDefault="00AB367F">
      <w:pPr>
        <w:spacing w:before="0" w:line="276" w:lineRule="auto"/>
        <w:ind w:left="440" w:right="44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● Mu Theta Kappa Honor Society: Member since spring 2019. I participate in meetings every week.</w:t>
      </w:r>
      <w:bookmarkStart w:id="14" w:name="_GoBack"/>
      <w:bookmarkEnd w:id="14"/>
    </w:p>
    <w:p w14:paraId="00000023" w14:textId="77777777" w:rsidR="00DC13BF" w:rsidRPr="002A4493" w:rsidRDefault="00AB367F">
      <w:pPr>
        <w:spacing w:before="0" w:line="276" w:lineRule="auto"/>
        <w:ind w:left="440" w:right="44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● Normandale Dean’s list</w:t>
      </w:r>
    </w:p>
    <w:p w14:paraId="00000024" w14:textId="77777777" w:rsidR="00DC13BF" w:rsidRPr="002A4493" w:rsidRDefault="00AB367F">
      <w:pPr>
        <w:spacing w:before="0" w:line="276" w:lineRule="auto"/>
        <w:ind w:left="440" w:right="44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● Academy of Math and Science Scholarship recipient 2018.</w:t>
      </w:r>
    </w:p>
    <w:p w14:paraId="00000025" w14:textId="77777777" w:rsidR="00DC13BF" w:rsidRDefault="00DC13BF">
      <w:pPr>
        <w:spacing w:before="0" w:line="276" w:lineRule="auto"/>
        <w:ind w:left="440" w:right="440"/>
        <w:rPr>
          <w:rFonts w:ascii="Times New Roman" w:eastAsia="Times New Roman" w:hAnsi="Times New Roman" w:cs="Times New Roman"/>
          <w:sz w:val="18"/>
          <w:szCs w:val="18"/>
        </w:rPr>
      </w:pPr>
    </w:p>
    <w:p w14:paraId="00000026" w14:textId="77777777" w:rsidR="00DC13BF" w:rsidRDefault="00AB367F">
      <w:pPr>
        <w:pStyle w:val="Heading1"/>
        <w:keepNext w:val="0"/>
        <w:keepLines w:val="0"/>
        <w:widowControl/>
        <w:spacing w:before="40" w:line="276" w:lineRule="auto"/>
        <w:ind w:right="0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bookmarkStart w:id="15" w:name="_4wibpi5ok0nf" w:colFirst="0" w:colLast="0"/>
      <w:bookmarkEnd w:id="15"/>
      <w:r>
        <w:rPr>
          <w:rFonts w:ascii="Times New Roman" w:eastAsia="Times New Roman" w:hAnsi="Times New Roman" w:cs="Times New Roman"/>
          <w:color w:val="FF0000"/>
          <w:sz w:val="18"/>
          <w:szCs w:val="18"/>
        </w:rPr>
        <w:lastRenderedPageBreak/>
        <w:t>EXTRA CURRICULAR ACTIVITIES</w:t>
      </w:r>
    </w:p>
    <w:p w14:paraId="00000027" w14:textId="77777777" w:rsidR="00DC13BF" w:rsidRPr="002A4493" w:rsidRDefault="00AB367F">
      <w:pPr>
        <w:spacing w:before="0" w:line="276" w:lineRule="auto"/>
        <w:ind w:left="440" w:right="44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● I have been a Phi Theta Kappa member since Fall 2018 and participated in many activities . It helps members to have many opportunities and scholarships. There are many opportunities to volunteer.</w:t>
      </w:r>
    </w:p>
    <w:p w14:paraId="00000028" w14:textId="77777777" w:rsidR="00DC13BF" w:rsidRPr="002A4493" w:rsidRDefault="00AB367F">
      <w:pPr>
        <w:spacing w:before="0" w:line="276" w:lineRule="auto"/>
        <w:ind w:left="440" w:right="44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● I have also been a member of Black Alliance Student sinc</w:t>
      </w: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 Fall 2018. I have participated in meetings every week. This club helps students to learn about Black cultures. Everyone can join.</w:t>
      </w:r>
    </w:p>
    <w:p w14:paraId="00000029" w14:textId="77777777" w:rsidR="00DC13BF" w:rsidRPr="002A4493" w:rsidRDefault="00AB367F">
      <w:pPr>
        <w:spacing w:before="0" w:line="276" w:lineRule="auto"/>
        <w:ind w:left="440" w:right="44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● I’ve been a member of the Academy of Math and Science since Fall 2018. I have participated in  meetings which are held eve</w:t>
      </w: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ry two weeks. It helps students to focus on their career path and helps students prepare to go on to study in  medical school, engineering, computer science, and math field.</w:t>
      </w:r>
    </w:p>
    <w:p w14:paraId="0000002A" w14:textId="77777777" w:rsidR="00DC13BF" w:rsidRPr="002A4493" w:rsidRDefault="00AB367F">
      <w:pPr>
        <w:spacing w:before="0" w:line="276" w:lineRule="auto"/>
        <w:ind w:left="440" w:right="44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● I’ve been part of Mu Theta Kappa since spring 2019. I participate in meetings ev</w:t>
      </w: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ery week.</w:t>
      </w:r>
    </w:p>
    <w:p w14:paraId="0000002B" w14:textId="0F4EEE86" w:rsidR="00DC13BF" w:rsidRDefault="00AB367F">
      <w:pPr>
        <w:spacing w:before="0" w:line="276" w:lineRule="auto"/>
        <w:ind w:left="440" w:right="440"/>
        <w:rPr>
          <w:rFonts w:ascii="Times New Roman" w:eastAsia="Times New Roman" w:hAnsi="Times New Roman" w:cs="Times New Roman"/>
          <w:sz w:val="18"/>
          <w:szCs w:val="18"/>
        </w:rPr>
      </w:pP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● Volunteering at St louis park Nicollet Hospital every </w:t>
      </w:r>
      <w:r w:rsidR="00655C77"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F</w:t>
      </w:r>
      <w:r w:rsidRPr="002A449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riday since Fall 2019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000002C" w14:textId="77777777" w:rsidR="00DC13BF" w:rsidRDefault="00DC13BF"/>
    <w:sectPr w:rsidR="00DC13BF">
      <w:headerReference w:type="default" r:id="rId7"/>
      <w:headerReference w:type="first" r:id="rId8"/>
      <w:footerReference w:type="first" r:id="rId9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996E4" w14:textId="77777777" w:rsidR="00AB367F" w:rsidRDefault="00AB367F">
      <w:pPr>
        <w:spacing w:before="0" w:line="240" w:lineRule="auto"/>
      </w:pPr>
      <w:r>
        <w:separator/>
      </w:r>
    </w:p>
  </w:endnote>
  <w:endnote w:type="continuationSeparator" w:id="0">
    <w:p w14:paraId="620034B3" w14:textId="77777777" w:rsidR="00AB367F" w:rsidRDefault="00AB36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o">
    <w:charset w:val="00"/>
    <w:family w:val="auto"/>
    <w:pitch w:val="default"/>
  </w:font>
  <w:font w:name="Playfair Display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F" w14:textId="77777777" w:rsidR="00DC13BF" w:rsidRDefault="00DC13BF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2C7C4" w14:textId="77777777" w:rsidR="00AB367F" w:rsidRDefault="00AB367F">
      <w:pPr>
        <w:spacing w:before="0" w:line="240" w:lineRule="auto"/>
      </w:pPr>
      <w:r>
        <w:separator/>
      </w:r>
    </w:p>
  </w:footnote>
  <w:footnote w:type="continuationSeparator" w:id="0">
    <w:p w14:paraId="3AC5793B" w14:textId="77777777" w:rsidR="00AB367F" w:rsidRDefault="00AB36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D" w14:textId="4FB797F9" w:rsidR="00DC13BF" w:rsidRDefault="00AB367F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 w:rsidR="00655C77">
      <w:rPr>
        <w:color w:val="F75D5D"/>
      </w:rPr>
      <w:fldChar w:fldCharType="separate"/>
    </w:r>
    <w:r w:rsidR="00655C77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E" w14:textId="77777777" w:rsidR="00DC13BF" w:rsidRDefault="00DC13BF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0AE"/>
    <w:multiLevelType w:val="multilevel"/>
    <w:tmpl w:val="C1902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0C07DF"/>
    <w:multiLevelType w:val="multilevel"/>
    <w:tmpl w:val="68367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82526E"/>
    <w:multiLevelType w:val="multilevel"/>
    <w:tmpl w:val="196ED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7A2EC3"/>
    <w:multiLevelType w:val="multilevel"/>
    <w:tmpl w:val="4ADA1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A14C5D"/>
    <w:multiLevelType w:val="multilevel"/>
    <w:tmpl w:val="956825F8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BF"/>
    <w:rsid w:val="002A4493"/>
    <w:rsid w:val="00655C77"/>
    <w:rsid w:val="00AB367F"/>
    <w:rsid w:val="00D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E01D9"/>
  <w15:docId w15:val="{52C07BFA-931A-954A-9C57-81D56348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Asha Fareh</cp:lastModifiedBy>
  <cp:revision>2</cp:revision>
  <dcterms:created xsi:type="dcterms:W3CDTF">2019-11-19T00:42:00Z</dcterms:created>
  <dcterms:modified xsi:type="dcterms:W3CDTF">2019-11-19T00:42:00Z</dcterms:modified>
</cp:coreProperties>
</file>