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360"/>
          <w:tab w:val="left" w:pos="648"/>
          <w:tab w:val="left" w:pos="936"/>
          <w:tab w:val="center" w:pos="5040"/>
          <w:tab w:val="right" w:pos="10080"/>
        </w:tabs>
        <w:jc w:val="center"/>
        <w:rPr>
          <w:rFonts w:ascii="Libre Franklin Medium" w:cs="Libre Franklin Medium" w:eastAsia="Libre Franklin Medium" w:hAnsi="Libre Franklin Medium"/>
          <w:b w:val="0"/>
          <w:smallCaps w:val="0"/>
          <w:sz w:val="44"/>
          <w:szCs w:val="44"/>
          <w:vertAlign w:val="baseline"/>
        </w:rPr>
      </w:pPr>
      <w:r w:rsidDel="00000000" w:rsidR="00000000" w:rsidRPr="00000000">
        <w:rPr>
          <w:rFonts w:ascii="Libre Franklin Medium" w:cs="Libre Franklin Medium" w:eastAsia="Libre Franklin Medium" w:hAnsi="Libre Franklin Medium"/>
          <w:b w:val="1"/>
          <w:smallCaps w:val="1"/>
          <w:sz w:val="44"/>
          <w:szCs w:val="44"/>
          <w:vertAlign w:val="baseline"/>
          <w:rtl w:val="0"/>
        </w:rPr>
        <w:t xml:space="preserve">YEN SCHULZ</w:t>
      </w:r>
      <w:r w:rsidDel="00000000" w:rsidR="00000000" w:rsidRPr="00000000">
        <w:rPr>
          <w:rtl w:val="0"/>
        </w:rPr>
      </w:r>
    </w:p>
    <w:p w:rsidR="00000000" w:rsidDel="00000000" w:rsidP="00000000" w:rsidRDefault="00000000" w:rsidRPr="00000000" w14:paraId="00000002">
      <w:pPr>
        <w:pageBreakBefore w:val="0"/>
        <w:tabs>
          <w:tab w:val="left" w:pos="360"/>
          <w:tab w:val="left" w:pos="648"/>
          <w:tab w:val="left" w:pos="936"/>
          <w:tab w:val="center" w:pos="5040"/>
          <w:tab w:val="right" w:pos="10080"/>
        </w:tabs>
        <w:jc w:val="center"/>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rtl w:val="0"/>
        </w:rPr>
        <w:t xml:space="preserve">Seabrook,TX 77586</w:t>
      </w:r>
      <w:r w:rsidDel="00000000" w:rsidR="00000000" w:rsidRPr="00000000">
        <w:rPr>
          <w:rtl w:val="0"/>
        </w:rPr>
      </w:r>
    </w:p>
    <w:p w:rsidR="00000000" w:rsidDel="00000000" w:rsidP="00000000" w:rsidRDefault="00000000" w:rsidRPr="00000000" w14:paraId="00000003">
      <w:pPr>
        <w:pageBreakBefore w:val="0"/>
        <w:tabs>
          <w:tab w:val="left" w:pos="360"/>
          <w:tab w:val="left" w:pos="648"/>
          <w:tab w:val="left" w:pos="936"/>
          <w:tab w:val="center" w:pos="5040"/>
          <w:tab w:val="right" w:pos="10080"/>
        </w:tabs>
        <w:jc w:val="center"/>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(281) 756-7605</w:t>
      </w:r>
    </w:p>
    <w:p w:rsidR="00000000" w:rsidDel="00000000" w:rsidP="00000000" w:rsidRDefault="00000000" w:rsidRPr="00000000" w14:paraId="00000004">
      <w:pPr>
        <w:pageBreakBefore w:val="0"/>
        <w:tabs>
          <w:tab w:val="left" w:pos="360"/>
          <w:tab w:val="left" w:pos="648"/>
          <w:tab w:val="left" w:pos="936"/>
          <w:tab w:val="center" w:pos="5040"/>
          <w:tab w:val="right" w:pos="10080"/>
        </w:tabs>
        <w:jc w:val="center"/>
        <w:rPr>
          <w:rFonts w:ascii="Libre Franklin Medium" w:cs="Libre Franklin Medium" w:eastAsia="Libre Franklin Medium" w:hAnsi="Libre Franklin Medium"/>
          <w:sz w:val="20"/>
          <w:szCs w:val="20"/>
          <w:vertAlign w:val="baseline"/>
        </w:rPr>
      </w:pPr>
      <w:hyperlink r:id="rId7">
        <w:r w:rsidDel="00000000" w:rsidR="00000000" w:rsidRPr="00000000">
          <w:rPr>
            <w:rFonts w:ascii="Libre Franklin Medium" w:cs="Libre Franklin Medium" w:eastAsia="Libre Franklin Medium" w:hAnsi="Libre Franklin Medium"/>
            <w:color w:val="0563c1"/>
            <w:sz w:val="20"/>
            <w:szCs w:val="20"/>
            <w:u w:val="single"/>
            <w:vertAlign w:val="baseline"/>
            <w:rtl w:val="0"/>
          </w:rPr>
          <w:t xml:space="preserve">drhoangyen2907@gmail.com</w:t>
        </w:r>
      </w:hyperlink>
      <w:r w:rsidDel="00000000" w:rsidR="00000000" w:rsidRPr="00000000">
        <w:rPr>
          <w:rFonts w:ascii="Libre Franklin Medium" w:cs="Libre Franklin Medium" w:eastAsia="Libre Franklin Medium" w:hAnsi="Libre Franklin Medium"/>
          <w:sz w:val="20"/>
          <w:szCs w:val="20"/>
          <w:vertAlign w:val="baseline"/>
          <w:rtl w:val="0"/>
        </w:rPr>
        <w:t xml:space="preserve"> </w:t>
      </w:r>
    </w:p>
    <w:p w:rsidR="00000000" w:rsidDel="00000000" w:rsidP="00000000" w:rsidRDefault="00000000" w:rsidRPr="00000000" w14:paraId="00000005">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06">
      <w:pPr>
        <w:pageBreakBefore w:val="0"/>
        <w:pBdr>
          <w:top w:color="acb9ca" w:space="2" w:sz="4" w:val="single"/>
          <w:bottom w:color="acb9ca" w:space="2" w:sz="4" w:val="single"/>
        </w:pBdr>
        <w:shd w:fill="acb9ca" w:val="clear"/>
        <w:tabs>
          <w:tab w:val="left" w:pos="360"/>
          <w:tab w:val="left" w:pos="648"/>
          <w:tab w:val="left" w:pos="936"/>
          <w:tab w:val="center" w:pos="5040"/>
          <w:tab w:val="right" w:pos="10080"/>
        </w:tabs>
        <w:jc w:val="center"/>
        <w:rPr>
          <w:rFonts w:ascii="Libre Franklin Medium" w:cs="Libre Franklin Medium" w:eastAsia="Libre Franklin Medium" w:hAnsi="Libre Franklin Medium"/>
          <w:b w:val="0"/>
          <w:smallCaps w:val="0"/>
          <w:sz w:val="26"/>
          <w:szCs w:val="26"/>
          <w:vertAlign w:val="baseline"/>
        </w:rPr>
      </w:pPr>
      <w:r w:rsidDel="00000000" w:rsidR="00000000" w:rsidRPr="00000000">
        <w:rPr>
          <w:rFonts w:ascii="Libre Franklin Medium" w:cs="Libre Franklin Medium" w:eastAsia="Libre Franklin Medium" w:hAnsi="Libre Franklin Medium"/>
          <w:b w:val="1"/>
          <w:smallCaps w:val="1"/>
          <w:sz w:val="26"/>
          <w:szCs w:val="26"/>
          <w:vertAlign w:val="baseline"/>
          <w:rtl w:val="0"/>
        </w:rPr>
        <w:t xml:space="preserve">PROFILE</w:t>
      </w:r>
      <w:r w:rsidDel="00000000" w:rsidR="00000000" w:rsidRPr="00000000">
        <w:rPr>
          <w:rtl w:val="0"/>
        </w:rPr>
      </w:r>
    </w:p>
    <w:p w:rsidR="00000000" w:rsidDel="00000000" w:rsidP="00000000" w:rsidRDefault="00000000" w:rsidRPr="00000000" w14:paraId="00000007">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08">
      <w:pPr>
        <w:pageBreakBefore w:val="0"/>
        <w:tabs>
          <w:tab w:val="left" w:pos="360"/>
          <w:tab w:val="left" w:pos="648"/>
          <w:tab w:val="left" w:pos="936"/>
          <w:tab w:val="center" w:pos="5040"/>
          <w:tab w:val="right" w:pos="10080"/>
        </w:tabs>
        <w:jc w:val="both"/>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b w:val="1"/>
          <w:sz w:val="20"/>
          <w:szCs w:val="20"/>
          <w:vertAlign w:val="baseline"/>
          <w:rtl w:val="0"/>
        </w:rPr>
        <w:t xml:space="preserve">Bilingual Nursing Graduate</w:t>
      </w:r>
      <w:r w:rsidDel="00000000" w:rsidR="00000000" w:rsidRPr="00000000">
        <w:rPr>
          <w:rFonts w:ascii="Libre Franklin Medium" w:cs="Libre Franklin Medium" w:eastAsia="Libre Franklin Medium" w:hAnsi="Libre Franklin Medium"/>
          <w:sz w:val="20"/>
          <w:szCs w:val="20"/>
          <w:vertAlign w:val="baseline"/>
          <w:rtl w:val="0"/>
        </w:rPr>
        <w:t xml:space="preserve"> with extensive training and hands-on experience in healthcare and traditional medicine, currently a med-surg, tele, covid-crisis RN licensure in Michigan and Texas. Effectively communicate and collaborate with multiple departments, physicians, and hospital staff to prioritize and assess medical situations to determine best treatment. Critical thinker who utilizes the nursing process to assess, plan, implement, and evaluate patient care. </w:t>
      </w:r>
    </w:p>
    <w:p w:rsidR="00000000" w:rsidDel="00000000" w:rsidP="00000000" w:rsidRDefault="00000000" w:rsidRPr="00000000" w14:paraId="00000009">
      <w:pPr>
        <w:pageBreakBefore w:val="0"/>
        <w:tabs>
          <w:tab w:val="left" w:pos="360"/>
          <w:tab w:val="left" w:pos="648"/>
          <w:tab w:val="left" w:pos="936"/>
          <w:tab w:val="center" w:pos="5040"/>
          <w:tab w:val="right" w:pos="10080"/>
        </w:tabs>
        <w:jc w:val="both"/>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0A">
      <w:pPr>
        <w:pageBreakBefore w:val="0"/>
        <w:tabs>
          <w:tab w:val="left" w:pos="360"/>
          <w:tab w:val="left" w:pos="648"/>
          <w:tab w:val="left" w:pos="936"/>
          <w:tab w:val="center" w:pos="5040"/>
          <w:tab w:val="right" w:pos="10080"/>
        </w:tabs>
        <w:jc w:val="both"/>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Versatile provider with strong clinical and assessment skills; committed to delivering high-quality and patient-centered care with compassion and professionalism. Build strong relationships through providing quality patient and family education. Dedicated to ongoing professional development to optimize patient outcomes through up-to-date knowledge of evident-based practices. Fluent in English and Vietnamese; proficient in EHR / EMR (Epic)</w:t>
      </w:r>
      <w:r w:rsidDel="00000000" w:rsidR="00000000" w:rsidRPr="00000000">
        <w:rPr>
          <w:rFonts w:ascii="Libre Franklin Medium" w:cs="Libre Franklin Medium" w:eastAsia="Libre Franklin Medium" w:hAnsi="Libre Franklin Medium"/>
          <w:sz w:val="20"/>
          <w:szCs w:val="20"/>
          <w:rtl w:val="0"/>
        </w:rPr>
        <w:t xml:space="preserve">, Meditech.</w:t>
      </w:r>
      <w:r w:rsidDel="00000000" w:rsidR="00000000" w:rsidRPr="00000000">
        <w:rPr>
          <w:rtl w:val="0"/>
        </w:rPr>
      </w:r>
    </w:p>
    <w:p w:rsidR="00000000" w:rsidDel="00000000" w:rsidP="00000000" w:rsidRDefault="00000000" w:rsidRPr="00000000" w14:paraId="0000000B">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0C">
      <w:pPr>
        <w:pageBreakBefore w:val="0"/>
        <w:pBdr>
          <w:top w:color="acb9ca" w:space="2" w:sz="4" w:val="single"/>
          <w:bottom w:color="acb9ca" w:space="2" w:sz="4" w:val="single"/>
        </w:pBdr>
        <w:shd w:fill="acb9ca" w:val="clear"/>
        <w:tabs>
          <w:tab w:val="left" w:pos="360"/>
          <w:tab w:val="left" w:pos="648"/>
          <w:tab w:val="left" w:pos="936"/>
          <w:tab w:val="center" w:pos="5040"/>
          <w:tab w:val="right" w:pos="10080"/>
        </w:tabs>
        <w:jc w:val="center"/>
        <w:rPr>
          <w:rFonts w:ascii="Libre Franklin Medium" w:cs="Libre Franklin Medium" w:eastAsia="Libre Franklin Medium" w:hAnsi="Libre Franklin Medium"/>
          <w:b w:val="0"/>
          <w:smallCaps w:val="0"/>
          <w:sz w:val="26"/>
          <w:szCs w:val="26"/>
          <w:vertAlign w:val="baseline"/>
        </w:rPr>
      </w:pPr>
      <w:r w:rsidDel="00000000" w:rsidR="00000000" w:rsidRPr="00000000">
        <w:rPr>
          <w:rFonts w:ascii="Libre Franklin Medium" w:cs="Libre Franklin Medium" w:eastAsia="Libre Franklin Medium" w:hAnsi="Libre Franklin Medium"/>
          <w:b w:val="1"/>
          <w:smallCaps w:val="1"/>
          <w:sz w:val="26"/>
          <w:szCs w:val="26"/>
          <w:vertAlign w:val="baseline"/>
          <w:rtl w:val="0"/>
        </w:rPr>
        <w:t xml:space="preserve">EDUCATION &amp; CREDENTIALS</w:t>
      </w:r>
      <w:r w:rsidDel="00000000" w:rsidR="00000000" w:rsidRPr="00000000">
        <w:rPr>
          <w:rtl w:val="0"/>
        </w:rPr>
      </w:r>
    </w:p>
    <w:p w:rsidR="00000000" w:rsidDel="00000000" w:rsidP="00000000" w:rsidRDefault="00000000" w:rsidRPr="00000000" w14:paraId="0000000D">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0E">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Current 2nd year Medical student at International University of Health Science </w:t>
      </w:r>
      <w:r w:rsidDel="00000000" w:rsidR="00000000" w:rsidRPr="00000000">
        <w:rPr>
          <w:rFonts w:ascii="Libre Franklin Medium" w:cs="Libre Franklin Medium" w:eastAsia="Libre Franklin Medium" w:hAnsi="Libre Franklin Medium"/>
          <w:sz w:val="20"/>
          <w:szCs w:val="20"/>
          <w:rtl w:val="0"/>
        </w:rPr>
        <w:t xml:space="preserve">School of medicine</w:t>
      </w:r>
      <w:r w:rsidDel="00000000" w:rsidR="00000000" w:rsidRPr="00000000">
        <w:rPr>
          <w:rtl w:val="0"/>
        </w:rPr>
      </w:r>
    </w:p>
    <w:p w:rsidR="00000000" w:rsidDel="00000000" w:rsidP="00000000" w:rsidRDefault="00000000" w:rsidRPr="00000000" w14:paraId="0000000F">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vertAlign w:val="baseline"/>
        </w:rPr>
      </w:pPr>
      <w:r w:rsidDel="00000000" w:rsidR="00000000" w:rsidRPr="00000000">
        <w:rPr>
          <w:rtl w:val="0"/>
        </w:rPr>
      </w:r>
    </w:p>
    <w:p w:rsidR="00000000" w:rsidDel="00000000" w:rsidP="00000000" w:rsidRDefault="00000000" w:rsidRPr="00000000" w14:paraId="00000010">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Brazosport College</w:t>
      </w:r>
      <w:r w:rsidDel="00000000" w:rsidR="00000000" w:rsidRPr="00000000">
        <w:rPr>
          <w:rFonts w:ascii="Libre Franklin Medium" w:cs="Libre Franklin Medium" w:eastAsia="Libre Franklin Medium" w:hAnsi="Libre Franklin Medium"/>
          <w:sz w:val="20"/>
          <w:szCs w:val="20"/>
          <w:vertAlign w:val="baseline"/>
          <w:rtl w:val="0"/>
        </w:rPr>
        <w:t xml:space="preserve"> – Lake Jackson, TX</w:t>
      </w:r>
    </w:p>
    <w:p w:rsidR="00000000" w:rsidDel="00000000" w:rsidP="00000000" w:rsidRDefault="00000000" w:rsidRPr="00000000" w14:paraId="00000011">
      <w:pPr>
        <w:pageBreakBefore w:val="0"/>
        <w:tabs>
          <w:tab w:val="left" w:pos="360"/>
          <w:tab w:val="left" w:pos="648"/>
          <w:tab w:val="left" w:pos="936"/>
          <w:tab w:val="center" w:pos="5040"/>
          <w:tab w:val="right" w:pos="10080"/>
        </w:tabs>
        <w:ind w:left="288"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b w:val="1"/>
          <w:sz w:val="20"/>
          <w:szCs w:val="20"/>
          <w:vertAlign w:val="baseline"/>
          <w:rtl w:val="0"/>
        </w:rPr>
        <w:t xml:space="preserve">Associate Degree in Nursing </w:t>
      </w:r>
      <w:r w:rsidDel="00000000" w:rsidR="00000000" w:rsidRPr="00000000">
        <w:rPr>
          <w:rFonts w:ascii="Libre Franklin Medium" w:cs="Libre Franklin Medium" w:eastAsia="Libre Franklin Medium" w:hAnsi="Libre Franklin Medium"/>
          <w:sz w:val="20"/>
          <w:szCs w:val="20"/>
          <w:vertAlign w:val="baseline"/>
          <w:rtl w:val="0"/>
        </w:rPr>
        <w:t xml:space="preserve">| May 2019</w:t>
      </w:r>
    </w:p>
    <w:p w:rsidR="00000000" w:rsidDel="00000000" w:rsidP="00000000" w:rsidRDefault="00000000" w:rsidRPr="00000000" w14:paraId="00000012">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13">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University of Medicine and Pharmacy of Ho Chi Minh City</w:t>
      </w:r>
      <w:r w:rsidDel="00000000" w:rsidR="00000000" w:rsidRPr="00000000">
        <w:rPr>
          <w:rFonts w:ascii="Libre Franklin Medium" w:cs="Libre Franklin Medium" w:eastAsia="Libre Franklin Medium" w:hAnsi="Libre Franklin Medium"/>
          <w:sz w:val="20"/>
          <w:szCs w:val="20"/>
          <w:vertAlign w:val="baseline"/>
          <w:rtl w:val="0"/>
        </w:rPr>
        <w:t xml:space="preserve"> – Ho Chi Minh City, Vietnam</w:t>
        <w:br w:type="textWrapping"/>
      </w:r>
      <w:r w:rsidDel="00000000" w:rsidR="00000000" w:rsidRPr="00000000">
        <w:rPr>
          <w:rFonts w:ascii="Libre Franklin Medium" w:cs="Libre Franklin Medium" w:eastAsia="Libre Franklin Medium" w:hAnsi="Libre Franklin Medium"/>
          <w:b w:val="1"/>
          <w:sz w:val="20"/>
          <w:szCs w:val="20"/>
          <w:vertAlign w:val="baseline"/>
          <w:rtl w:val="0"/>
        </w:rPr>
        <w:t xml:space="preserve">Doctor of Traditional Medicine</w:t>
      </w:r>
      <w:r w:rsidDel="00000000" w:rsidR="00000000" w:rsidRPr="00000000">
        <w:rPr>
          <w:rFonts w:ascii="Libre Franklin Medium" w:cs="Libre Franklin Medium" w:eastAsia="Libre Franklin Medium" w:hAnsi="Libre Franklin Medium"/>
          <w:sz w:val="20"/>
          <w:szCs w:val="20"/>
          <w:vertAlign w:val="baseline"/>
          <w:rtl w:val="0"/>
        </w:rPr>
        <w:t xml:space="preserve"> | Jul 2007</w:t>
      </w:r>
    </w:p>
    <w:p w:rsidR="00000000" w:rsidDel="00000000" w:rsidP="00000000" w:rsidRDefault="00000000" w:rsidRPr="00000000" w14:paraId="00000014">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tl w:val="0"/>
        </w:rPr>
      </w:r>
    </w:p>
    <w:p w:rsidR="00000000" w:rsidDel="00000000" w:rsidP="00000000" w:rsidRDefault="00000000" w:rsidRPr="00000000" w14:paraId="00000015">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sz w:val="20"/>
          <w:szCs w:val="20"/>
          <w:u w:val="single"/>
          <w:rtl w:val="0"/>
        </w:rPr>
        <w:t xml:space="preserve">Texas Board of nursing</w:t>
      </w:r>
      <w:r w:rsidDel="00000000" w:rsidR="00000000" w:rsidRPr="00000000">
        <w:rPr>
          <w:rFonts w:ascii="Libre Franklin Medium" w:cs="Libre Franklin Medium" w:eastAsia="Libre Franklin Medium" w:hAnsi="Libre Franklin Medium"/>
          <w:sz w:val="20"/>
          <w:szCs w:val="20"/>
          <w:rtl w:val="0"/>
        </w:rPr>
        <w:t xml:space="preserve">:</w:t>
      </w:r>
    </w:p>
    <w:p w:rsidR="00000000" w:rsidDel="00000000" w:rsidP="00000000" w:rsidRDefault="00000000" w:rsidRPr="00000000" w14:paraId="00000016">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sz w:val="20"/>
          <w:szCs w:val="20"/>
          <w:rtl w:val="0"/>
        </w:rPr>
        <w:t xml:space="preserve">    </w:t>
      </w:r>
      <w:r w:rsidDel="00000000" w:rsidR="00000000" w:rsidRPr="00000000">
        <w:rPr>
          <w:rFonts w:ascii="Libre Franklin" w:cs="Libre Franklin" w:eastAsia="Libre Franklin" w:hAnsi="Libre Franklin"/>
          <w:b w:val="1"/>
          <w:sz w:val="20"/>
          <w:szCs w:val="20"/>
          <w:rtl w:val="0"/>
        </w:rPr>
        <w:t xml:space="preserve">Nursing License</w:t>
      </w:r>
      <w:r w:rsidDel="00000000" w:rsidR="00000000" w:rsidRPr="00000000">
        <w:rPr>
          <w:rFonts w:ascii="Libre Franklin Medium" w:cs="Libre Franklin Medium" w:eastAsia="Libre Franklin Medium" w:hAnsi="Libre Franklin Medium"/>
          <w:sz w:val="20"/>
          <w:szCs w:val="20"/>
          <w:rtl w:val="0"/>
        </w:rPr>
        <w:t xml:space="preserve">/ valid through July 2022</w:t>
      </w:r>
    </w:p>
    <w:p w:rsidR="00000000" w:rsidDel="00000000" w:rsidP="00000000" w:rsidRDefault="00000000" w:rsidRPr="00000000" w14:paraId="00000017">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sz w:val="20"/>
          <w:szCs w:val="20"/>
          <w:rtl w:val="0"/>
        </w:rPr>
        <w:t xml:space="preserve">    </w:t>
      </w:r>
    </w:p>
    <w:p w:rsidR="00000000" w:rsidDel="00000000" w:rsidP="00000000" w:rsidRDefault="00000000" w:rsidRPr="00000000" w14:paraId="00000018">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rPr>
      </w:pPr>
      <w:r w:rsidDel="00000000" w:rsidR="00000000" w:rsidRPr="00000000">
        <w:rPr>
          <w:rtl w:val="0"/>
        </w:rPr>
      </w:r>
    </w:p>
    <w:p w:rsidR="00000000" w:rsidDel="00000000" w:rsidP="00000000" w:rsidRDefault="00000000" w:rsidRPr="00000000" w14:paraId="00000019">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Michigan Board of Nursing</w:t>
      </w:r>
    </w:p>
    <w:p w:rsidR="00000000" w:rsidDel="00000000" w:rsidP="00000000" w:rsidRDefault="00000000" w:rsidRPr="00000000" w14:paraId="0000001A">
      <w:pPr>
        <w:pageBreakBefore w:val="0"/>
        <w:tabs>
          <w:tab w:val="left" w:pos="360"/>
          <w:tab w:val="left" w:pos="648"/>
          <w:tab w:val="left" w:pos="936"/>
          <w:tab w:val="center" w:pos="5040"/>
          <w:tab w:val="right" w:pos="10080"/>
        </w:tabs>
        <w:ind w:left="288" w:hanging="144"/>
        <w:rPr>
          <w:rFonts w:ascii="Libre Franklin Medium" w:cs="Libre Franklin Medium" w:eastAsia="Libre Franklin Medium" w:hAnsi="Libre Franklin Medium"/>
          <w:color w:val="5b9bd5"/>
          <w:sz w:val="20"/>
          <w:szCs w:val="20"/>
          <w:vertAlign w:val="baseline"/>
        </w:rPr>
      </w:pPr>
      <w:r w:rsidDel="00000000" w:rsidR="00000000" w:rsidRPr="00000000">
        <w:rPr>
          <w:rFonts w:ascii="Libre Franklin Medium" w:cs="Libre Franklin Medium" w:eastAsia="Libre Franklin Medium" w:hAnsi="Libre Franklin Medium"/>
          <w:b w:val="1"/>
          <w:sz w:val="20"/>
          <w:szCs w:val="20"/>
          <w:vertAlign w:val="baseline"/>
          <w:rtl w:val="0"/>
        </w:rPr>
        <w:t xml:space="preserve">Nursing License</w:t>
      </w:r>
      <w:r w:rsidDel="00000000" w:rsidR="00000000" w:rsidRPr="00000000">
        <w:rPr>
          <w:rFonts w:ascii="Libre Franklin Medium" w:cs="Libre Franklin Medium" w:eastAsia="Libre Franklin Medium" w:hAnsi="Libre Franklin Medium"/>
          <w:sz w:val="20"/>
          <w:szCs w:val="20"/>
          <w:vertAlign w:val="baseline"/>
          <w:rtl w:val="0"/>
        </w:rPr>
        <w:t xml:space="preserve"> | valid through Aug 2022</w:t>
      </w:r>
      <w:r w:rsidDel="00000000" w:rsidR="00000000" w:rsidRPr="00000000">
        <w:rPr>
          <w:rFonts w:ascii="Libre Franklin Medium" w:cs="Libre Franklin Medium" w:eastAsia="Libre Franklin Medium" w:hAnsi="Libre Franklin Medium"/>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1C">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American Heart Association: </w:t>
        <w:br w:type="textWrapping"/>
      </w:r>
      <w:r w:rsidDel="00000000" w:rsidR="00000000" w:rsidRPr="00000000">
        <w:rPr>
          <w:rFonts w:ascii="Libre Franklin Medium" w:cs="Libre Franklin Medium" w:eastAsia="Libre Franklin Medium" w:hAnsi="Libre Franklin Medium"/>
          <w:b w:val="1"/>
          <w:sz w:val="20"/>
          <w:szCs w:val="20"/>
          <w:vertAlign w:val="baseline"/>
          <w:rtl w:val="0"/>
        </w:rPr>
        <w:t xml:space="preserve">Advanced Cardiac Life Support (ACLS) Certification</w:t>
      </w:r>
      <w:r w:rsidDel="00000000" w:rsidR="00000000" w:rsidRPr="00000000">
        <w:rPr>
          <w:rFonts w:ascii="Libre Franklin Medium" w:cs="Libre Franklin Medium" w:eastAsia="Libre Franklin Medium" w:hAnsi="Libre Franklin Medium"/>
          <w:sz w:val="20"/>
          <w:szCs w:val="20"/>
          <w:vertAlign w:val="baseline"/>
          <w:rtl w:val="0"/>
        </w:rPr>
        <w:t xml:space="preserve"> | valid through Apr 202</w:t>
      </w:r>
      <w:r w:rsidDel="00000000" w:rsidR="00000000" w:rsidRPr="00000000">
        <w:rPr>
          <w:rFonts w:ascii="Libre Franklin Medium" w:cs="Libre Franklin Medium" w:eastAsia="Libre Franklin Medium" w:hAnsi="Libre Franklin Medium"/>
          <w:sz w:val="20"/>
          <w:szCs w:val="20"/>
          <w:rtl w:val="0"/>
        </w:rPr>
        <w:t xml:space="preserve">3</w:t>
      </w:r>
      <w:r w:rsidDel="00000000" w:rsidR="00000000" w:rsidRPr="00000000">
        <w:rPr>
          <w:rtl w:val="0"/>
        </w:rPr>
      </w:r>
    </w:p>
    <w:p w:rsidR="00000000" w:rsidDel="00000000" w:rsidP="00000000" w:rsidRDefault="00000000" w:rsidRPr="00000000" w14:paraId="0000001D">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1E">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American Heart Association:</w:t>
      </w:r>
    </w:p>
    <w:p w:rsidR="00000000" w:rsidDel="00000000" w:rsidP="00000000" w:rsidRDefault="00000000" w:rsidRPr="00000000" w14:paraId="0000001F">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ab/>
      </w:r>
      <w:r w:rsidDel="00000000" w:rsidR="00000000" w:rsidRPr="00000000">
        <w:rPr>
          <w:rFonts w:ascii="Libre Franklin Medium" w:cs="Libre Franklin Medium" w:eastAsia="Libre Franklin Medium" w:hAnsi="Libre Franklin Medium"/>
          <w:b w:val="1"/>
          <w:sz w:val="20"/>
          <w:szCs w:val="20"/>
          <w:vertAlign w:val="baseline"/>
          <w:rtl w:val="0"/>
        </w:rPr>
        <w:t xml:space="preserve">Basic Life Support ( BLS) certification / valid through April 202</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tl w:val="0"/>
        </w:rPr>
      </w:r>
    </w:p>
    <w:p w:rsidR="00000000" w:rsidDel="00000000" w:rsidP="00000000" w:rsidRDefault="00000000" w:rsidRPr="00000000" w14:paraId="00000020">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21">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22">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vertAlign w:val="baseline"/>
        </w:rPr>
      </w:pPr>
      <w:r w:rsidDel="00000000" w:rsidR="00000000" w:rsidRPr="00000000">
        <w:rPr>
          <w:rtl w:val="0"/>
        </w:rPr>
      </w:r>
    </w:p>
    <w:p w:rsidR="00000000" w:rsidDel="00000000" w:rsidP="00000000" w:rsidRDefault="00000000" w:rsidRPr="00000000" w14:paraId="00000023">
      <w:pPr>
        <w:pageBreakBefore w:val="0"/>
        <w:pBdr>
          <w:top w:color="acb9ca" w:space="2" w:sz="4" w:val="single"/>
          <w:bottom w:color="acb9ca" w:space="2" w:sz="4" w:val="single"/>
        </w:pBdr>
        <w:shd w:fill="acb9ca" w:val="clear"/>
        <w:tabs>
          <w:tab w:val="left" w:pos="360"/>
          <w:tab w:val="left" w:pos="648"/>
          <w:tab w:val="left" w:pos="936"/>
          <w:tab w:val="center" w:pos="5040"/>
          <w:tab w:val="right" w:pos="10080"/>
        </w:tabs>
        <w:jc w:val="center"/>
        <w:rPr>
          <w:rFonts w:ascii="Libre Franklin Medium" w:cs="Libre Franklin Medium" w:eastAsia="Libre Franklin Medium" w:hAnsi="Libre Franklin Medium"/>
          <w:b w:val="0"/>
          <w:smallCaps w:val="0"/>
          <w:sz w:val="26"/>
          <w:szCs w:val="26"/>
          <w:vertAlign w:val="baseline"/>
        </w:rPr>
      </w:pPr>
      <w:r w:rsidDel="00000000" w:rsidR="00000000" w:rsidRPr="00000000">
        <w:rPr>
          <w:rFonts w:ascii="Libre Franklin Medium" w:cs="Libre Franklin Medium" w:eastAsia="Libre Franklin Medium" w:hAnsi="Libre Franklin Medium"/>
          <w:b w:val="1"/>
          <w:smallCaps w:val="1"/>
          <w:sz w:val="26"/>
          <w:szCs w:val="26"/>
          <w:vertAlign w:val="baseline"/>
          <w:rtl w:val="0"/>
        </w:rPr>
        <w:t xml:space="preserve">EXPERIENCE</w:t>
      </w:r>
      <w:r w:rsidDel="00000000" w:rsidR="00000000" w:rsidRPr="00000000">
        <w:rPr>
          <w:rtl w:val="0"/>
        </w:rPr>
      </w:r>
    </w:p>
    <w:p w:rsidR="00000000" w:rsidDel="00000000" w:rsidP="00000000" w:rsidRDefault="00000000" w:rsidRPr="00000000" w14:paraId="00000024">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sz w:val="20"/>
          <w:szCs w:val="20"/>
          <w:rtl w:val="0"/>
        </w:rPr>
        <w:t xml:space="preserve"> Christus St Elizabeth hospital- Beaumont, TX/ August 2021- currently ( Contract job through ADEX staffing). Contract ends Feb 2022: Med Surg/Tele/Covid unit</w:t>
      </w:r>
    </w:p>
    <w:p w:rsidR="00000000" w:rsidDel="00000000" w:rsidP="00000000" w:rsidRDefault="00000000" w:rsidRPr="00000000" w14:paraId="00000025">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rPr>
      </w:pPr>
      <w:r w:rsidDel="00000000" w:rsidR="00000000" w:rsidRPr="00000000">
        <w:rPr>
          <w:rtl w:val="0"/>
        </w:rPr>
      </w:r>
    </w:p>
    <w:p w:rsidR="00000000" w:rsidDel="00000000" w:rsidP="00000000" w:rsidRDefault="00000000" w:rsidRPr="00000000" w14:paraId="00000026">
      <w:pPr>
        <w:pageBreakBefore w:val="0"/>
        <w:tabs>
          <w:tab w:val="left" w:pos="360"/>
          <w:tab w:val="left" w:pos="648"/>
          <w:tab w:val="left" w:pos="936"/>
          <w:tab w:val="center" w:pos="5040"/>
          <w:tab w:val="right" w:pos="10080"/>
        </w:tabs>
        <w:rPr>
          <w:rFonts w:ascii="Libre Franklin" w:cs="Libre Franklin" w:eastAsia="Libre Franklin" w:hAnsi="Libre Franklin"/>
          <w:b w:val="1"/>
          <w:sz w:val="20"/>
          <w:szCs w:val="20"/>
        </w:rPr>
      </w:pPr>
      <w:r w:rsidDel="00000000" w:rsidR="00000000" w:rsidRPr="00000000">
        <w:rPr>
          <w:rFonts w:ascii="Libre Franklin Medium" w:cs="Libre Franklin Medium" w:eastAsia="Libre Franklin Medium" w:hAnsi="Libre Franklin Medium"/>
          <w:sz w:val="20"/>
          <w:szCs w:val="20"/>
          <w:u w:val="single"/>
          <w:rtl w:val="0"/>
        </w:rPr>
        <w:t xml:space="preserve"> Medely</w:t>
      </w:r>
      <w:r w:rsidDel="00000000" w:rsidR="00000000" w:rsidRPr="00000000">
        <w:rPr>
          <w:rFonts w:ascii="Libre Franklin Medium" w:cs="Libre Franklin Medium" w:eastAsia="Libre Franklin Medium" w:hAnsi="Libre Franklin Medium"/>
          <w:sz w:val="20"/>
          <w:szCs w:val="20"/>
          <w:rtl w:val="0"/>
        </w:rPr>
        <w:t xml:space="preserve">: Houston, TX/ June 2021-now</w:t>
      </w:r>
      <w:r w:rsidDel="00000000" w:rsidR="00000000" w:rsidRPr="00000000">
        <w:rPr>
          <w:rtl w:val="0"/>
        </w:rPr>
      </w:r>
    </w:p>
    <w:p w:rsidR="00000000" w:rsidDel="00000000" w:rsidP="00000000" w:rsidRDefault="00000000" w:rsidRPr="00000000" w14:paraId="00000027">
      <w:pPr>
        <w:pageBreakBefore w:val="0"/>
        <w:tabs>
          <w:tab w:val="left" w:pos="360"/>
          <w:tab w:val="left" w:pos="648"/>
          <w:tab w:val="left" w:pos="936"/>
          <w:tab w:val="center" w:pos="5040"/>
          <w:tab w:val="right" w:pos="10080"/>
        </w:tabs>
        <w:rPr>
          <w:rFonts w:ascii="Libre Franklin" w:cs="Libre Franklin" w:eastAsia="Libre Franklin" w:hAnsi="Libre Franklin"/>
          <w:b w:val="1"/>
          <w:sz w:val="20"/>
          <w:szCs w:val="20"/>
        </w:rPr>
      </w:pPr>
      <w:r w:rsidDel="00000000" w:rsidR="00000000" w:rsidRPr="00000000">
        <w:rPr>
          <w:rFonts w:ascii="Libre Franklin Medium" w:cs="Libre Franklin Medium" w:eastAsia="Libre Franklin Medium" w:hAnsi="Libre Franklin Medium"/>
          <w:sz w:val="20"/>
          <w:szCs w:val="20"/>
          <w:rtl w:val="0"/>
        </w:rPr>
        <w:t xml:space="preserve">    Per diem shift, MS/tele float various hospitals around Houston area: Cobalt Height hospital, Townsen memorial hospital...</w:t>
      </w:r>
      <w:r w:rsidDel="00000000" w:rsidR="00000000" w:rsidRPr="00000000">
        <w:rPr>
          <w:rtl w:val="0"/>
        </w:rPr>
      </w:r>
    </w:p>
    <w:p w:rsidR="00000000" w:rsidDel="00000000" w:rsidP="00000000" w:rsidRDefault="00000000" w:rsidRPr="00000000" w14:paraId="00000028">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u w:val="single"/>
        </w:rPr>
      </w:pPr>
      <w:r w:rsidDel="00000000" w:rsidR="00000000" w:rsidRPr="00000000">
        <w:rPr>
          <w:rtl w:val="0"/>
        </w:rPr>
      </w:r>
    </w:p>
    <w:p w:rsidR="00000000" w:rsidDel="00000000" w:rsidP="00000000" w:rsidRDefault="00000000" w:rsidRPr="00000000" w14:paraId="00000029">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MidMichigan Health</w:t>
      </w:r>
      <w:r w:rsidDel="00000000" w:rsidR="00000000" w:rsidRPr="00000000">
        <w:rPr>
          <w:rFonts w:ascii="Libre Franklin Medium" w:cs="Libre Franklin Medium" w:eastAsia="Libre Franklin Medium" w:hAnsi="Libre Franklin Medium"/>
          <w:sz w:val="20"/>
          <w:szCs w:val="20"/>
          <w:vertAlign w:val="baseline"/>
          <w:rtl w:val="0"/>
        </w:rPr>
        <w:t xml:space="preserve"> – Midland, MI / Sep 2019 – Jun 2021</w:t>
      </w:r>
    </w:p>
    <w:p w:rsidR="00000000" w:rsidDel="00000000" w:rsidP="00000000" w:rsidRDefault="00000000" w:rsidRPr="00000000" w14:paraId="0000002A">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b w:val="0"/>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ab/>
      </w:r>
      <w:r w:rsidDel="00000000" w:rsidR="00000000" w:rsidRPr="00000000">
        <w:rPr>
          <w:rFonts w:ascii="Libre Franklin Medium" w:cs="Libre Franklin Medium" w:eastAsia="Libre Franklin Medium" w:hAnsi="Libre Franklin Medium"/>
          <w:b w:val="1"/>
          <w:sz w:val="20"/>
          <w:szCs w:val="20"/>
          <w:vertAlign w:val="baseline"/>
          <w:rtl w:val="0"/>
        </w:rPr>
        <w:t xml:space="preserve">Med/Surge, tele,float, resource pool, covid  RN</w:t>
      </w:r>
      <w:r w:rsidDel="00000000" w:rsidR="00000000" w:rsidRPr="00000000">
        <w:rPr>
          <w:rtl w:val="0"/>
        </w:rPr>
      </w:r>
    </w:p>
    <w:p w:rsidR="00000000" w:rsidDel="00000000" w:rsidP="00000000" w:rsidRDefault="00000000" w:rsidRPr="00000000" w14:paraId="0000002B">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b w:val="0"/>
          <w:sz w:val="20"/>
          <w:szCs w:val="20"/>
          <w:vertAlign w:val="baseline"/>
        </w:rPr>
      </w:pPr>
      <w:r w:rsidDel="00000000" w:rsidR="00000000" w:rsidRPr="00000000">
        <w:rPr>
          <w:rtl w:val="0"/>
        </w:rPr>
      </w:r>
    </w:p>
    <w:p w:rsidR="00000000" w:rsidDel="00000000" w:rsidP="00000000" w:rsidRDefault="00000000" w:rsidRPr="00000000" w14:paraId="0000002C">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2D">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Kaiser Permanente at Moreno Valley:</w:t>
      </w:r>
      <w:r w:rsidDel="00000000" w:rsidR="00000000" w:rsidRPr="00000000">
        <w:rPr>
          <w:rFonts w:ascii="Libre Franklin Medium" w:cs="Libre Franklin Medium" w:eastAsia="Libre Franklin Medium" w:hAnsi="Libre Franklin Medium"/>
          <w:sz w:val="20"/>
          <w:szCs w:val="20"/>
          <w:vertAlign w:val="baseline"/>
          <w:rtl w:val="0"/>
        </w:rPr>
        <w:t xml:space="preserve"> - Moreno Valley, CA / January 18 2021 – Feb 14 2021</w:t>
      </w:r>
    </w:p>
    <w:p w:rsidR="00000000" w:rsidDel="00000000" w:rsidP="00000000" w:rsidRDefault="00000000" w:rsidRPr="00000000" w14:paraId="0000002E">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b w:val="0"/>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ab/>
      </w:r>
      <w:r w:rsidDel="00000000" w:rsidR="00000000" w:rsidRPr="00000000">
        <w:rPr>
          <w:rFonts w:ascii="Libre Franklin Medium" w:cs="Libre Franklin Medium" w:eastAsia="Libre Franklin Medium" w:hAnsi="Libre Franklin Medium"/>
          <w:b w:val="1"/>
          <w:sz w:val="20"/>
          <w:szCs w:val="20"/>
          <w:vertAlign w:val="baseline"/>
          <w:rtl w:val="0"/>
        </w:rPr>
        <w:t xml:space="preserve">Travel MedSurg/ Tele Nurse ( through </w:t>
      </w:r>
      <w:r w:rsidDel="00000000" w:rsidR="00000000" w:rsidRPr="00000000">
        <w:rPr>
          <w:rFonts w:ascii="Libre Franklin Medium" w:cs="Libre Franklin Medium" w:eastAsia="Libre Franklin Medium" w:hAnsi="Libre Franklin Medium"/>
          <w:b w:val="1"/>
          <w:sz w:val="20"/>
          <w:szCs w:val="20"/>
          <w:rtl w:val="0"/>
        </w:rPr>
        <w:t xml:space="preserve">S</w:t>
      </w:r>
      <w:r w:rsidDel="00000000" w:rsidR="00000000" w:rsidRPr="00000000">
        <w:rPr>
          <w:rFonts w:ascii="Libre Franklin Medium" w:cs="Libre Franklin Medium" w:eastAsia="Libre Franklin Medium" w:hAnsi="Libre Franklin Medium"/>
          <w:b w:val="1"/>
          <w:sz w:val="20"/>
          <w:szCs w:val="20"/>
          <w:vertAlign w:val="baseline"/>
          <w:rtl w:val="0"/>
        </w:rPr>
        <w:t xml:space="preserve">napnure)</w:t>
      </w:r>
      <w:r w:rsidDel="00000000" w:rsidR="00000000" w:rsidRPr="00000000">
        <w:rPr>
          <w:rtl w:val="0"/>
        </w:rPr>
      </w:r>
    </w:p>
    <w:p w:rsidR="00000000" w:rsidDel="00000000" w:rsidP="00000000" w:rsidRDefault="00000000" w:rsidRPr="00000000" w14:paraId="0000002F">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30">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Sweeny Community Hospital</w:t>
      </w:r>
      <w:r w:rsidDel="00000000" w:rsidR="00000000" w:rsidRPr="00000000">
        <w:rPr>
          <w:rFonts w:ascii="Libre Franklin Medium" w:cs="Libre Franklin Medium" w:eastAsia="Libre Franklin Medium" w:hAnsi="Libre Franklin Medium"/>
          <w:sz w:val="20"/>
          <w:szCs w:val="20"/>
          <w:vertAlign w:val="baseline"/>
          <w:rtl w:val="0"/>
        </w:rPr>
        <w:t xml:space="preserve"> – Sweeny, TX | Jan 2019 – Mar 2019</w:t>
      </w:r>
    </w:p>
    <w:p w:rsidR="00000000" w:rsidDel="00000000" w:rsidP="00000000" w:rsidRDefault="00000000" w:rsidRPr="00000000" w14:paraId="00000031">
      <w:pPr>
        <w:pageBreakBefore w:val="0"/>
        <w:tabs>
          <w:tab w:val="left" w:pos="360"/>
          <w:tab w:val="left" w:pos="648"/>
          <w:tab w:val="left" w:pos="936"/>
          <w:tab w:val="center" w:pos="5040"/>
          <w:tab w:val="right" w:pos="10080"/>
        </w:tabs>
        <w:spacing w:before="40" w:lineRule="auto"/>
        <w:ind w:left="288"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b w:val="1"/>
          <w:sz w:val="20"/>
          <w:szCs w:val="20"/>
          <w:vertAlign w:val="baseline"/>
          <w:rtl w:val="0"/>
        </w:rPr>
        <w:t xml:space="preserve">Intern</w:t>
      </w:r>
      <w:r w:rsidDel="00000000" w:rsidR="00000000" w:rsidRPr="00000000">
        <w:rPr>
          <w:rtl w:val="0"/>
        </w:rPr>
      </w:r>
    </w:p>
    <w:p w:rsidR="00000000" w:rsidDel="00000000" w:rsidP="00000000" w:rsidRDefault="00000000" w:rsidRPr="00000000" w14:paraId="00000032">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Performed roles of RN, CNA, charge nurse, and social worker on med surge floor, prioritizing tasks and procedures by level of urgency.</w:t>
      </w:r>
    </w:p>
    <w:p w:rsidR="00000000" w:rsidDel="00000000" w:rsidP="00000000" w:rsidRDefault="00000000" w:rsidRPr="00000000" w14:paraId="00000033">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Worked with 2-4 patients / day, including geriatrics; treated psychiatric or long-term conditions, such as heart failure, asthma, COPD, and UTIs.</w:t>
      </w:r>
    </w:p>
    <w:p w:rsidR="00000000" w:rsidDel="00000000" w:rsidP="00000000" w:rsidRDefault="00000000" w:rsidRPr="00000000" w14:paraId="00000034">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Assisted with the application of nursing treatments, including medicine and IV drug administration; performed insertion of IVs, Foley catheters, and nasogastric (NG) tubes.</w:t>
      </w:r>
    </w:p>
    <w:p w:rsidR="00000000" w:rsidDel="00000000" w:rsidP="00000000" w:rsidRDefault="00000000" w:rsidRPr="00000000" w14:paraId="00000035">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Observed patient symptoms, reactions, and treatments, reporting any changes in patient condition to RN. </w:t>
      </w:r>
    </w:p>
    <w:p w:rsidR="00000000" w:rsidDel="00000000" w:rsidP="00000000" w:rsidRDefault="00000000" w:rsidRPr="00000000" w14:paraId="00000036">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Communicated with patients, families, physicians, and other members of the healthcare team to ensure continuity of care.</w:t>
      </w:r>
    </w:p>
    <w:p w:rsidR="00000000" w:rsidDel="00000000" w:rsidP="00000000" w:rsidRDefault="00000000" w:rsidRPr="00000000" w14:paraId="00000037">
      <w:pPr>
        <w:pageBreakBefore w:val="0"/>
        <w:tabs>
          <w:tab w:val="left" w:pos="360"/>
          <w:tab w:val="left" w:pos="648"/>
          <w:tab w:val="left" w:pos="936"/>
          <w:tab w:val="center" w:pos="5040"/>
          <w:tab w:val="right" w:pos="10080"/>
        </w:tabs>
        <w:rPr>
          <w:rFonts w:ascii="Libre Franklin Medium" w:cs="Libre Franklin Medium" w:eastAsia="Libre Franklin Medium" w:hAnsi="Libre Franklin Medium"/>
          <w:sz w:val="20"/>
          <w:szCs w:val="20"/>
          <w:vertAlign w:val="baseline"/>
        </w:rPr>
      </w:pPr>
      <w:r w:rsidDel="00000000" w:rsidR="00000000" w:rsidRPr="00000000">
        <w:rPr>
          <w:rtl w:val="0"/>
        </w:rPr>
      </w:r>
    </w:p>
    <w:p w:rsidR="00000000" w:rsidDel="00000000" w:rsidP="00000000" w:rsidRDefault="00000000" w:rsidRPr="00000000" w14:paraId="00000038">
      <w:pPr>
        <w:pageBreakBefore w:val="0"/>
        <w:tabs>
          <w:tab w:val="left" w:pos="360"/>
          <w:tab w:val="left" w:pos="648"/>
          <w:tab w:val="left" w:pos="936"/>
          <w:tab w:val="center" w:pos="5040"/>
          <w:tab w:val="right" w:pos="10080"/>
        </w:tabs>
        <w:ind w:left="144"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u w:val="single"/>
          <w:vertAlign w:val="baseline"/>
          <w:rtl w:val="0"/>
        </w:rPr>
        <w:t xml:space="preserve">Lan Anh Pharmacy</w:t>
      </w:r>
      <w:r w:rsidDel="00000000" w:rsidR="00000000" w:rsidRPr="00000000">
        <w:rPr>
          <w:rFonts w:ascii="Libre Franklin Medium" w:cs="Libre Franklin Medium" w:eastAsia="Libre Franklin Medium" w:hAnsi="Libre Franklin Medium"/>
          <w:sz w:val="20"/>
          <w:szCs w:val="20"/>
          <w:vertAlign w:val="baseline"/>
          <w:rtl w:val="0"/>
        </w:rPr>
        <w:t xml:space="preserve"> – Ho Chi Minh City, Vietnam | Dec 2007 – May 2009</w:t>
      </w:r>
    </w:p>
    <w:p w:rsidR="00000000" w:rsidDel="00000000" w:rsidP="00000000" w:rsidRDefault="00000000" w:rsidRPr="00000000" w14:paraId="00000039">
      <w:pPr>
        <w:pageBreakBefore w:val="0"/>
        <w:tabs>
          <w:tab w:val="left" w:pos="360"/>
          <w:tab w:val="left" w:pos="648"/>
          <w:tab w:val="left" w:pos="936"/>
          <w:tab w:val="center" w:pos="5040"/>
          <w:tab w:val="right" w:pos="10080"/>
        </w:tabs>
        <w:spacing w:before="40" w:lineRule="auto"/>
        <w:ind w:left="288" w:hanging="144"/>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b w:val="1"/>
          <w:sz w:val="20"/>
          <w:szCs w:val="20"/>
          <w:vertAlign w:val="baseline"/>
          <w:rtl w:val="0"/>
        </w:rPr>
        <w:t xml:space="preserve">Owner</w:t>
      </w:r>
      <w:r w:rsidDel="00000000" w:rsidR="00000000" w:rsidRPr="00000000">
        <w:rPr>
          <w:rFonts w:ascii="Libre Franklin Medium" w:cs="Libre Franklin Medium" w:eastAsia="Libre Franklin Medium" w:hAnsi="Libre Franklin Medium"/>
          <w:sz w:val="20"/>
          <w:szCs w:val="20"/>
          <w:vertAlign w:val="baseline"/>
          <w:rtl w:val="0"/>
        </w:rPr>
        <w:t xml:space="preserve"> </w:t>
      </w:r>
    </w:p>
    <w:p w:rsidR="00000000" w:rsidDel="00000000" w:rsidP="00000000" w:rsidRDefault="00000000" w:rsidRPr="00000000" w14:paraId="0000003A">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Oversaw and managed all aspects of retail pharmacy operations, including order entry and drug dispensing.</w:t>
      </w:r>
    </w:p>
    <w:p w:rsidR="00000000" w:rsidDel="00000000" w:rsidP="00000000" w:rsidRDefault="00000000" w:rsidRPr="00000000" w14:paraId="0000003B">
      <w:pPr>
        <w:pageBreakBefore w:val="0"/>
        <w:numPr>
          <w:ilvl w:val="0"/>
          <w:numId w:val="1"/>
        </w:numPr>
        <w:tabs>
          <w:tab w:val="left" w:pos="360"/>
          <w:tab w:val="left" w:pos="648"/>
          <w:tab w:val="left" w:pos="936"/>
          <w:tab w:val="center" w:pos="5040"/>
          <w:tab w:val="right" w:pos="10080"/>
        </w:tabs>
        <w:spacing w:before="40" w:lineRule="auto"/>
        <w:ind w:left="360" w:hanging="216"/>
        <w:rPr>
          <w:rFonts w:ascii="Libre Franklin Medium" w:cs="Libre Franklin Medium" w:eastAsia="Libre Franklin Medium" w:hAnsi="Libre Franklin Medium"/>
          <w:sz w:val="20"/>
          <w:szCs w:val="20"/>
          <w:vertAlign w:val="baseline"/>
        </w:rPr>
      </w:pPr>
      <w:r w:rsidDel="00000000" w:rsidR="00000000" w:rsidRPr="00000000">
        <w:rPr>
          <w:rFonts w:ascii="Libre Franklin Medium" w:cs="Libre Franklin Medium" w:eastAsia="Libre Franklin Medium" w:hAnsi="Libre Franklin Medium"/>
          <w:sz w:val="20"/>
          <w:szCs w:val="20"/>
          <w:vertAlign w:val="baseline"/>
          <w:rtl w:val="0"/>
        </w:rPr>
        <w:t xml:space="preserve">Supervised 2 employees and served ~100 customers / day. </w:t>
      </w:r>
    </w:p>
    <w:sectPr>
      <w:pgSz w:h="15840" w:w="12240" w:orient="portrait"/>
      <w:pgMar w:bottom="1008"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Arial Black">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1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Black" w:cs="Arial Black" w:eastAsia="Arial Black" w:hAnsi="Arial Black"/>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ind w:left="100"/>
    </w:pPr>
    <w:rPr>
      <w:rFonts w:ascii="Arial Black" w:cs="Arial Black" w:eastAsia="Arial Black" w:hAnsi="Arial Black"/>
      <w:sz w:val="28"/>
      <w:szCs w:val="28"/>
      <w:vertAlign w:val="baseline"/>
    </w:rPr>
  </w:style>
  <w:style w:type="paragraph" w:styleId="Heading2">
    <w:name w:val="heading 2"/>
    <w:basedOn w:val="Normal"/>
    <w:next w:val="Normal"/>
    <w:pPr>
      <w:pageBreakBefore w:val="0"/>
      <w:widowControl w:val="0"/>
      <w:ind w:left="100"/>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widowControl w:val="0"/>
      <w:spacing w:before="40" w:lineRule="auto"/>
    </w:pPr>
    <w:rPr>
      <w:rFonts w:ascii="Calibri" w:cs="Calibri" w:eastAsia="Calibri" w:hAnsi="Calibri"/>
      <w:color w:val="1f3763"/>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Black" w:cs="Arial Black" w:eastAsia="Arial Black" w:hAnsi="Arial Black"/>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widowControl w:val="0"/>
      <w:suppressAutoHyphens w:val="1"/>
      <w:autoSpaceDE w:val="0"/>
      <w:autoSpaceDN w:val="0"/>
      <w:spacing w:line="385" w:lineRule="atLeast"/>
      <w:ind w:left="100" w:leftChars="-1" w:rightChars="0" w:firstLineChars="-1"/>
      <w:textDirection w:val="btLr"/>
      <w:textAlignment w:val="top"/>
      <w:outlineLvl w:val="0"/>
    </w:pPr>
    <w:rPr>
      <w:rFonts w:ascii="Arial Black" w:cs="Arial Black" w:eastAsia="Arial Black" w:hAnsi="Arial Black"/>
      <w:w w:val="100"/>
      <w:position w:val="-1"/>
      <w:sz w:val="28"/>
      <w:szCs w:val="28"/>
      <w:effect w:val="none"/>
      <w:vertAlign w:val="baseline"/>
      <w:cs w:val="0"/>
      <w:em w:val="none"/>
      <w:lang w:bidi="ar-SA" w:eastAsia="en-US" w:val="en-US"/>
    </w:rPr>
  </w:style>
  <w:style w:type="paragraph" w:styleId="Heading2">
    <w:name w:val="Heading 2"/>
    <w:basedOn w:val="Normal"/>
    <w:next w:val="Heading2"/>
    <w:autoRedefine w:val="0"/>
    <w:hidden w:val="0"/>
    <w:qFormat w:val="1"/>
    <w:pPr>
      <w:widowControl w:val="0"/>
      <w:suppressAutoHyphens w:val="1"/>
      <w:autoSpaceDE w:val="0"/>
      <w:autoSpaceDN w:val="0"/>
      <w:spacing w:line="219" w:lineRule="atLeast"/>
      <w:ind w:left="100" w:leftChars="-1" w:rightChars="0" w:firstLineChars="-1"/>
      <w:textDirection w:val="btLr"/>
      <w:textAlignment w:val="top"/>
      <w:outlineLvl w:val="1"/>
    </w:pPr>
    <w:rPr>
      <w:rFonts w:ascii="Arial" w:cs="Arial" w:eastAsia="Arial" w:hAnsi="Arial"/>
      <w:b w:val="1"/>
      <w:bCs w:val="1"/>
      <w:w w:val="100"/>
      <w:position w:val="-1"/>
      <w:sz w:val="20"/>
      <w:szCs w:val="20"/>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widowControl w:val="0"/>
      <w:suppressAutoHyphens w:val="1"/>
      <w:autoSpaceDE w:val="0"/>
      <w:autoSpaceDN w:val="0"/>
      <w:spacing w:before="40" w:line="1" w:lineRule="atLeast"/>
      <w:ind w:leftChars="-1" w:rightChars="0" w:firstLineChars="-1"/>
      <w:textDirection w:val="btLr"/>
      <w:textAlignment w:val="top"/>
      <w:outlineLvl w:val="2"/>
    </w:pPr>
    <w:rPr>
      <w:rFonts w:ascii="Calibri Light" w:cs="Times New Roman" w:eastAsia="Times New Roman" w:hAnsi="Calibri Light"/>
      <w:color w:val="1f3763"/>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autoSpaceDE w:val="0"/>
      <w:autoSpaceDN w:val="0"/>
      <w:spacing w:line="1" w:lineRule="atLeast"/>
      <w:ind w:left="820" w:leftChars="-1" w:rightChars="0" w:hanging="360" w:firstLineChars="-1"/>
      <w:textDirection w:val="btLr"/>
      <w:textAlignment w:val="top"/>
      <w:outlineLvl w:val="0"/>
    </w:pPr>
    <w:rPr>
      <w:rFonts w:ascii="Arial Black" w:cs="Arial Black" w:eastAsia="Arial Black" w:hAnsi="Arial Black"/>
      <w:w w:val="100"/>
      <w:position w:val="-1"/>
      <w:sz w:val="20"/>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widowControl w:val="0"/>
      <w:suppressAutoHyphens w:val="1"/>
      <w:autoSpaceDE w:val="0"/>
      <w:autoSpaceDN w:val="0"/>
      <w:spacing w:line="1" w:lineRule="atLeast"/>
      <w:ind w:left="820" w:leftChars="-1" w:rightChars="0" w:hanging="360" w:firstLineChars="-1"/>
      <w:textDirection w:val="btLr"/>
      <w:textAlignment w:val="top"/>
      <w:outlineLvl w:val="0"/>
    </w:pPr>
    <w:rPr>
      <w:rFonts w:ascii="Arial Black" w:cs="Arial Black" w:eastAsia="Arial Black" w:hAnsi="Arial Black"/>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Black" w:cs="Arial Black" w:eastAsia="Arial Black" w:hAnsi="Arial Black"/>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color w:val="1f3763"/>
      <w:w w:val="100"/>
      <w:position w:val="-1"/>
      <w:sz w:val="24"/>
      <w:szCs w:val="24"/>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rhoangyen290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9" Type="http://schemas.openxmlformats.org/officeDocument/2006/relationships/font" Target="fonts/ArialBlack-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74cpJcWik1FO++jmkEMicLP5Bw==">AMUW2mWgpHJnGkQKpYtqkHp39jJF354rwVfCvylm/VIPgaPBhCzJNBdDGspoz4Ter3Uk5+wSzvDgLpDvCVKUCiz/sqSJyS90UYXeRC9MpYA1cYoFvahvodc=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2019-08-19T21:48:00Z</dcterms:created>
  <dc:creator>Cynthia Bucy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LastSaved">
    <vt:filetime>2019-07-31T00:00:00Z</vt:filetime>
  </property>
  <property fmtid="{D5CDD505-2E9C-101B-9397-08002B2CF9AE}" pid="4" name="ContentTypeId">
    <vt:lpstr>0x0101007C828ACFB09C704CB64FBD8465131066</vt:lpstr>
  </property>
</Properties>
</file>