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5701" w14:textId="77777777" w:rsidR="00DB4140" w:rsidRDefault="00DB4140" w:rsidP="00DB4140">
      <w:pPr>
        <w:autoSpaceDE w:val="0"/>
        <w:autoSpaceDN w:val="0"/>
        <w:adjustRightInd w:val="0"/>
        <w:spacing w:after="120" w:line="240" w:lineRule="auto"/>
        <w:rPr>
          <w:rFonts w:ascii="Cambria" w:hAnsi="Cambria" w:cs="Cambria"/>
          <w:color w:val="2A7B88"/>
          <w:sz w:val="56"/>
          <w:szCs w:val="56"/>
          <w:lang w:val="en"/>
        </w:rPr>
      </w:pPr>
      <w:r>
        <w:rPr>
          <w:rFonts w:ascii="Cambria" w:hAnsi="Cambria" w:cs="Cambria"/>
          <w:color w:val="2A7B88"/>
          <w:sz w:val="56"/>
          <w:szCs w:val="56"/>
          <w:lang w:val="en"/>
        </w:rPr>
        <w:t>Dorothy Jones RN</w:t>
      </w:r>
    </w:p>
    <w:p w14:paraId="687D8B9D" w14:textId="548D8ABD" w:rsidR="00DB4140" w:rsidRDefault="00DB4140" w:rsidP="00DB4140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404040"/>
          <w:lang w:val="en"/>
        </w:rPr>
      </w:pPr>
      <w:r>
        <w:rPr>
          <w:rFonts w:ascii="Cambria" w:hAnsi="Cambria" w:cs="Cambria"/>
          <w:color w:val="404040"/>
          <w:lang w:val="en"/>
        </w:rPr>
        <w:t>160 Bowman st, Matteson, IL 60443 | 708-5</w:t>
      </w:r>
      <w:r w:rsidR="007E60D1">
        <w:rPr>
          <w:rFonts w:ascii="Cambria" w:hAnsi="Cambria" w:cs="Cambria"/>
          <w:color w:val="404040"/>
          <w:lang w:val="en"/>
        </w:rPr>
        <w:t>18-7550</w:t>
      </w:r>
      <w:r>
        <w:rPr>
          <w:rFonts w:ascii="Cambria" w:hAnsi="Cambria" w:cs="Cambria"/>
          <w:color w:val="404040"/>
          <w:lang w:val="en"/>
        </w:rPr>
        <w:t> | Djonesrn84@yahoo.com</w:t>
      </w:r>
    </w:p>
    <w:p w14:paraId="33620677" w14:textId="77777777" w:rsidR="00DB4140" w:rsidRDefault="00DB4140" w:rsidP="00DB4140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404040"/>
          <w:lang w:val="en"/>
        </w:rPr>
      </w:pPr>
      <w:r>
        <w:rPr>
          <w:rFonts w:ascii="Georgia" w:hAnsi="Georgia" w:cs="Georgia"/>
          <w:color w:val="333333"/>
          <w:highlight w:val="white"/>
          <w:lang w:val="en"/>
        </w:rPr>
        <w:t xml:space="preserve">To work as a director of nursing or RN case manager in a reputed, accredited home health Agency and utilize my skills in managing and supervising the daily activities. </w:t>
      </w:r>
    </w:p>
    <w:p w14:paraId="529EC371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</w:pP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bachelors degree | 03/28/15 | chamberlain school of nursing</w:t>
      </w:r>
    </w:p>
    <w:p w14:paraId="2FBCB971" w14:textId="77777777" w:rsidR="00DB4140" w:rsidRDefault="00DB4140" w:rsidP="00DB4140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240" w:line="288" w:lineRule="atLeast"/>
        <w:ind w:left="216" w:hanging="216"/>
        <w:rPr>
          <w:rFonts w:ascii="Cambria" w:hAnsi="Cambria" w:cs="Cambria"/>
          <w:color w:val="404040"/>
          <w:lang w:val="en"/>
        </w:rPr>
      </w:pPr>
      <w:r>
        <w:rPr>
          <w:rFonts w:ascii="Cambria" w:hAnsi="Cambria" w:cs="Cambria"/>
          <w:color w:val="404040"/>
          <w:lang w:val="en"/>
        </w:rPr>
        <w:t>Major: Applied Science of Nursing</w:t>
      </w:r>
    </w:p>
    <w:p w14:paraId="7622F366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</w:pP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 xml:space="preserve">associate degree | 06/13/06 | olive harvey </w:t>
      </w:r>
    </w:p>
    <w:p w14:paraId="35E0779B" w14:textId="482BF0A9" w:rsidR="00DB4140" w:rsidRPr="00FF2886" w:rsidRDefault="00DB4140" w:rsidP="00DB4140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240" w:line="288" w:lineRule="atLeast"/>
        <w:ind w:left="216" w:hanging="216"/>
        <w:rPr>
          <w:rFonts w:ascii="Cambria" w:hAnsi="Cambria" w:cs="Cambria"/>
          <w:color w:val="404040"/>
          <w:lang w:val="en"/>
        </w:rPr>
      </w:pPr>
      <w:r>
        <w:rPr>
          <w:rFonts w:ascii="Cambria" w:hAnsi="Cambria" w:cs="Cambria"/>
          <w:color w:val="404040"/>
          <w:lang w:val="en"/>
        </w:rPr>
        <w:t xml:space="preserve">Major: </w:t>
      </w:r>
      <w:r>
        <w:rPr>
          <w:rFonts w:ascii="Cambria" w:hAnsi="Cambria" w:cs="Cambria"/>
          <w:lang w:val="en"/>
        </w:rPr>
        <w:t>Applied Science of Nursing</w:t>
      </w:r>
    </w:p>
    <w:p w14:paraId="58BC5CB5" w14:textId="77777777" w:rsidR="00FF2886" w:rsidRPr="00FF2886" w:rsidRDefault="00FF2886" w:rsidP="00FF2886">
      <w:pPr>
        <w:tabs>
          <w:tab w:val="left" w:pos="216"/>
        </w:tabs>
        <w:autoSpaceDE w:val="0"/>
        <w:autoSpaceDN w:val="0"/>
        <w:adjustRightInd w:val="0"/>
        <w:spacing w:after="240" w:line="288" w:lineRule="atLeast"/>
        <w:ind w:left="216"/>
        <w:rPr>
          <w:rFonts w:ascii="Cambria" w:hAnsi="Cambria" w:cs="Cambria"/>
          <w:color w:val="404040"/>
          <w:lang w:val="en"/>
        </w:rPr>
      </w:pPr>
    </w:p>
    <w:p w14:paraId="39466AB3" w14:textId="223945C7" w:rsidR="0013763A" w:rsidRDefault="000F12B9" w:rsidP="0013763A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</w:pPr>
      <w:r>
        <w:rPr>
          <w:rFonts w:ascii="Georgia" w:hAnsi="Georgia" w:cs="Georgia"/>
          <w:b/>
          <w:bCs/>
          <w:caps/>
          <w:color w:val="333333"/>
          <w:sz w:val="24"/>
          <w:szCs w:val="24"/>
          <w:lang w:val="en"/>
        </w:rPr>
        <w:t>hospice/ mid-surg</w:t>
      </w:r>
      <w:r w:rsidR="00FF2886"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 | </w:t>
      </w: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Holy cross hospital</w:t>
      </w:r>
      <w:r w:rsidR="00FF2886"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 xml:space="preserve"> | DATES: </w:t>
      </w: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january</w:t>
      </w:r>
      <w:r w:rsidR="00FF2886"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 xml:space="preserve"> 20</w:t>
      </w: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20</w:t>
      </w:r>
      <w:r w:rsidR="00FF2886"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 xml:space="preserve"> TO </w:t>
      </w: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august 2021</w:t>
      </w:r>
    </w:p>
    <w:p w14:paraId="5F29D9E7" w14:textId="77777777" w:rsidR="0013763A" w:rsidRPr="0013763A" w:rsidRDefault="0013763A" w:rsidP="0013763A">
      <w:pPr>
        <w:keepNext/>
        <w:keepLines/>
        <w:autoSpaceDE w:val="0"/>
        <w:autoSpaceDN w:val="0"/>
        <w:adjustRightInd w:val="0"/>
        <w:spacing w:before="60" w:after="40" w:line="240" w:lineRule="auto"/>
        <w:rPr>
          <w:rStyle w:val="Strong"/>
          <w:rFonts w:ascii="Cambria" w:hAnsi="Cambria" w:cs="Cambria"/>
          <w:caps/>
          <w:color w:val="262626"/>
          <w:sz w:val="24"/>
          <w:szCs w:val="24"/>
          <w:lang w:val="en"/>
        </w:rPr>
      </w:pPr>
    </w:p>
    <w:p w14:paraId="18A8262D" w14:textId="77777777" w:rsidR="00C82FF2" w:rsidRDefault="000F12B9" w:rsidP="00C82FF2">
      <w:pPr>
        <w:pStyle w:val="ListParagraph"/>
        <w:numPr>
          <w:ilvl w:val="0"/>
          <w:numId w:val="3"/>
        </w:numPr>
        <w:jc w:val="both"/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</w:pPr>
      <w:r w:rsidRPr="00C82FF2"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Directs and supervises patient care activities. </w:t>
      </w:r>
      <w:r w:rsidR="0013763A" w:rsidRPr="00C82FF2"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0F41E667" w14:textId="1FD710B1" w:rsidR="0013763A" w:rsidRPr="00C82FF2" w:rsidRDefault="000F12B9" w:rsidP="00C82FF2">
      <w:pPr>
        <w:pStyle w:val="ListParagraph"/>
        <w:numPr>
          <w:ilvl w:val="0"/>
          <w:numId w:val="3"/>
        </w:numPr>
        <w:jc w:val="both"/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</w:pPr>
      <w:r w:rsidRPr="00C82FF2"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  <w:t>Plans and directs care consistent with defined standards of nursing within budgetary allowances.  </w:t>
      </w:r>
      <w:r w:rsidR="0013763A" w:rsidRPr="00C82FF2"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5D5146C5" w14:textId="64C5B1C6" w:rsidR="000F12B9" w:rsidRPr="00C82FF2" w:rsidRDefault="000F12B9" w:rsidP="00C82FF2">
      <w:pPr>
        <w:pStyle w:val="ListParagraph"/>
        <w:numPr>
          <w:ilvl w:val="0"/>
          <w:numId w:val="3"/>
        </w:numPr>
        <w:jc w:val="both"/>
        <w:rPr>
          <w:rFonts w:ascii="Georgia" w:hAnsi="Georgia"/>
          <w:color w:val="333333"/>
          <w:sz w:val="24"/>
          <w:szCs w:val="24"/>
          <w:bdr w:val="none" w:sz="0" w:space="0" w:color="auto" w:frame="1"/>
        </w:rPr>
      </w:pPr>
      <w:r w:rsidRPr="00C82FF2">
        <w:rPr>
          <w:rStyle w:val="Strong"/>
          <w:rFonts w:ascii="Georgia" w:hAnsi="Georgia"/>
          <w:b w:val="0"/>
          <w:bCs w:val="0"/>
          <w:color w:val="333333"/>
          <w:sz w:val="24"/>
          <w:szCs w:val="24"/>
          <w:bdr w:val="none" w:sz="0" w:space="0" w:color="auto" w:frame="1"/>
        </w:rPr>
        <w:t>Maintains contacts with and assists in instruction and care of patients.</w:t>
      </w:r>
    </w:p>
    <w:p w14:paraId="38685083" w14:textId="77777777" w:rsidR="00FF2886" w:rsidRDefault="00FF2886" w:rsidP="00C82FF2">
      <w:pPr>
        <w:tabs>
          <w:tab w:val="left" w:pos="216"/>
        </w:tabs>
        <w:autoSpaceDE w:val="0"/>
        <w:autoSpaceDN w:val="0"/>
        <w:adjustRightInd w:val="0"/>
        <w:spacing w:after="240" w:line="288" w:lineRule="atLeast"/>
        <w:rPr>
          <w:rFonts w:ascii="Cambria" w:hAnsi="Cambria" w:cs="Cambria"/>
          <w:color w:val="404040"/>
          <w:lang w:val="en"/>
        </w:rPr>
      </w:pPr>
    </w:p>
    <w:p w14:paraId="7F595058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</w:pPr>
      <w:r>
        <w:rPr>
          <w:rFonts w:ascii="Georgia" w:hAnsi="Georgia" w:cs="Georgia"/>
          <w:b/>
          <w:bCs/>
          <w:caps/>
          <w:color w:val="333333"/>
          <w:sz w:val="24"/>
          <w:szCs w:val="24"/>
          <w:lang w:val="en"/>
        </w:rPr>
        <w:t>ASSISTANT Director of Nursing</w:t>
      </w: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 | dependable nurseing home health | DATES: JANUARY 2017 TO PRESENT</w:t>
      </w:r>
    </w:p>
    <w:p w14:paraId="206C3469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Assisted DON with overseeing entire operations of the nursing agency</w:t>
      </w:r>
    </w:p>
    <w:p w14:paraId="72235E1C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Handle administrative duties pertaining to patient care</w:t>
      </w:r>
    </w:p>
    <w:p w14:paraId="51DE3A54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Plan and implement strategies for operational management</w:t>
      </w:r>
    </w:p>
    <w:p w14:paraId="5570808E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Look after supply needs and finance of the nursing department</w:t>
      </w:r>
    </w:p>
    <w:p w14:paraId="5800B1D5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Visit wards and speak to patients for feedback on nursing care</w:t>
      </w:r>
    </w:p>
    <w:p w14:paraId="2DB327F3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Schedule nursing staff and sanction their leaves and other benefits</w:t>
      </w:r>
    </w:p>
    <w:p w14:paraId="4D105A83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Participate in meetings for building center's policies and ensure implementation</w:t>
      </w:r>
    </w:p>
    <w:p w14:paraId="076D2723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DIRECTOR OF NURSING | DISTINCT HOME HEALTH | DATES JANUARY 2015 TO JANUARY 2016</w:t>
      </w:r>
    </w:p>
    <w:p w14:paraId="01833180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Supervised and reviewed nursing staff</w:t>
      </w:r>
    </w:p>
    <w:p w14:paraId="210EAF6D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Oversaw supply stock, needs, and budgets for the nursing department</w:t>
      </w:r>
    </w:p>
    <w:p w14:paraId="4B6CBDB8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Managed medical records and patients' data</w:t>
      </w:r>
    </w:p>
    <w:p w14:paraId="25B70803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Maintained daily interaction with doctors, patients and family members</w:t>
      </w:r>
    </w:p>
    <w:p w14:paraId="79BB13E2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lastRenderedPageBreak/>
        <w:t>Established and maintained standards of nursing practice for the department</w:t>
      </w:r>
    </w:p>
    <w:p w14:paraId="18F6B92B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Improved efficiency in patient care by analyzing the utilization of nursing staff</w:t>
      </w:r>
    </w:p>
    <w:p w14:paraId="4C2A6808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Resolved conflicts between patients and nurses</w:t>
      </w:r>
    </w:p>
    <w:p w14:paraId="11E5EAB4" w14:textId="77777777" w:rsidR="00DB4140" w:rsidRDefault="00DB4140" w:rsidP="00DB4140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</w:p>
    <w:p w14:paraId="3C69AF2B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after hours hospice nurse| seasons hospice and palliative care| DATES december 2016 TO present</w:t>
      </w:r>
    </w:p>
    <w:p w14:paraId="3D71CBCE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Managed patients triage calls.</w:t>
      </w:r>
    </w:p>
    <w:p w14:paraId="51A466BE" w14:textId="1243139E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Completed admission assessments and POC for patients under supervision of MD according to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Medicare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deadlines </w:t>
      </w:r>
    </w:p>
    <w:p w14:paraId="2B0656C0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Completed patient crisis visits. Worked with MD to resolve crisis.</w:t>
      </w:r>
    </w:p>
    <w:p w14:paraId="2D3AC16B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Maintained daily interaction with doctors, patients and family members</w:t>
      </w:r>
    </w:p>
    <w:p w14:paraId="421AEC27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Established and maintained standards of nursing practice.</w:t>
      </w:r>
    </w:p>
    <w:p w14:paraId="1DE27C8C" w14:textId="6F41BB1A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Maintained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patient’s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dignity while at EOL</w:t>
      </w:r>
    </w:p>
    <w:p w14:paraId="14D0BB50" w14:textId="2D19389C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Empowered both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patients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and families with knowledge regarding care at EOL. </w:t>
      </w:r>
    </w:p>
    <w:p w14:paraId="26AEA53C" w14:textId="77777777" w:rsidR="00DB4140" w:rsidRDefault="00DB4140" w:rsidP="00DB4140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</w:p>
    <w:p w14:paraId="1505B8FB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60" w:after="40" w:line="240" w:lineRule="auto"/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</w:pPr>
      <w:r>
        <w:rPr>
          <w:rFonts w:ascii="Cambria" w:hAnsi="Cambria" w:cs="Cambria"/>
          <w:b/>
          <w:bCs/>
          <w:caps/>
          <w:color w:val="262626"/>
          <w:sz w:val="24"/>
          <w:szCs w:val="24"/>
          <w:lang w:val="en"/>
        </w:rPr>
        <w:t>case manager | health first home health | DATES JANUARY 2014 TO JANUARY present</w:t>
      </w:r>
    </w:p>
    <w:p w14:paraId="179621EB" w14:textId="25ABCD0B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Completed admission assessments and POC for patients under supervision of MD according to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Medicare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deadlines </w:t>
      </w:r>
    </w:p>
    <w:p w14:paraId="759FF8B4" w14:textId="6E52376B" w:rsidR="00DB4140" w:rsidRDefault="000E48CE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Collaborated</w:t>
      </w:r>
      <w:r w:rsidR="00DB4140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with a team of physicians, nurses, physical therapy, and home health aid to accomplish patient's optimal goal</w:t>
      </w:r>
    </w:p>
    <w:p w14:paraId="15150469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Managed medical records and patients' data. </w:t>
      </w:r>
    </w:p>
    <w:p w14:paraId="6256DCBA" w14:textId="1D22E9C6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Comfortable with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Medicare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deadlines, and requirements.</w:t>
      </w:r>
    </w:p>
    <w:p w14:paraId="395EA855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Maintained daily interaction with doctors, patients and family members</w:t>
      </w:r>
    </w:p>
    <w:p w14:paraId="7F6C99C5" w14:textId="13543DAF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Supervised home health aid biweekly and Licensed Practical Nursing every 30 days per </w:t>
      </w:r>
      <w:r w:rsidR="000E48CE"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accreditation</w:t>
      </w: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 requirements.</w:t>
      </w:r>
    </w:p>
    <w:p w14:paraId="0454130E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Improved efficiency in patient care by analyzing the utilization of nursing staff</w:t>
      </w:r>
    </w:p>
    <w:p w14:paraId="286BB690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>Resolved conflicts between patients and nurses</w:t>
      </w:r>
    </w:p>
    <w:p w14:paraId="474767D0" w14:textId="77777777" w:rsidR="00DB4140" w:rsidRDefault="00DB4140" w:rsidP="00DB4140">
      <w:pPr>
        <w:autoSpaceDE w:val="0"/>
        <w:autoSpaceDN w:val="0"/>
        <w:adjustRightInd w:val="0"/>
        <w:spacing w:before="100" w:after="100" w:line="240" w:lineRule="auto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</w:p>
    <w:p w14:paraId="19666491" w14:textId="77777777" w:rsidR="00DB4140" w:rsidRDefault="00DB4140" w:rsidP="00DB4140">
      <w:pPr>
        <w:keepNext/>
        <w:keepLines/>
        <w:autoSpaceDE w:val="0"/>
        <w:autoSpaceDN w:val="0"/>
        <w:adjustRightInd w:val="0"/>
        <w:spacing w:before="320" w:after="100" w:line="240" w:lineRule="auto"/>
        <w:rPr>
          <w:rFonts w:ascii="Cambria" w:hAnsi="Cambria" w:cs="Cambria"/>
          <w:b/>
          <w:bCs/>
          <w:color w:val="2A7B88"/>
          <w:sz w:val="28"/>
          <w:szCs w:val="28"/>
          <w:lang w:val="en"/>
        </w:rPr>
      </w:pPr>
      <w:r>
        <w:rPr>
          <w:rFonts w:ascii="Cambria" w:hAnsi="Cambria" w:cs="Cambria"/>
          <w:b/>
          <w:bCs/>
          <w:color w:val="2A7B88"/>
          <w:sz w:val="28"/>
          <w:szCs w:val="28"/>
          <w:lang w:val="en"/>
        </w:rPr>
        <w:t>References</w:t>
      </w:r>
    </w:p>
    <w:p w14:paraId="082CC587" w14:textId="77777777" w:rsidR="00DB4140" w:rsidRDefault="00DB4140" w:rsidP="00DB41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</w:pPr>
      <w:r>
        <w:rPr>
          <w:rFonts w:ascii="Georgia" w:hAnsi="Georgia" w:cs="Georgia"/>
          <w:color w:val="333333"/>
          <w:sz w:val="24"/>
          <w:szCs w:val="24"/>
          <w:highlight w:val="white"/>
          <w:lang w:val="en"/>
        </w:rPr>
        <w:t xml:space="preserve">Reference upon request. </w:t>
      </w:r>
    </w:p>
    <w:p w14:paraId="38A27E05" w14:textId="77777777" w:rsidR="00DB4140" w:rsidRDefault="00DB4140" w:rsidP="00DB4140">
      <w:pPr>
        <w:tabs>
          <w:tab w:val="left" w:pos="216"/>
        </w:tabs>
        <w:autoSpaceDE w:val="0"/>
        <w:autoSpaceDN w:val="0"/>
        <w:adjustRightInd w:val="0"/>
        <w:spacing w:after="240" w:line="288" w:lineRule="atLeast"/>
        <w:rPr>
          <w:rFonts w:ascii="Cambria" w:hAnsi="Cambria" w:cs="Cambria"/>
          <w:color w:val="404040"/>
          <w:lang w:val="en"/>
        </w:rPr>
      </w:pPr>
    </w:p>
    <w:p w14:paraId="4CC96593" w14:textId="77777777" w:rsidR="000851D1" w:rsidRDefault="000851D1"/>
    <w:sectPr w:rsidR="000851D1" w:rsidSect="00887BC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F4EA40"/>
    <w:lvl w:ilvl="0">
      <w:numFmt w:val="bullet"/>
      <w:lvlText w:val="*"/>
      <w:lvlJc w:val="left"/>
    </w:lvl>
  </w:abstractNum>
  <w:abstractNum w:abstractNumId="1" w15:restartNumberingAfterBreak="0">
    <w:nsid w:val="456C723E"/>
    <w:multiLevelType w:val="hybridMultilevel"/>
    <w:tmpl w:val="EEA6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980C9D"/>
    <w:multiLevelType w:val="hybridMultilevel"/>
    <w:tmpl w:val="0A827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40"/>
    <w:rsid w:val="000851D1"/>
    <w:rsid w:val="000E48CE"/>
    <w:rsid w:val="000F12B9"/>
    <w:rsid w:val="0013763A"/>
    <w:rsid w:val="002E51A2"/>
    <w:rsid w:val="007E60D1"/>
    <w:rsid w:val="00C82FF2"/>
    <w:rsid w:val="00DB4140"/>
    <w:rsid w:val="00E21C69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2ABF"/>
  <w15:chartTrackingRefBased/>
  <w15:docId w15:val="{15A5F06D-2AE2-4C69-8857-27956EED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12B9"/>
    <w:rPr>
      <w:b/>
      <w:bCs/>
    </w:rPr>
  </w:style>
  <w:style w:type="paragraph" w:styleId="ListParagraph">
    <w:name w:val="List Paragraph"/>
    <w:basedOn w:val="Normal"/>
    <w:uiPriority w:val="34"/>
    <w:qFormat/>
    <w:rsid w:val="000F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Harrell</dc:creator>
  <cp:keywords/>
  <dc:description/>
  <cp:lastModifiedBy>rayfieleous@outlook.com</cp:lastModifiedBy>
  <cp:revision>2</cp:revision>
  <dcterms:created xsi:type="dcterms:W3CDTF">2022-02-08T01:20:00Z</dcterms:created>
  <dcterms:modified xsi:type="dcterms:W3CDTF">2022-02-08T01:20:00Z</dcterms:modified>
</cp:coreProperties>
</file>