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4A32" w14:textId="77777777" w:rsidR="00817A48" w:rsidRDefault="00817A48" w:rsidP="00A40EA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rPr>
          <w:rFonts w:ascii="Garamond" w:hAnsi="Garamond" w:cs="Garamond"/>
          <w:b/>
          <w:bCs/>
          <w:smallCaps/>
          <w:sz w:val="40"/>
          <w:szCs w:val="40"/>
        </w:rPr>
      </w:pPr>
      <w:r>
        <w:rPr>
          <w:rFonts w:ascii="Garamond" w:hAnsi="Garamond" w:cs="Garamond"/>
          <w:b/>
          <w:bCs/>
          <w:smallCaps/>
          <w:sz w:val="40"/>
          <w:szCs w:val="40"/>
        </w:rPr>
        <w:t>SHERREE L. MCCOOL</w:t>
      </w:r>
      <w:r>
        <w:rPr>
          <w:rFonts w:ascii="Garamond" w:hAnsi="Garamond" w:cs="Garamond"/>
          <w:b/>
          <w:bCs/>
          <w:smallCaps/>
          <w:sz w:val="40"/>
          <w:szCs w:val="40"/>
        </w:rPr>
        <w:tab/>
      </w:r>
      <w:r>
        <w:rPr>
          <w:rFonts w:ascii="Garamond" w:hAnsi="Garamond" w:cs="Garamond"/>
          <w:b/>
          <w:bCs/>
          <w:smallCaps/>
          <w:sz w:val="40"/>
          <w:szCs w:val="40"/>
        </w:rPr>
        <w:tab/>
      </w:r>
      <w:r>
        <w:rPr>
          <w:rFonts w:ascii="Garamond" w:hAnsi="Garamond" w:cs="Garamond"/>
          <w:b/>
          <w:bCs/>
          <w:smallCaps/>
          <w:sz w:val="40"/>
          <w:szCs w:val="40"/>
        </w:rPr>
        <w:tab/>
      </w:r>
      <w:r>
        <w:rPr>
          <w:rFonts w:ascii="Garamond" w:hAnsi="Garamond" w:cs="Garamond"/>
          <w:b/>
          <w:bCs/>
          <w:smallCaps/>
          <w:sz w:val="40"/>
          <w:szCs w:val="40"/>
        </w:rPr>
        <w:tab/>
      </w:r>
      <w:r>
        <w:rPr>
          <w:rFonts w:ascii="Garamond" w:hAnsi="Garamond" w:cs="Garamond"/>
          <w:b/>
          <w:bCs/>
          <w:smallCaps/>
          <w:sz w:val="40"/>
          <w:szCs w:val="40"/>
        </w:rPr>
        <w:tab/>
      </w:r>
    </w:p>
    <w:p w14:paraId="5A1B4D69" w14:textId="77777777" w:rsidR="00817A48" w:rsidRDefault="00097119" w:rsidP="00817A48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sz w:val="20"/>
          <w:szCs w:val="20"/>
        </w:rPr>
        <w:t xml:space="preserve">17902 Millstone Road Hazel Crest, IL 60429 </w:t>
      </w:r>
      <w:r w:rsidR="000014EC">
        <w:rPr>
          <w:rFonts w:ascii="Calisto MT" w:hAnsi="Calisto MT" w:cs="Calisto MT"/>
          <w:sz w:val="20"/>
          <w:szCs w:val="20"/>
        </w:rPr>
        <w:t xml:space="preserve">(312) 684-6039 </w:t>
      </w:r>
      <w:r w:rsidR="000014EC">
        <w:rPr>
          <w:rFonts w:ascii="Calisto MT" w:hAnsi="Calisto MT" w:cs="Calisto MT"/>
          <w:color w:val="0000FF"/>
          <w:sz w:val="20"/>
          <w:szCs w:val="20"/>
          <w:u w:val="single"/>
        </w:rPr>
        <w:t>npready2017@gmail.com</w:t>
      </w:r>
      <w:r w:rsidR="00817A48">
        <w:rPr>
          <w:rFonts w:ascii="Calisto MT" w:hAnsi="Calisto MT" w:cs="Calisto MT"/>
          <w:sz w:val="20"/>
          <w:szCs w:val="20"/>
        </w:rPr>
        <w:t xml:space="preserve"> </w:t>
      </w:r>
    </w:p>
    <w:p w14:paraId="6475888A" w14:textId="77777777" w:rsidR="00817A48" w:rsidRDefault="00817A48" w:rsidP="00817A48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22"/>
          <w:szCs w:val="22"/>
        </w:rPr>
      </w:pPr>
    </w:p>
    <w:p w14:paraId="0C03F658" w14:textId="77777777" w:rsidR="00817A48" w:rsidRDefault="00817A48" w:rsidP="00817A4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OBJECTIVE</w:t>
      </w:r>
    </w:p>
    <w:p w14:paraId="0F0E4A24" w14:textId="77777777" w:rsidR="00817A48" w:rsidRDefault="00817A48" w:rsidP="00817A48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9"/>
          <w:szCs w:val="19"/>
        </w:rPr>
      </w:pPr>
      <w:r>
        <w:rPr>
          <w:rFonts w:ascii="Calisto MT" w:hAnsi="Calisto MT" w:cs="Calisto MT"/>
          <w:sz w:val="19"/>
          <w:szCs w:val="19"/>
        </w:rPr>
        <w:t>To utilize</w:t>
      </w:r>
      <w:r w:rsidR="00A40EA1">
        <w:rPr>
          <w:rFonts w:ascii="Calisto MT" w:hAnsi="Calisto MT" w:cs="Calisto MT"/>
          <w:sz w:val="19"/>
          <w:szCs w:val="19"/>
        </w:rPr>
        <w:t xml:space="preserve"> the skills obtained as an experienced</w:t>
      </w:r>
      <w:r>
        <w:rPr>
          <w:rFonts w:ascii="Calisto MT" w:hAnsi="Calisto MT" w:cs="Calisto MT"/>
          <w:sz w:val="19"/>
          <w:szCs w:val="19"/>
        </w:rPr>
        <w:t xml:space="preserve"> nurse </w:t>
      </w:r>
      <w:r w:rsidR="000014EC">
        <w:rPr>
          <w:rFonts w:ascii="Calisto MT" w:hAnsi="Calisto MT" w:cs="Calisto MT"/>
          <w:sz w:val="19"/>
          <w:szCs w:val="19"/>
        </w:rPr>
        <w:t xml:space="preserve">and novice advanced nurse practitioner by providing excellent, </w:t>
      </w:r>
      <w:r>
        <w:rPr>
          <w:rFonts w:ascii="Calisto MT" w:hAnsi="Calisto MT" w:cs="Calisto MT"/>
          <w:sz w:val="19"/>
          <w:szCs w:val="19"/>
        </w:rPr>
        <w:t xml:space="preserve">holistic care to patients, families, and the community.   </w:t>
      </w:r>
    </w:p>
    <w:p w14:paraId="323EF516" w14:textId="77777777" w:rsidR="00817A48" w:rsidRDefault="00817A48" w:rsidP="00817A48">
      <w:pPr>
        <w:widowControl w:val="0"/>
        <w:pBdr>
          <w:bottom w:val="single" w:sz="6" w:space="1" w:color="auto"/>
        </w:pBdr>
        <w:tabs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2"/>
          <w:szCs w:val="22"/>
        </w:rPr>
      </w:pPr>
    </w:p>
    <w:p w14:paraId="344D14B3" w14:textId="77777777" w:rsidR="00817A48" w:rsidRDefault="00817A48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b/>
          <w:bCs/>
          <w:sz w:val="22"/>
          <w:szCs w:val="22"/>
          <w:u w:val="single"/>
        </w:rPr>
      </w:pPr>
      <w:r>
        <w:rPr>
          <w:rFonts w:ascii="Calisto MT" w:hAnsi="Calisto MT" w:cs="Calisto MT"/>
          <w:b/>
          <w:bCs/>
          <w:sz w:val="22"/>
          <w:szCs w:val="22"/>
          <w:u w:val="single"/>
        </w:rPr>
        <w:t>LICENSES_</w:t>
      </w:r>
      <w:r w:rsidR="008E4BE9">
        <w:rPr>
          <w:rFonts w:ascii="Calisto MT" w:hAnsi="Calisto MT" w:cs="Calisto MT"/>
          <w:b/>
          <w:bCs/>
          <w:sz w:val="22"/>
          <w:szCs w:val="22"/>
          <w:u w:val="single"/>
        </w:rPr>
        <w:t>AND CERTIFICATIONS</w:t>
      </w:r>
      <w:r>
        <w:rPr>
          <w:rFonts w:ascii="Calisto MT" w:hAnsi="Calisto MT" w:cs="Calisto MT"/>
          <w:b/>
          <w:bCs/>
          <w:sz w:val="22"/>
          <w:szCs w:val="22"/>
          <w:u w:val="single"/>
        </w:rPr>
        <w:t>___________________________________</w:t>
      </w:r>
      <w:r w:rsidR="008E4BE9">
        <w:rPr>
          <w:rFonts w:ascii="Calisto MT" w:hAnsi="Calisto MT" w:cs="Calisto MT"/>
          <w:b/>
          <w:bCs/>
          <w:sz w:val="22"/>
          <w:szCs w:val="22"/>
          <w:u w:val="single"/>
        </w:rPr>
        <w:t>___________</w:t>
      </w:r>
    </w:p>
    <w:p w14:paraId="0C1FEA5A" w14:textId="77777777" w:rsidR="008E4BE9" w:rsidRDefault="008E4BE9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</w:p>
    <w:p w14:paraId="3F6E3192" w14:textId="77777777" w:rsidR="000014EC" w:rsidRDefault="000014EC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 w:rsidRPr="000014EC">
        <w:rPr>
          <w:rFonts w:ascii="Calisto MT" w:hAnsi="Calisto MT" w:cs="Calisto MT"/>
          <w:sz w:val="20"/>
          <w:szCs w:val="20"/>
        </w:rPr>
        <w:t>Illinois State Nursing License Number</w:t>
      </w:r>
      <w:r>
        <w:rPr>
          <w:rFonts w:ascii="Calisto MT" w:hAnsi="Calisto MT" w:cs="Calisto MT"/>
          <w:sz w:val="20"/>
          <w:szCs w:val="20"/>
        </w:rPr>
        <w:t xml:space="preserve"> (APN)- 209.016471</w:t>
      </w:r>
    </w:p>
    <w:p w14:paraId="017094B2" w14:textId="77777777" w:rsidR="00817A48" w:rsidRDefault="00817A48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sz w:val="20"/>
          <w:szCs w:val="20"/>
        </w:rPr>
        <w:t>Illinois State Nursing License Number</w:t>
      </w:r>
      <w:r w:rsidR="000014EC">
        <w:rPr>
          <w:rFonts w:ascii="Calisto MT" w:hAnsi="Calisto MT" w:cs="Calisto MT"/>
          <w:sz w:val="20"/>
          <w:szCs w:val="20"/>
        </w:rPr>
        <w:t xml:space="preserve"> (RN)</w:t>
      </w:r>
      <w:r>
        <w:rPr>
          <w:rFonts w:ascii="Calisto MT" w:hAnsi="Calisto MT" w:cs="Calisto MT"/>
          <w:sz w:val="20"/>
          <w:szCs w:val="20"/>
        </w:rPr>
        <w:t>- 041.379918</w:t>
      </w:r>
    </w:p>
    <w:p w14:paraId="57051E4B" w14:textId="09418759" w:rsidR="000014EC" w:rsidRDefault="000A52FF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 w:rsidRPr="000A52FF">
        <w:rPr>
          <w:rFonts w:ascii="Calisto MT" w:hAnsi="Calisto MT" w:cs="Calisto MT"/>
          <w:sz w:val="20"/>
          <w:szCs w:val="20"/>
        </w:rPr>
        <w:t>American Academy of Nurse Practitioners National Certification Board</w:t>
      </w:r>
      <w:r>
        <w:rPr>
          <w:rFonts w:ascii="Calisto MT" w:hAnsi="Calisto MT" w:cs="Calisto MT"/>
          <w:sz w:val="20"/>
          <w:szCs w:val="20"/>
        </w:rPr>
        <w:t xml:space="preserve"> (NP-C)- F08170238</w:t>
      </w:r>
    </w:p>
    <w:p w14:paraId="31F2297D" w14:textId="43DEDBF6" w:rsidR="00170052" w:rsidRDefault="00170052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sz w:val="20"/>
          <w:szCs w:val="20"/>
        </w:rPr>
        <w:t>National Provider Identification (NPI) Number- 1104354257</w:t>
      </w:r>
    </w:p>
    <w:p w14:paraId="7A6814D6" w14:textId="77777777" w:rsidR="00817A48" w:rsidRDefault="00817A48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b/>
          <w:bCs/>
          <w:sz w:val="22"/>
          <w:szCs w:val="22"/>
        </w:rPr>
      </w:pPr>
    </w:p>
    <w:p w14:paraId="05F44923" w14:textId="77777777" w:rsidR="00817A48" w:rsidRDefault="00817A48" w:rsidP="00817A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Calisto MT" w:hAnsi="Calisto MT" w:cs="Calisto MT"/>
          <w:b/>
          <w:bCs/>
          <w:sz w:val="22"/>
          <w:szCs w:val="22"/>
        </w:rPr>
      </w:pPr>
      <w:r>
        <w:rPr>
          <w:rFonts w:ascii="Calisto MT" w:hAnsi="Calisto MT" w:cs="Calisto MT"/>
          <w:b/>
          <w:bCs/>
          <w:sz w:val="22"/>
          <w:szCs w:val="22"/>
        </w:rPr>
        <w:t>EDUCATION</w:t>
      </w:r>
    </w:p>
    <w:p w14:paraId="07A66CB4" w14:textId="77777777" w:rsidR="006A60F5" w:rsidRDefault="006A60F5" w:rsidP="00817A48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16A4F695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 w:rsidRPr="00B065FF">
        <w:rPr>
          <w:rFonts w:ascii="Calisto MT" w:hAnsi="Calisto MT" w:cs="Calisto MT"/>
          <w:b/>
          <w:sz w:val="18"/>
          <w:szCs w:val="18"/>
          <w:u w:val="single"/>
        </w:rPr>
        <w:t>Master’s of</w:t>
      </w:r>
      <w:r>
        <w:rPr>
          <w:rFonts w:ascii="Calisto MT" w:hAnsi="Calisto MT" w:cs="Calisto MT"/>
          <w:b/>
          <w:sz w:val="18"/>
          <w:szCs w:val="18"/>
          <w:u w:val="single"/>
        </w:rPr>
        <w:t xml:space="preserve"> </w:t>
      </w:r>
      <w:r w:rsidRPr="00B065FF">
        <w:rPr>
          <w:rFonts w:ascii="Calisto MT" w:hAnsi="Calisto MT" w:cs="Calisto MT"/>
          <w:b/>
          <w:sz w:val="18"/>
          <w:szCs w:val="18"/>
          <w:u w:val="single"/>
        </w:rPr>
        <w:t xml:space="preserve"> Science in Nursing </w:t>
      </w:r>
      <w:r>
        <w:rPr>
          <w:rFonts w:ascii="Calisto MT" w:hAnsi="Calisto MT" w:cs="Calisto MT"/>
          <w:b/>
          <w:sz w:val="18"/>
          <w:szCs w:val="18"/>
          <w:u w:val="single"/>
        </w:rPr>
        <w:t>(FNP)</w:t>
      </w:r>
      <w:r>
        <w:rPr>
          <w:rFonts w:ascii="Calisto MT" w:hAnsi="Calisto MT" w:cs="Calisto MT"/>
          <w:sz w:val="18"/>
          <w:szCs w:val="18"/>
        </w:rPr>
        <w:t xml:space="preserve">                                                                           </w:t>
      </w:r>
      <w:r w:rsidR="000014EC">
        <w:rPr>
          <w:rFonts w:ascii="Calisto MT" w:hAnsi="Calisto MT" w:cs="Calisto MT"/>
          <w:sz w:val="18"/>
          <w:szCs w:val="18"/>
        </w:rPr>
        <w:t xml:space="preserve">                  1/2014-5/2017</w:t>
      </w:r>
    </w:p>
    <w:p w14:paraId="519466A7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 xml:space="preserve">Governors State University-University Park, Illinois       </w:t>
      </w:r>
    </w:p>
    <w:p w14:paraId="4532FB2B" w14:textId="77777777" w:rsidR="00724888" w:rsidRPr="00E42A98" w:rsidRDefault="00724888" w:rsidP="00724888">
      <w:pPr>
        <w:shd w:val="clear" w:color="auto" w:fill="FFFFFF"/>
        <w:textAlignment w:val="baseline"/>
        <w:rPr>
          <w:rFonts w:ascii="Helvetica" w:eastAsia="Times New Roman" w:hAnsi="Helvetica"/>
          <w:color w:val="000000"/>
        </w:rPr>
      </w:pPr>
      <w:r w:rsidRPr="00E42A98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Clinical Rotations</w:t>
      </w:r>
    </w:p>
    <w:p w14:paraId="4FDA8D0B" w14:textId="77777777" w:rsidR="00724888" w:rsidRPr="00E42A98" w:rsidRDefault="00724888" w:rsidP="00724888">
      <w:pPr>
        <w:shd w:val="clear" w:color="auto" w:fill="FFFFFF"/>
        <w:textAlignment w:val="baseline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>
        <w:rPr>
          <w:rFonts w:ascii="Roboto" w:eastAsia="Times New Roman" w:hAnsi="Roboto"/>
        </w:rPr>
        <w:t xml:space="preserve"> </w:t>
      </w:r>
      <w:r w:rsidRPr="00E42A98">
        <w:rPr>
          <w:rFonts w:ascii="Segoe UI" w:eastAsia="Times New Roman" w:hAnsi="Segoe UI" w:cs="Segoe UI"/>
          <w:b/>
          <w:sz w:val="20"/>
          <w:szCs w:val="20"/>
        </w:rPr>
        <w:t>RITL Medical Services, S.C.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(250 hours completed)</w:t>
      </w:r>
    </w:p>
    <w:p w14:paraId="0E61B278" w14:textId="77777777" w:rsidR="00724888" w:rsidRDefault="00724888" w:rsidP="00724888">
      <w:pPr>
        <w:rPr>
          <w:rFonts w:ascii="Segoe UI" w:eastAsia="Times New Roman" w:hAnsi="Segoe UI" w:cs="Segoe UI"/>
          <w:sz w:val="20"/>
          <w:szCs w:val="20"/>
        </w:rPr>
      </w:pPr>
      <w:r w:rsidRPr="00E42A98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>Patient population: Adults and Geriatrics</w:t>
      </w:r>
    </w:p>
    <w:p w14:paraId="55086668" w14:textId="77777777" w:rsidR="00724888" w:rsidRPr="00E42A98" w:rsidRDefault="00724888" w:rsidP="00724888">
      <w:pPr>
        <w:rPr>
          <w:rFonts w:ascii="Segoe UI" w:eastAsia="Times New Roman" w:hAnsi="Segoe UI" w:cs="Segoe UI"/>
          <w:sz w:val="20"/>
          <w:szCs w:val="20"/>
        </w:rPr>
      </w:pPr>
      <w:r w:rsidRPr="00E42A98">
        <w:rPr>
          <w:rFonts w:ascii="Segoe UI" w:eastAsia="Times New Roman" w:hAnsi="Segoe UI" w:cs="Segoe UI"/>
          <w:sz w:val="20"/>
          <w:szCs w:val="20"/>
        </w:rPr>
        <w:t xml:space="preserve">1111 W Monterey St., Chicago, IL 60406 </w:t>
      </w:r>
    </w:p>
    <w:p w14:paraId="3E4D8231" w14:textId="77777777" w:rsidR="00724888" w:rsidRPr="00CD37B6" w:rsidRDefault="000014EC" w:rsidP="00724888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Southtown Medical Group, SC (18</w:t>
      </w:r>
      <w:r w:rsidR="00FC5DCB">
        <w:rPr>
          <w:rFonts w:ascii="Segoe UI" w:hAnsi="Segoe UI" w:cs="Segoe UI"/>
          <w:b/>
          <w:sz w:val="20"/>
          <w:szCs w:val="20"/>
        </w:rPr>
        <w:t>5</w:t>
      </w:r>
      <w:r w:rsidR="00724888" w:rsidRPr="00CD37B6">
        <w:rPr>
          <w:rFonts w:ascii="Segoe UI" w:hAnsi="Segoe UI" w:cs="Segoe UI"/>
          <w:b/>
          <w:sz w:val="20"/>
          <w:szCs w:val="20"/>
        </w:rPr>
        <w:t xml:space="preserve"> hours completed)</w:t>
      </w:r>
    </w:p>
    <w:p w14:paraId="3E88668C" w14:textId="77777777" w:rsidR="00724888" w:rsidRPr="00CD37B6" w:rsidRDefault="00724888" w:rsidP="00724888">
      <w:pPr>
        <w:rPr>
          <w:rFonts w:ascii="Segoe UI" w:hAnsi="Segoe UI" w:cs="Segoe UI"/>
          <w:sz w:val="20"/>
          <w:szCs w:val="20"/>
        </w:rPr>
      </w:pPr>
      <w:r w:rsidRPr="00CD37B6">
        <w:rPr>
          <w:rFonts w:ascii="Segoe UI" w:hAnsi="Segoe UI" w:cs="Segoe UI"/>
          <w:sz w:val="20"/>
          <w:szCs w:val="20"/>
        </w:rPr>
        <w:t xml:space="preserve">Patient population: Birth through Geriatrics </w:t>
      </w:r>
    </w:p>
    <w:p w14:paraId="11D2CD0C" w14:textId="77777777" w:rsidR="00724888" w:rsidRPr="00CD37B6" w:rsidRDefault="00724888" w:rsidP="00724888">
      <w:pPr>
        <w:rPr>
          <w:rFonts w:ascii="Segoe UI" w:hAnsi="Segoe UI" w:cs="Segoe UI"/>
          <w:sz w:val="20"/>
          <w:szCs w:val="20"/>
        </w:rPr>
      </w:pPr>
      <w:r w:rsidRPr="00CD37B6">
        <w:rPr>
          <w:rFonts w:ascii="Segoe UI" w:hAnsi="Segoe UI" w:cs="Segoe UI"/>
          <w:sz w:val="20"/>
          <w:szCs w:val="20"/>
        </w:rPr>
        <w:t xml:space="preserve">11000 South Halsted St, Chicago IL 60628 </w:t>
      </w:r>
    </w:p>
    <w:p w14:paraId="5F110413" w14:textId="77777777" w:rsidR="00724888" w:rsidRDefault="00724888" w:rsidP="00724888">
      <w:pPr>
        <w:pStyle w:val="ng-binding"/>
        <w:pBdr>
          <w:left w:val="single" w:sz="48" w:space="11" w:color="DDDDDD"/>
        </w:pBdr>
        <w:spacing w:line="240" w:lineRule="auto"/>
        <w:textAlignment w:val="center"/>
        <w:rPr>
          <w:rFonts w:ascii="Segoe UI" w:hAnsi="Segoe UI" w:cs="Segoe UI"/>
          <w:b/>
          <w:color w:val="111111"/>
          <w:sz w:val="20"/>
          <w:szCs w:val="20"/>
          <w:lang w:val="en"/>
        </w:rPr>
      </w:pPr>
      <w:r w:rsidRPr="00CD37B6">
        <w:rPr>
          <w:rFonts w:ascii="Segoe UI" w:hAnsi="Segoe UI" w:cs="Segoe UI"/>
          <w:b/>
          <w:color w:val="111111"/>
          <w:sz w:val="20"/>
          <w:szCs w:val="20"/>
          <w:lang w:val="en"/>
        </w:rPr>
        <w:t>Jerry M. Mutua, M.D., LLC</w:t>
      </w:r>
      <w:r w:rsidR="00FC5DCB">
        <w:rPr>
          <w:rFonts w:ascii="Segoe UI" w:hAnsi="Segoe UI" w:cs="Segoe UI"/>
          <w:b/>
          <w:color w:val="111111"/>
          <w:sz w:val="20"/>
          <w:szCs w:val="20"/>
          <w:lang w:val="en"/>
        </w:rPr>
        <w:t xml:space="preserve"> (65</w:t>
      </w:r>
      <w:r>
        <w:rPr>
          <w:rFonts w:ascii="Segoe UI" w:hAnsi="Segoe UI" w:cs="Segoe UI"/>
          <w:b/>
          <w:color w:val="111111"/>
          <w:sz w:val="20"/>
          <w:szCs w:val="20"/>
          <w:lang w:val="en"/>
        </w:rPr>
        <w:t xml:space="preserve"> hours completed) </w:t>
      </w:r>
    </w:p>
    <w:p w14:paraId="2AD62804" w14:textId="77777777" w:rsidR="000014EC" w:rsidRDefault="00724888" w:rsidP="000014EC">
      <w:pPr>
        <w:pStyle w:val="ng-binding"/>
        <w:pBdr>
          <w:left w:val="single" w:sz="48" w:space="11" w:color="DDDDDD"/>
        </w:pBdr>
        <w:spacing w:line="240" w:lineRule="auto"/>
        <w:textAlignment w:val="center"/>
        <w:rPr>
          <w:rFonts w:ascii="Segoe UI" w:hAnsi="Segoe UI" w:cs="Segoe UI"/>
          <w:color w:val="111111"/>
          <w:sz w:val="20"/>
          <w:szCs w:val="20"/>
          <w:lang w:val="en"/>
        </w:rPr>
      </w:pPr>
      <w:r w:rsidRPr="00CD37B6">
        <w:rPr>
          <w:rFonts w:ascii="Segoe UI" w:hAnsi="Segoe UI" w:cs="Segoe UI"/>
          <w:color w:val="111111"/>
          <w:sz w:val="20"/>
          <w:szCs w:val="20"/>
          <w:lang w:val="en"/>
        </w:rPr>
        <w:t>Patient population: Obstetrics, Women’s Health, Family and adult practice</w:t>
      </w:r>
      <w:r w:rsidR="000014EC">
        <w:rPr>
          <w:rFonts w:ascii="Segoe UI" w:hAnsi="Segoe UI" w:cs="Segoe UI"/>
          <w:color w:val="111111"/>
          <w:sz w:val="20"/>
          <w:szCs w:val="20"/>
          <w:lang w:val="en"/>
        </w:rPr>
        <w:t xml:space="preserve"> </w:t>
      </w:r>
    </w:p>
    <w:p w14:paraId="74C9F67E" w14:textId="77777777" w:rsidR="00724888" w:rsidRPr="00CD37B6" w:rsidRDefault="00D36D98" w:rsidP="000014EC">
      <w:pPr>
        <w:pStyle w:val="ng-binding"/>
        <w:pBdr>
          <w:left w:val="single" w:sz="48" w:space="11" w:color="DDDDDD"/>
        </w:pBdr>
        <w:spacing w:line="240" w:lineRule="auto"/>
        <w:textAlignment w:val="center"/>
        <w:rPr>
          <w:rFonts w:ascii="Segoe UI" w:hAnsi="Segoe UI" w:cs="Segoe UI"/>
          <w:color w:val="111111"/>
          <w:sz w:val="20"/>
          <w:szCs w:val="20"/>
          <w:lang w:val="en"/>
        </w:rPr>
      </w:pPr>
      <w:hyperlink r:id="rId5" w:tgtFrame="_blank" w:history="1">
        <w:r w:rsidR="00724888" w:rsidRPr="00CD37B6">
          <w:rPr>
            <w:rStyle w:val="address"/>
            <w:rFonts w:ascii="Segoe UI" w:hAnsi="Segoe UI" w:cs="Segoe UI"/>
            <w:color w:val="111111"/>
            <w:sz w:val="20"/>
            <w:szCs w:val="20"/>
            <w:lang w:val="en"/>
          </w:rPr>
          <w:t xml:space="preserve">6202 S Halsted, Chicago, IL 60621 </w:t>
        </w:r>
      </w:hyperlink>
    </w:p>
    <w:p w14:paraId="03024633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b/>
          <w:sz w:val="18"/>
          <w:szCs w:val="18"/>
          <w:u w:val="single"/>
        </w:rPr>
      </w:pPr>
      <w:r w:rsidRPr="00695DA9">
        <w:rPr>
          <w:rFonts w:ascii="Calisto MT" w:hAnsi="Calisto MT" w:cs="Calisto MT"/>
          <w:b/>
          <w:sz w:val="18"/>
          <w:szCs w:val="18"/>
          <w:u w:val="single"/>
        </w:rPr>
        <w:t>Bachelor’s Degree in Nursing</w:t>
      </w:r>
    </w:p>
    <w:p w14:paraId="094BC0E9" w14:textId="77777777" w:rsidR="006A60F5" w:rsidRPr="00695DA9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>Chamberlain College of Nursing-Addison, Illinois                                                                           3/2010-10/2010</w:t>
      </w:r>
    </w:p>
    <w:p w14:paraId="3A346ED5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>GPA: 3.6/Graduated with President’s Honors</w:t>
      </w:r>
    </w:p>
    <w:p w14:paraId="088CB717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</w:p>
    <w:p w14:paraId="1958B01F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Garamond" w:hAnsi="Garamond" w:cs="Garamond"/>
          <w:sz w:val="18"/>
          <w:szCs w:val="18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>Associates Degree in Nursing</w:t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</w:r>
      <w:r>
        <w:rPr>
          <w:rFonts w:ascii="Calisto MT" w:hAnsi="Calisto MT" w:cs="Calisto MT"/>
          <w:sz w:val="20"/>
          <w:szCs w:val="20"/>
        </w:rPr>
        <w:tab/>
        <w:t xml:space="preserve"> 2007-2009</w:t>
      </w:r>
    </w:p>
    <w:p w14:paraId="7A6942AA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>Richard J. Daley College – Chicago, Illinois</w:t>
      </w:r>
    </w:p>
    <w:p w14:paraId="332F76CF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sz w:val="18"/>
          <w:szCs w:val="18"/>
        </w:rPr>
        <w:t xml:space="preserve">                                        </w:t>
      </w:r>
    </w:p>
    <w:p w14:paraId="3EEDB133" w14:textId="77777777" w:rsidR="006A60F5" w:rsidRDefault="006A60F5" w:rsidP="006A60F5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i/>
          <w:iCs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>Associates Degree in Science</w:t>
      </w:r>
      <w:r>
        <w:rPr>
          <w:rFonts w:ascii="Calisto MT" w:hAnsi="Calisto MT" w:cs="Calisto MT"/>
          <w:b/>
          <w:bCs/>
          <w:i/>
          <w:iCs/>
          <w:sz w:val="20"/>
          <w:szCs w:val="20"/>
        </w:rPr>
        <w:tab/>
        <w:t xml:space="preserve"> </w:t>
      </w:r>
      <w:r>
        <w:rPr>
          <w:rFonts w:ascii="Calisto MT" w:hAnsi="Calisto MT" w:cs="Calisto MT"/>
          <w:sz w:val="20"/>
          <w:szCs w:val="20"/>
        </w:rPr>
        <w:t>2003 – 2006</w:t>
      </w:r>
    </w:p>
    <w:p w14:paraId="3FB3CEBD" w14:textId="77777777" w:rsidR="006A60F5" w:rsidRDefault="006A60F5" w:rsidP="006A60F5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 xml:space="preserve">Richard J. Daley College – Chicago, Illinois                                                   </w:t>
      </w:r>
    </w:p>
    <w:p w14:paraId="700F00FF" w14:textId="77777777" w:rsidR="006A60F5" w:rsidRDefault="006A60F5" w:rsidP="006A60F5">
      <w:pPr>
        <w:widowControl w:val="0"/>
        <w:autoSpaceDE w:val="0"/>
        <w:autoSpaceDN w:val="0"/>
        <w:adjustRightInd w:val="0"/>
        <w:rPr>
          <w:rFonts w:ascii="Calisto MT" w:hAnsi="Calisto MT" w:cs="Calisto MT"/>
          <w:sz w:val="18"/>
          <w:szCs w:val="18"/>
        </w:rPr>
      </w:pPr>
      <w:r>
        <w:rPr>
          <w:rFonts w:ascii="Calisto MT" w:hAnsi="Calisto MT" w:cs="Calisto MT"/>
          <w:sz w:val="18"/>
          <w:szCs w:val="18"/>
        </w:rPr>
        <w:t>GPA: 3.0/Graduated with Honors</w:t>
      </w:r>
    </w:p>
    <w:p w14:paraId="0AA63CC3" w14:textId="77777777" w:rsidR="006A60F5" w:rsidRDefault="006A60F5" w:rsidP="006A60F5">
      <w:pPr>
        <w:widowControl w:val="0"/>
        <w:pBdr>
          <w:bottom w:val="single" w:sz="6" w:space="1" w:color="auto"/>
        </w:pBdr>
        <w:tabs>
          <w:tab w:val="left" w:pos="7200"/>
        </w:tabs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14:paraId="2675BDB6" w14:textId="77777777" w:rsidR="006A60F5" w:rsidRDefault="006A60F5" w:rsidP="00817A48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0DFBC3CA" w14:textId="77777777" w:rsidR="00817A48" w:rsidRDefault="00817A48" w:rsidP="00817A48">
      <w:pPr>
        <w:widowControl w:val="0"/>
        <w:pBdr>
          <w:bottom w:val="single" w:sz="6" w:space="1" w:color="auto"/>
        </w:pBdr>
        <w:tabs>
          <w:tab w:val="left" w:pos="7200"/>
        </w:tabs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PROFESSIONAL EXPERIENCE</w:t>
      </w:r>
    </w:p>
    <w:p w14:paraId="0E92D99A" w14:textId="77777777" w:rsidR="006D46A8" w:rsidRDefault="006D46A8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32B2ABC8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0B74F266" w14:textId="29B3B6BA" w:rsidR="000A52FF" w:rsidRPr="00C138C8" w:rsidRDefault="000A52FF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 xml:space="preserve">Family Nurse Practitioner </w:t>
      </w:r>
      <w:r w:rsidR="00C138C8">
        <w:rPr>
          <w:rFonts w:ascii="Calisto MT" w:hAnsi="Calisto MT" w:cs="Calisto MT"/>
          <w:b/>
          <w:bCs/>
          <w:sz w:val="20"/>
          <w:szCs w:val="20"/>
          <w:u w:val="single"/>
        </w:rPr>
        <w:t xml:space="preserve">                                                                                            </w:t>
      </w:r>
    </w:p>
    <w:p w14:paraId="2083E542" w14:textId="370E91AA" w:rsidR="000A52FF" w:rsidRDefault="000A52FF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 w:rsidRPr="00DA0DE0">
        <w:rPr>
          <w:rFonts w:ascii="Calisto MT" w:hAnsi="Calisto MT" w:cs="Calisto MT"/>
          <w:b/>
          <w:bCs/>
          <w:sz w:val="20"/>
          <w:szCs w:val="20"/>
        </w:rPr>
        <w:t>New Southt</w:t>
      </w:r>
      <w:r w:rsidR="00A447C6" w:rsidRPr="00DA0DE0">
        <w:rPr>
          <w:rFonts w:ascii="Calisto MT" w:hAnsi="Calisto MT" w:cs="Calisto MT"/>
          <w:b/>
          <w:bCs/>
          <w:sz w:val="20"/>
          <w:szCs w:val="20"/>
        </w:rPr>
        <w:t>own Medical Group</w:t>
      </w:r>
      <w:r w:rsidR="00DA0DE0" w:rsidRPr="00DA0DE0">
        <w:rPr>
          <w:rFonts w:ascii="Calisto MT" w:hAnsi="Calisto MT" w:cs="Calisto MT"/>
          <w:b/>
          <w:bCs/>
          <w:sz w:val="20"/>
          <w:szCs w:val="20"/>
        </w:rPr>
        <w:t xml:space="preserve">- </w:t>
      </w:r>
      <w:r w:rsidR="00DA0DE0" w:rsidRPr="00DA0DE0">
        <w:rPr>
          <w:rFonts w:ascii="Calisto MT" w:hAnsi="Calisto MT" w:cs="Calisto MT"/>
          <w:bCs/>
          <w:sz w:val="20"/>
          <w:szCs w:val="20"/>
        </w:rPr>
        <w:t>Chicago, IL 60628</w:t>
      </w:r>
      <w:r w:rsidR="00C138C8">
        <w:rPr>
          <w:rFonts w:ascii="Calisto MT" w:hAnsi="Calisto MT" w:cs="Calisto MT"/>
          <w:bCs/>
          <w:sz w:val="20"/>
          <w:szCs w:val="20"/>
        </w:rPr>
        <w:t xml:space="preserve">                                                    9/2017-Present</w:t>
      </w:r>
    </w:p>
    <w:p w14:paraId="7EFEE346" w14:textId="77777777" w:rsidR="00DA0DE0" w:rsidRDefault="00DA0DE0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1361ED84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Assess, diagnose, plan, implement and evaluate treatment/interventions and care for patients presenting</w:t>
      </w:r>
      <w:r w:rsidRPr="00DA0DE0">
        <w:rPr>
          <w:bCs/>
          <w:sz w:val="22"/>
          <w:szCs w:val="22"/>
          <w:lang w:val="en-GB"/>
        </w:rPr>
        <w:br/>
        <w:t>with an undifferentiated diagnosis</w:t>
      </w:r>
    </w:p>
    <w:p w14:paraId="2EE1A8D0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 xml:space="preserve">Clinically examine and assess patient needs from a physiological and psychological perspective, </w:t>
      </w:r>
      <w:r w:rsidRPr="00DA0DE0">
        <w:rPr>
          <w:bCs/>
          <w:sz w:val="22"/>
          <w:szCs w:val="22"/>
          <w:lang w:val="en-GB"/>
        </w:rPr>
        <w:lastRenderedPageBreak/>
        <w:t>and plan</w:t>
      </w:r>
      <w:r w:rsidRPr="00DA0DE0">
        <w:rPr>
          <w:bCs/>
          <w:sz w:val="22"/>
          <w:szCs w:val="22"/>
          <w:lang w:val="en-GB"/>
        </w:rPr>
        <w:br/>
        <w:t>clinical care accordingly</w:t>
      </w:r>
    </w:p>
    <w:p w14:paraId="2215EE75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</w:p>
    <w:p w14:paraId="3E69CF80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Assess, diagnosis, plan, implement and evaluate interventions/treatments for patients with complex needs</w:t>
      </w:r>
      <w:r w:rsidRPr="00DA0DE0">
        <w:rPr>
          <w:bCs/>
          <w:sz w:val="22"/>
          <w:szCs w:val="22"/>
          <w:lang w:val="en-GB"/>
        </w:rPr>
        <w:br/>
      </w:r>
    </w:p>
    <w:p w14:paraId="7C4A48E6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Proactively identify, diagnose and manage treatment plans for patients at risk of developing a long-term</w:t>
      </w:r>
      <w:r w:rsidRPr="00DA0DE0">
        <w:rPr>
          <w:bCs/>
          <w:sz w:val="22"/>
          <w:szCs w:val="22"/>
          <w:lang w:val="en-GB"/>
        </w:rPr>
        <w:br/>
        <w:t>condition (as appropriate)</w:t>
      </w:r>
    </w:p>
    <w:p w14:paraId="48DB92DE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</w:p>
    <w:p w14:paraId="2A9E3D78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Diagnose and manage both acute and chronic conditions, integrating both drug- and non-drug-based</w:t>
      </w:r>
      <w:r w:rsidRPr="00DA0DE0">
        <w:rPr>
          <w:bCs/>
          <w:sz w:val="22"/>
          <w:szCs w:val="22"/>
          <w:lang w:val="en-GB"/>
        </w:rPr>
        <w:br/>
        <w:t>treatment methods into a management plan</w:t>
      </w:r>
    </w:p>
    <w:p w14:paraId="13A8F0E0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</w:p>
    <w:p w14:paraId="532D7167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Prescribe and review medication for therapeutic effectiveness, appropriate to patient needs and in accordance with evidence-based practice and national and practice protocols, and within scope of practice</w:t>
      </w:r>
    </w:p>
    <w:p w14:paraId="116466D2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</w:p>
    <w:p w14:paraId="53C93711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 xml:space="preserve">Work with patients </w:t>
      </w:r>
      <w:r w:rsidR="00DD5472" w:rsidRPr="00DA0DE0">
        <w:rPr>
          <w:bCs/>
          <w:sz w:val="22"/>
          <w:szCs w:val="22"/>
          <w:lang w:val="en-GB"/>
        </w:rPr>
        <w:t>to</w:t>
      </w:r>
      <w:r w:rsidRPr="00DA0DE0">
        <w:rPr>
          <w:bCs/>
          <w:sz w:val="22"/>
          <w:szCs w:val="22"/>
          <w:lang w:val="en-GB"/>
        </w:rPr>
        <w:t xml:space="preserve"> support compliance with and adherence to prescribed treatments</w:t>
      </w:r>
      <w:r w:rsidRPr="00DA0DE0">
        <w:rPr>
          <w:bCs/>
          <w:sz w:val="22"/>
          <w:szCs w:val="22"/>
          <w:lang w:val="en-GB"/>
        </w:rPr>
        <w:br/>
      </w:r>
    </w:p>
    <w:p w14:paraId="69526A87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Provide information and advice on prescribed or over-the-counter medication on medication regimens, side-effects and interactions</w:t>
      </w:r>
    </w:p>
    <w:p w14:paraId="19CDB7B4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</w:p>
    <w:p w14:paraId="040D3522" w14:textId="77777777" w:rsidR="00DA0DE0" w:rsidRP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-Prioritiz</w:t>
      </w:r>
      <w:r w:rsidRPr="00DA0DE0">
        <w:rPr>
          <w:bCs/>
          <w:sz w:val="22"/>
          <w:szCs w:val="22"/>
          <w:lang w:val="en-GB"/>
        </w:rPr>
        <w:t>e health problems and intervene appropriately to assist the patient in complex, urgent or emergency</w:t>
      </w:r>
      <w:r w:rsidRPr="00DA0DE0">
        <w:rPr>
          <w:bCs/>
          <w:sz w:val="22"/>
          <w:szCs w:val="22"/>
          <w:lang w:val="en-GB"/>
        </w:rPr>
        <w:br/>
        <w:t>situations, including initiation of effective emergency care</w:t>
      </w:r>
    </w:p>
    <w:p w14:paraId="09BC0A6F" w14:textId="77777777" w:rsidR="00DA0DE0" w:rsidRDefault="00DA0DE0" w:rsidP="00DA0DE0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0DE8F6D4" w14:textId="77777777" w:rsidR="00DA0DE0" w:rsidRDefault="00DA0DE0" w:rsidP="00DA0DE0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bCs/>
          <w:sz w:val="22"/>
          <w:szCs w:val="22"/>
          <w:lang w:val="en-GB"/>
        </w:rPr>
        <w:t>Support patients to adopt health promotion strategies that promote healthy lifestyles, and apply principles of self-care</w:t>
      </w:r>
    </w:p>
    <w:p w14:paraId="3D51E6D4" w14:textId="77777777" w:rsidR="00DA0DE0" w:rsidRDefault="00DA0DE0" w:rsidP="00DA0DE0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0A111541" w14:textId="77777777" w:rsidR="00DA0DE0" w:rsidRDefault="00DA0DE0" w:rsidP="00DA0DE0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DA0DE0">
        <w:rPr>
          <w:rFonts w:ascii="Arial" w:eastAsia="Times New Roman" w:hAnsi="Arial" w:cs="Arial"/>
          <w:sz w:val="20"/>
          <w:lang w:val="en-GB" w:eastAsia="en-GB"/>
        </w:rPr>
        <w:t xml:space="preserve"> </w:t>
      </w:r>
      <w:r>
        <w:rPr>
          <w:bCs/>
          <w:sz w:val="22"/>
          <w:szCs w:val="22"/>
          <w:lang w:val="en-GB"/>
        </w:rPr>
        <w:t>Utiliz</w:t>
      </w:r>
      <w:r w:rsidRPr="00DA0DE0">
        <w:rPr>
          <w:bCs/>
          <w:sz w:val="22"/>
          <w:szCs w:val="22"/>
          <w:lang w:val="en-GB"/>
        </w:rPr>
        <w:t>e and demonstrate sensitive communication styles, to ensure patients are fully informed and consent</w:t>
      </w:r>
    </w:p>
    <w:p w14:paraId="4C6927F8" w14:textId="77777777" w:rsidR="002B47C9" w:rsidRDefault="002B47C9" w:rsidP="00DA0DE0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792F2843" w14:textId="77777777" w:rsidR="002B47C9" w:rsidRP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2B47C9">
        <w:rPr>
          <w:rFonts w:ascii="Arial" w:eastAsia="Times New Roman" w:hAnsi="Arial" w:cs="Arial"/>
          <w:sz w:val="20"/>
          <w:lang w:val="en-GB" w:eastAsia="en-GB"/>
        </w:rPr>
        <w:t xml:space="preserve"> </w:t>
      </w:r>
      <w:r w:rsidRPr="002B47C9">
        <w:rPr>
          <w:bCs/>
          <w:sz w:val="22"/>
          <w:szCs w:val="22"/>
          <w:lang w:val="en-GB"/>
        </w:rPr>
        <w:t>Act as a role model in the observance of equality and diversity good practice</w:t>
      </w:r>
    </w:p>
    <w:p w14:paraId="21288402" w14:textId="77777777" w:rsid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2A5D0955" w14:textId="77777777" w:rsid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2B47C9">
        <w:rPr>
          <w:bCs/>
          <w:sz w:val="22"/>
          <w:szCs w:val="22"/>
          <w:lang w:val="en-GB"/>
        </w:rPr>
        <w:t>Accept the rights of individuals to choose their care providers, participate in care and refuse care</w:t>
      </w:r>
    </w:p>
    <w:p w14:paraId="4E3BDC18" w14:textId="77777777" w:rsid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697752DE" w14:textId="77777777" w:rsid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2B47C9">
        <w:rPr>
          <w:rFonts w:ascii="Arial" w:eastAsia="Times New Roman" w:hAnsi="Arial" w:cs="Arial"/>
          <w:sz w:val="20"/>
          <w:lang w:val="en-GB" w:eastAsia="en-GB"/>
        </w:rPr>
        <w:t xml:space="preserve"> </w:t>
      </w:r>
      <w:r w:rsidRPr="002B47C9">
        <w:rPr>
          <w:bCs/>
          <w:sz w:val="22"/>
          <w:szCs w:val="22"/>
          <w:lang w:val="en-GB"/>
        </w:rPr>
        <w:t>Provide an educational role to patients, carers, families and colleagues in an environment that facilitates learning</w:t>
      </w:r>
    </w:p>
    <w:p w14:paraId="21B2F9CC" w14:textId="77777777" w:rsid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6A25D735" w14:textId="77777777" w:rsidR="002B47C9" w:rsidRP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-</w:t>
      </w:r>
      <w:r w:rsidRPr="002B47C9">
        <w:rPr>
          <w:rFonts w:ascii="Arial" w:eastAsia="Times New Roman" w:hAnsi="Arial" w:cs="Arial"/>
          <w:sz w:val="20"/>
          <w:lang w:val="en-GB" w:eastAsia="en-GB"/>
        </w:rPr>
        <w:t xml:space="preserve"> </w:t>
      </w:r>
      <w:r w:rsidRPr="002B47C9">
        <w:rPr>
          <w:bCs/>
          <w:sz w:val="22"/>
          <w:szCs w:val="22"/>
          <w:lang w:val="en-GB"/>
        </w:rPr>
        <w:t>Ensure awareness of sources of support and guidance (eg PALS) and provide information in an acceptable format to all patients, recognising any difficulties and referring where appropriate </w:t>
      </w:r>
    </w:p>
    <w:p w14:paraId="48BDECC3" w14:textId="77777777" w:rsidR="002B47C9" w:rsidRP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3930CCE2" w14:textId="77777777" w:rsidR="002B47C9" w:rsidRPr="002B47C9" w:rsidRDefault="002B47C9" w:rsidP="002B47C9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2030BDFD" w14:textId="77777777" w:rsidR="002B47C9" w:rsidRPr="00DA0DE0" w:rsidRDefault="002B47C9" w:rsidP="00DA0DE0">
      <w:pPr>
        <w:pStyle w:val="ListParagraph"/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Cs/>
          <w:sz w:val="22"/>
          <w:szCs w:val="22"/>
        </w:rPr>
      </w:pPr>
    </w:p>
    <w:p w14:paraId="08F55C1E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 xml:space="preserve">Director of Nursing </w:t>
      </w:r>
    </w:p>
    <w:p w14:paraId="47DBB022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 w:rsidRPr="00505989">
        <w:rPr>
          <w:rFonts w:ascii="Calisto MT" w:hAnsi="Calisto MT" w:cs="Calisto MT"/>
          <w:b/>
          <w:bCs/>
          <w:sz w:val="20"/>
          <w:szCs w:val="20"/>
        </w:rPr>
        <w:t>His Grace Home Health</w:t>
      </w:r>
      <w:r>
        <w:rPr>
          <w:rFonts w:ascii="Calisto MT" w:hAnsi="Calisto MT" w:cs="Calisto MT"/>
          <w:b/>
          <w:bCs/>
          <w:sz w:val="20"/>
          <w:szCs w:val="20"/>
        </w:rPr>
        <w:t>care</w:t>
      </w:r>
      <w:r w:rsidRPr="00505989">
        <w:rPr>
          <w:rFonts w:ascii="Calisto MT" w:hAnsi="Calisto MT" w:cs="Calisto MT"/>
          <w:b/>
          <w:bCs/>
          <w:sz w:val="20"/>
          <w:szCs w:val="20"/>
        </w:rPr>
        <w:t xml:space="preserve">- </w:t>
      </w:r>
      <w:r w:rsidRPr="00505989">
        <w:rPr>
          <w:rFonts w:ascii="Calisto MT" w:hAnsi="Calisto MT" w:cs="Calisto MT"/>
          <w:bCs/>
          <w:sz w:val="20"/>
          <w:szCs w:val="20"/>
        </w:rPr>
        <w:t>Darien, IL</w:t>
      </w:r>
      <w:r w:rsidRPr="00505989">
        <w:rPr>
          <w:rFonts w:ascii="Calisto MT" w:hAnsi="Calisto MT" w:cs="Calisto MT"/>
          <w:b/>
          <w:bCs/>
          <w:sz w:val="20"/>
          <w:szCs w:val="20"/>
        </w:rPr>
        <w:t xml:space="preserve"> </w:t>
      </w:r>
      <w:r w:rsidRPr="00505989">
        <w:rPr>
          <w:rFonts w:ascii="Calisto MT" w:hAnsi="Calisto MT" w:cs="Calisto MT"/>
          <w:bCs/>
          <w:sz w:val="20"/>
          <w:szCs w:val="20"/>
        </w:rPr>
        <w:t>60561</w:t>
      </w:r>
      <w:r>
        <w:rPr>
          <w:rFonts w:ascii="Calisto MT" w:hAnsi="Calisto MT" w:cs="Calisto MT"/>
          <w:bCs/>
          <w:sz w:val="20"/>
          <w:szCs w:val="20"/>
        </w:rPr>
        <w:t xml:space="preserve">                                                             3/2017-Present</w:t>
      </w:r>
    </w:p>
    <w:p w14:paraId="5200DBE5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0600CE57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67F89387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-Planning, coordinating, delivering, and overseeing the delivery and outcomes of required healthcare-related services/training program</w:t>
      </w:r>
      <w:r w:rsidR="008E4BE9">
        <w:rPr>
          <w:rFonts w:eastAsia="Times New Roman"/>
          <w:color w:val="333333"/>
          <w:sz w:val="22"/>
          <w:szCs w:val="22"/>
        </w:rPr>
        <w:t xml:space="preserve">s, </w:t>
      </w:r>
      <w:r w:rsidRPr="00505989">
        <w:rPr>
          <w:rFonts w:eastAsia="Times New Roman"/>
          <w:color w:val="333333"/>
          <w:sz w:val="22"/>
          <w:szCs w:val="22"/>
        </w:rPr>
        <w:t>monitoring both skilled and non-skilled healthcare services</w:t>
      </w:r>
    </w:p>
    <w:p w14:paraId="46409D86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14:paraId="37E804B5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 xml:space="preserve"> -Providing clinical teaching and conducting performance monitoring, identifying and reducing risks</w:t>
      </w:r>
    </w:p>
    <w:p w14:paraId="5B09643A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-Participating in the Interdisciplinary team (IDT) meetings</w:t>
      </w:r>
    </w:p>
    <w:p w14:paraId="1256E20F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14:paraId="2A2B1CE3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-Demonstrating fiscal accountability by monitoring operations to ensure compliance with ResCare policies and procedures, state licensure and regulations, Medicaid and Medicare standards, as well as state reimbursement regulations</w:t>
      </w:r>
    </w:p>
    <w:p w14:paraId="52FFF639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14:paraId="4095C6AB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</w:t>
      </w:r>
      <w:r w:rsidR="000014EC">
        <w:rPr>
          <w:rFonts w:eastAsia="Times New Roman"/>
          <w:color w:val="333333"/>
          <w:sz w:val="22"/>
          <w:szCs w:val="22"/>
        </w:rPr>
        <w:t>Leading employee in-services</w:t>
      </w:r>
      <w:r w:rsidRPr="00505989">
        <w:rPr>
          <w:rFonts w:eastAsia="Times New Roman"/>
          <w:color w:val="333333"/>
          <w:sz w:val="22"/>
          <w:szCs w:val="22"/>
        </w:rPr>
        <w:t xml:space="preserve"> and other client-related meetings</w:t>
      </w:r>
    </w:p>
    <w:p w14:paraId="4CF35F6B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14:paraId="2FA068C9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-Facilitating communication and serving as a liaison between and among nursing and direct care staff, family and/or guardians, and community medical providers and professional consultants in cooperation with operations management</w:t>
      </w:r>
    </w:p>
    <w:p w14:paraId="37E0A37D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 xml:space="preserve"> </w:t>
      </w:r>
    </w:p>
    <w:p w14:paraId="3FECBC4A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-Directly overseeing initial start of healthcare, assessment, and first home visit (or comparable) of all new contracts with clinical component</w:t>
      </w:r>
    </w:p>
    <w:p w14:paraId="78004077" w14:textId="77777777" w:rsid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 xml:space="preserve"> </w:t>
      </w:r>
    </w:p>
    <w:p w14:paraId="3CB6106A" w14:textId="77777777" w:rsidR="00505989" w:rsidRPr="00505989" w:rsidRDefault="00505989" w:rsidP="0050598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>-Directly supervising the implementation, coordination, maintenance, evaluation, and termination of care plan and services, analyses outcomes, OASIS and ICD9/10, medical records, and physician orders</w:t>
      </w:r>
    </w:p>
    <w:p w14:paraId="2FA07DAA" w14:textId="77777777" w:rsidR="00505989" w:rsidRDefault="00505989" w:rsidP="0050598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eastAsia="Times New Roman"/>
          <w:color w:val="333333"/>
          <w:sz w:val="22"/>
          <w:szCs w:val="22"/>
        </w:rPr>
      </w:pPr>
      <w:r w:rsidRPr="00505989">
        <w:rPr>
          <w:rFonts w:eastAsia="Times New Roman"/>
          <w:color w:val="333333"/>
          <w:sz w:val="22"/>
          <w:szCs w:val="22"/>
        </w:rPr>
        <w:t xml:space="preserve"> </w:t>
      </w:r>
    </w:p>
    <w:p w14:paraId="3B019D5A" w14:textId="77777777" w:rsidR="00505989" w:rsidRPr="00505989" w:rsidRDefault="00505989" w:rsidP="0050598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505989">
        <w:rPr>
          <w:rFonts w:eastAsia="Times New Roman"/>
          <w:color w:val="333333"/>
          <w:sz w:val="22"/>
          <w:szCs w:val="22"/>
        </w:rPr>
        <w:t xml:space="preserve"> -Marketing of services in service area</w:t>
      </w:r>
    </w:p>
    <w:p w14:paraId="47FE612F" w14:textId="77777777" w:rsidR="00505989" w:rsidRP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04E3199A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1759CE0A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6B4205BC" w14:textId="77777777" w:rsidR="00505989" w:rsidRDefault="00505989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5EE2EEA9" w14:textId="77777777" w:rsidR="00722F51" w:rsidRDefault="00722F51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 xml:space="preserve">Registered Nurse  </w:t>
      </w:r>
    </w:p>
    <w:p w14:paraId="42EAC2DA" w14:textId="3472FD0D" w:rsidR="00722F51" w:rsidRPr="00097119" w:rsidRDefault="00722F51" w:rsidP="00722F51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 w:rsidRPr="00097119">
        <w:rPr>
          <w:rFonts w:ascii="Calisto MT" w:hAnsi="Calisto MT" w:cs="Calisto MT"/>
          <w:b/>
          <w:bCs/>
          <w:sz w:val="20"/>
          <w:szCs w:val="20"/>
        </w:rPr>
        <w:t>Advocate Trinity Hospital</w:t>
      </w:r>
      <w:r>
        <w:rPr>
          <w:rFonts w:ascii="Calisto MT" w:hAnsi="Calisto MT" w:cs="Calisto MT"/>
          <w:b/>
          <w:bCs/>
          <w:sz w:val="20"/>
          <w:szCs w:val="20"/>
        </w:rPr>
        <w:t xml:space="preserve">- </w:t>
      </w:r>
      <w:r>
        <w:rPr>
          <w:rFonts w:ascii="Calisto MT" w:hAnsi="Calisto MT" w:cs="Calisto MT"/>
          <w:bCs/>
          <w:sz w:val="20"/>
          <w:szCs w:val="20"/>
        </w:rPr>
        <w:t>Chicago, IL 60617                                                              4/201</w:t>
      </w:r>
      <w:r w:rsidR="00C138C8">
        <w:rPr>
          <w:rFonts w:ascii="Calisto MT" w:hAnsi="Calisto MT" w:cs="Calisto MT"/>
          <w:bCs/>
          <w:sz w:val="20"/>
          <w:szCs w:val="20"/>
        </w:rPr>
        <w:t>0</w:t>
      </w:r>
      <w:r>
        <w:rPr>
          <w:rFonts w:ascii="Calisto MT" w:hAnsi="Calisto MT" w:cs="Calisto MT"/>
          <w:bCs/>
          <w:sz w:val="20"/>
          <w:szCs w:val="20"/>
        </w:rPr>
        <w:t>-</w:t>
      </w:r>
      <w:r w:rsidR="00D36D98">
        <w:rPr>
          <w:rFonts w:ascii="Calisto MT" w:hAnsi="Calisto MT" w:cs="Calisto MT"/>
          <w:bCs/>
          <w:sz w:val="20"/>
          <w:szCs w:val="20"/>
        </w:rPr>
        <w:t>4</w:t>
      </w:r>
      <w:r w:rsidR="00C138C8">
        <w:rPr>
          <w:rFonts w:ascii="Calisto MT" w:hAnsi="Calisto MT" w:cs="Calisto MT"/>
          <w:bCs/>
          <w:sz w:val="20"/>
          <w:szCs w:val="20"/>
        </w:rPr>
        <w:t>/20</w:t>
      </w:r>
      <w:r w:rsidR="00827EE0">
        <w:rPr>
          <w:rFonts w:ascii="Calisto MT" w:hAnsi="Calisto MT" w:cs="Calisto MT"/>
          <w:bCs/>
          <w:sz w:val="20"/>
          <w:szCs w:val="20"/>
        </w:rPr>
        <w:t>21</w:t>
      </w:r>
    </w:p>
    <w:p w14:paraId="43420FE5" w14:textId="77777777" w:rsidR="00722F51" w:rsidRDefault="00722F51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  <w:r w:rsidRPr="00722F51">
        <w:rPr>
          <w:rFonts w:ascii="Calisto MT" w:hAnsi="Calisto MT" w:cs="Calisto MT"/>
          <w:b/>
          <w:bCs/>
          <w:i/>
          <w:iCs/>
          <w:sz w:val="20"/>
          <w:szCs w:val="20"/>
          <w:u w:val="single"/>
        </w:rPr>
        <w:t>- Transitional Care Unit</w:t>
      </w:r>
    </w:p>
    <w:p w14:paraId="586890D8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>Manage care of patients on various medical drips, assessing vital signs, behavior, and effectiveness of medications</w:t>
      </w:r>
    </w:p>
    <w:p w14:paraId="3E898157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  <w:sz w:val="22"/>
          <w:szCs w:val="22"/>
        </w:rPr>
      </w:pPr>
      <w:r w:rsidRPr="00722F51">
        <w:rPr>
          <w:rFonts w:eastAsia="Times New Roman"/>
          <w:color w:val="000000"/>
          <w:sz w:val="22"/>
          <w:szCs w:val="22"/>
        </w:rPr>
        <w:t>Providing immediate interventions resulting from chan</w:t>
      </w:r>
      <w:r>
        <w:rPr>
          <w:rFonts w:eastAsia="Times New Roman"/>
          <w:color w:val="000000"/>
          <w:sz w:val="22"/>
          <w:szCs w:val="22"/>
        </w:rPr>
        <w:t>ge in patient condition due to </w:t>
      </w:r>
      <w:r w:rsidRPr="00722F51">
        <w:rPr>
          <w:rFonts w:eastAsia="Times New Roman"/>
          <w:color w:val="000000"/>
          <w:sz w:val="22"/>
          <w:szCs w:val="22"/>
        </w:rPr>
        <w:t>adverse effects, and rapidly report changes to interventionist.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722F51">
        <w:rPr>
          <w:rFonts w:eastAsia="Times New Roman"/>
          <w:color w:val="000000"/>
          <w:sz w:val="22"/>
          <w:szCs w:val="22"/>
        </w:rPr>
        <w:t>Providing care to patients on mechanical life support and other alternative airways.</w:t>
      </w:r>
    </w:p>
    <w:p w14:paraId="3C33BC66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722F51">
        <w:rPr>
          <w:rFonts w:eastAsia="Times New Roman"/>
          <w:color w:val="000000"/>
          <w:sz w:val="22"/>
          <w:szCs w:val="22"/>
        </w:rPr>
        <w:t xml:space="preserve">Organize patient care in conjunction with multiple disciplinary fields. </w:t>
      </w:r>
    </w:p>
    <w:p w14:paraId="27CF6E12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>Enacted accepted pharmacologic, nutritional and alternative interventions</w:t>
      </w:r>
      <w:r>
        <w:rPr>
          <w:rFonts w:eastAsia="Times New Roman"/>
          <w:color w:val="000000"/>
          <w:sz w:val="22"/>
          <w:szCs w:val="22"/>
        </w:rPr>
        <w:t xml:space="preserve"> in providing care to patients’. </w:t>
      </w:r>
      <w:r w:rsidRPr="00722F51">
        <w:rPr>
          <w:rFonts w:eastAsia="Times New Roman"/>
          <w:color w:val="000000"/>
          <w:sz w:val="22"/>
          <w:szCs w:val="22"/>
        </w:rPr>
        <w:t>Educated patients and families on patient care, follow up care, and disease management</w:t>
      </w:r>
    </w:p>
    <w:p w14:paraId="5BBE7A49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>Performed comprehensive assessments of physical, emotional, psychosocial, and environmental needs of the patient and their families.</w:t>
      </w:r>
    </w:p>
    <w:p w14:paraId="356622E1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 xml:space="preserve">Engage in care in CODE blue and RRT alerts. </w:t>
      </w:r>
    </w:p>
    <w:p w14:paraId="2A54DBD8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 xml:space="preserve">Serve as charge RN assisting in safe care of patients on 13 bed unit, and promoting team environment. </w:t>
      </w:r>
    </w:p>
    <w:p w14:paraId="1482B999" w14:textId="77777777" w:rsidR="00722F51" w:rsidRPr="00722F51" w:rsidRDefault="00722F51" w:rsidP="00722F5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722F51">
        <w:rPr>
          <w:rFonts w:eastAsia="Times New Roman"/>
          <w:color w:val="000000"/>
          <w:sz w:val="22"/>
          <w:szCs w:val="22"/>
        </w:rPr>
        <w:t xml:space="preserve">Float to ICU and Telemetry units as needed. </w:t>
      </w:r>
    </w:p>
    <w:p w14:paraId="7616EB09" w14:textId="77777777" w:rsidR="00722F51" w:rsidRDefault="00722F51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6843AAE8" w14:textId="77777777" w:rsidR="002600C5" w:rsidRDefault="002600C5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>Registered Nurse</w:t>
      </w:r>
    </w:p>
    <w:p w14:paraId="07008331" w14:textId="5AAEBEF1" w:rsidR="002600C5" w:rsidRDefault="00E169A5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</w:rPr>
        <w:t>Regal</w:t>
      </w:r>
      <w:r w:rsidR="002600C5">
        <w:rPr>
          <w:rFonts w:ascii="Calisto MT" w:hAnsi="Calisto MT" w:cs="Calisto MT"/>
          <w:b/>
          <w:bCs/>
          <w:sz w:val="20"/>
          <w:szCs w:val="20"/>
        </w:rPr>
        <w:t xml:space="preserve"> Home Healthcare</w:t>
      </w:r>
      <w:r>
        <w:rPr>
          <w:rFonts w:ascii="Calisto MT" w:hAnsi="Calisto MT" w:cs="Calisto MT"/>
          <w:bCs/>
          <w:sz w:val="20"/>
          <w:szCs w:val="20"/>
        </w:rPr>
        <w:t>- Darien</w:t>
      </w:r>
      <w:r w:rsidR="006F1B47">
        <w:rPr>
          <w:rFonts w:ascii="Calisto MT" w:hAnsi="Calisto MT" w:cs="Calisto MT"/>
          <w:bCs/>
          <w:sz w:val="20"/>
          <w:szCs w:val="20"/>
        </w:rPr>
        <w:t>, IL 60561</w:t>
      </w:r>
      <w:r w:rsidR="00ED50C5">
        <w:rPr>
          <w:rFonts w:ascii="Calisto MT" w:hAnsi="Calisto MT" w:cs="Calisto MT"/>
          <w:bCs/>
          <w:sz w:val="20"/>
          <w:szCs w:val="20"/>
        </w:rPr>
        <w:t xml:space="preserve">                                             </w:t>
      </w:r>
      <w:r w:rsidR="00282DDA">
        <w:rPr>
          <w:rFonts w:ascii="Calisto MT" w:hAnsi="Calisto MT" w:cs="Calisto MT"/>
          <w:bCs/>
          <w:sz w:val="20"/>
          <w:szCs w:val="20"/>
        </w:rPr>
        <w:t xml:space="preserve">         </w:t>
      </w:r>
      <w:r>
        <w:rPr>
          <w:rFonts w:ascii="Calisto MT" w:hAnsi="Calisto MT" w:cs="Calisto MT"/>
          <w:bCs/>
          <w:sz w:val="20"/>
          <w:szCs w:val="20"/>
        </w:rPr>
        <w:t xml:space="preserve">               6/2014-</w:t>
      </w:r>
      <w:r w:rsidR="00C138C8">
        <w:rPr>
          <w:rFonts w:ascii="Calisto MT" w:hAnsi="Calisto MT" w:cs="Calisto MT"/>
          <w:bCs/>
          <w:sz w:val="20"/>
          <w:szCs w:val="20"/>
        </w:rPr>
        <w:t>8/2017</w:t>
      </w:r>
    </w:p>
    <w:p w14:paraId="39B59A69" w14:textId="77777777" w:rsidR="00ED50C5" w:rsidRDefault="00ED50C5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06F17D0C" w14:textId="77777777" w:rsidR="00ED50C5" w:rsidRDefault="006F1B47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>
        <w:rPr>
          <w:rFonts w:ascii="Calisto MT" w:hAnsi="Calisto MT" w:cs="Calisto MT"/>
          <w:bCs/>
          <w:sz w:val="20"/>
          <w:szCs w:val="20"/>
        </w:rPr>
        <w:t xml:space="preserve">                  </w:t>
      </w:r>
      <w:r w:rsidR="00ED50C5">
        <w:rPr>
          <w:rFonts w:ascii="Calisto MT" w:hAnsi="Calisto MT" w:cs="Calisto MT"/>
          <w:bCs/>
          <w:sz w:val="20"/>
          <w:szCs w:val="20"/>
        </w:rPr>
        <w:t xml:space="preserve"> -Instruct patients</w:t>
      </w:r>
      <w:r w:rsidR="002612D2">
        <w:rPr>
          <w:rFonts w:ascii="Calisto MT" w:hAnsi="Calisto MT" w:cs="Calisto MT"/>
          <w:bCs/>
          <w:sz w:val="20"/>
          <w:szCs w:val="20"/>
        </w:rPr>
        <w:t xml:space="preserve"> </w:t>
      </w:r>
      <w:r w:rsidR="00ED50C5">
        <w:rPr>
          <w:rFonts w:ascii="Calisto MT" w:hAnsi="Calisto MT" w:cs="Calisto MT"/>
          <w:bCs/>
          <w:sz w:val="20"/>
          <w:szCs w:val="20"/>
        </w:rPr>
        <w:t>and caregivers on disease process and management of disease process.</w:t>
      </w:r>
    </w:p>
    <w:p w14:paraId="7956F319" w14:textId="77777777" w:rsidR="00ED50C5" w:rsidRDefault="00ED50C5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17B8F9B3" w14:textId="77777777" w:rsidR="00ED50C5" w:rsidRDefault="006F1B47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>
        <w:rPr>
          <w:rFonts w:ascii="Calisto MT" w:hAnsi="Calisto MT" w:cs="Calisto MT"/>
          <w:bCs/>
          <w:sz w:val="20"/>
          <w:szCs w:val="20"/>
        </w:rPr>
        <w:t xml:space="preserve">                  </w:t>
      </w:r>
      <w:r w:rsidR="00ED50C5">
        <w:rPr>
          <w:rFonts w:ascii="Calisto MT" w:hAnsi="Calisto MT" w:cs="Calisto MT"/>
          <w:bCs/>
          <w:sz w:val="20"/>
          <w:szCs w:val="20"/>
        </w:rPr>
        <w:t xml:space="preserve">-Create individualized plan of care to support learning needs of patient and caregivers. </w:t>
      </w:r>
    </w:p>
    <w:p w14:paraId="2E5005FF" w14:textId="77777777" w:rsidR="00ED50C5" w:rsidRDefault="00ED50C5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</w:p>
    <w:p w14:paraId="4F02C36E" w14:textId="77777777" w:rsidR="00EC0312" w:rsidRPr="00505989" w:rsidRDefault="006F1B47" w:rsidP="0009711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Cs/>
          <w:sz w:val="20"/>
          <w:szCs w:val="20"/>
        </w:rPr>
      </w:pPr>
      <w:r>
        <w:rPr>
          <w:rFonts w:ascii="Calisto MT" w:hAnsi="Calisto MT" w:cs="Calisto MT"/>
          <w:bCs/>
          <w:sz w:val="20"/>
          <w:szCs w:val="20"/>
        </w:rPr>
        <w:t xml:space="preserve">                 </w:t>
      </w:r>
      <w:r w:rsidR="00ED50C5">
        <w:rPr>
          <w:rFonts w:ascii="Calisto MT" w:hAnsi="Calisto MT" w:cs="Calisto MT"/>
          <w:bCs/>
          <w:sz w:val="20"/>
          <w:szCs w:val="20"/>
        </w:rPr>
        <w:t xml:space="preserve"> -Collaborate with physician and multidisciplinary team to promote optimal outcomes for patients. </w:t>
      </w:r>
    </w:p>
    <w:p w14:paraId="38102ADA" w14:textId="77777777" w:rsidR="00097119" w:rsidRDefault="00097119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5F48C981" w14:textId="77777777" w:rsidR="00097119" w:rsidRDefault="00EC0312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 xml:space="preserve">            </w:t>
      </w:r>
    </w:p>
    <w:p w14:paraId="066751AD" w14:textId="77777777" w:rsidR="00097119" w:rsidRDefault="00097119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  <w:u w:val="single"/>
        </w:rPr>
      </w:pPr>
    </w:p>
    <w:p w14:paraId="44B51E55" w14:textId="77777777" w:rsidR="00817A48" w:rsidRDefault="00817A48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>Registered Nurse</w:t>
      </w:r>
      <w:r>
        <w:rPr>
          <w:rFonts w:ascii="Calisto MT" w:hAnsi="Calisto MT" w:cs="Calisto MT"/>
          <w:sz w:val="20"/>
          <w:szCs w:val="20"/>
        </w:rPr>
        <w:t xml:space="preserve">                                                                                                    </w:t>
      </w:r>
      <w:r w:rsidR="00282DDA">
        <w:rPr>
          <w:rFonts w:ascii="Calisto MT" w:hAnsi="Calisto MT" w:cs="Calisto MT"/>
          <w:sz w:val="20"/>
          <w:szCs w:val="20"/>
        </w:rPr>
        <w:t xml:space="preserve">            </w:t>
      </w:r>
      <w:r w:rsidR="00EC0312">
        <w:rPr>
          <w:rFonts w:ascii="Calisto MT" w:hAnsi="Calisto MT" w:cs="Calisto MT"/>
          <w:sz w:val="20"/>
          <w:szCs w:val="20"/>
        </w:rPr>
        <w:t>9/2009-3/2010</w:t>
      </w:r>
    </w:p>
    <w:p w14:paraId="73597D77" w14:textId="77777777" w:rsidR="00817A48" w:rsidRDefault="00817A48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</w:rPr>
        <w:t xml:space="preserve">Advocate Bethany Hospital- </w:t>
      </w:r>
      <w:r>
        <w:rPr>
          <w:rFonts w:ascii="Calisto MT" w:hAnsi="Calisto MT" w:cs="Calisto MT"/>
          <w:sz w:val="20"/>
          <w:szCs w:val="20"/>
        </w:rPr>
        <w:t>Chicago, IL 60624</w:t>
      </w:r>
    </w:p>
    <w:p w14:paraId="4B2F2F39" w14:textId="77777777" w:rsidR="00817A48" w:rsidRPr="006677B5" w:rsidRDefault="00817A48" w:rsidP="00817A48">
      <w:pPr>
        <w:widowControl w:val="0"/>
        <w:autoSpaceDE w:val="0"/>
        <w:autoSpaceDN w:val="0"/>
        <w:adjustRightInd w:val="0"/>
        <w:spacing w:before="100" w:after="100"/>
        <w:rPr>
          <w:sz w:val="22"/>
          <w:szCs w:val="22"/>
        </w:rPr>
      </w:pPr>
      <w:r>
        <w:rPr>
          <w:rFonts w:ascii="Calisto MT" w:hAnsi="Calisto MT" w:cs="Calisto MT"/>
          <w:sz w:val="20"/>
          <w:szCs w:val="20"/>
        </w:rPr>
        <w:tab/>
        <w:t>-</w:t>
      </w:r>
      <w:r w:rsidRPr="006677B5">
        <w:rPr>
          <w:sz w:val="22"/>
          <w:szCs w:val="22"/>
        </w:rPr>
        <w:t>Assess patient status and notify physicians of clinical changes.</w:t>
      </w:r>
    </w:p>
    <w:p w14:paraId="6C33743F" w14:textId="77777777" w:rsidR="00817A48" w:rsidRPr="006677B5" w:rsidRDefault="00817A48" w:rsidP="006677B5">
      <w:pPr>
        <w:widowControl w:val="0"/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6677B5">
        <w:rPr>
          <w:sz w:val="22"/>
          <w:szCs w:val="22"/>
        </w:rPr>
        <w:tab/>
        <w:t xml:space="preserve">-Maintained charts with proper documentation and confidentiality of files. </w:t>
      </w:r>
    </w:p>
    <w:p w14:paraId="0CFF8D3A" w14:textId="77777777" w:rsidR="006677B5" w:rsidRPr="006677B5" w:rsidRDefault="00E169A5" w:rsidP="006677B5">
      <w:pPr>
        <w:pStyle w:val="BodyText"/>
        <w:framePr w:hSpace="0" w:wrap="auto" w:vAnchor="margin" w:hAnchor="text" w:xAlign="left" w:yAlign="inline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-Collaborate</w:t>
      </w:r>
      <w:r w:rsidR="006677B5" w:rsidRPr="006677B5">
        <w:rPr>
          <w:rFonts w:ascii="Times New Roman" w:hAnsi="Times New Roman"/>
          <w:szCs w:val="22"/>
        </w:rPr>
        <w:t xml:space="preserve"> with the health care team to meet patient </w:t>
      </w:r>
      <w:r>
        <w:rPr>
          <w:rFonts w:ascii="Times New Roman" w:hAnsi="Times New Roman"/>
          <w:szCs w:val="22"/>
        </w:rPr>
        <w:t xml:space="preserve">and family </w:t>
      </w:r>
      <w:r w:rsidR="006677B5" w:rsidRPr="006677B5">
        <w:rPr>
          <w:rFonts w:ascii="Times New Roman" w:hAnsi="Times New Roman"/>
          <w:szCs w:val="22"/>
        </w:rPr>
        <w:t>needs</w:t>
      </w:r>
    </w:p>
    <w:p w14:paraId="42D992C2" w14:textId="77777777" w:rsidR="001875F2" w:rsidRDefault="00817A48" w:rsidP="006677B5">
      <w:pPr>
        <w:widowControl w:val="0"/>
        <w:autoSpaceDE w:val="0"/>
        <w:autoSpaceDN w:val="0"/>
        <w:adjustRightInd w:val="0"/>
        <w:spacing w:before="100" w:after="100"/>
        <w:ind w:firstLine="720"/>
        <w:rPr>
          <w:sz w:val="22"/>
          <w:szCs w:val="22"/>
        </w:rPr>
      </w:pPr>
      <w:r w:rsidRPr="006677B5">
        <w:rPr>
          <w:sz w:val="22"/>
          <w:szCs w:val="22"/>
        </w:rPr>
        <w:t>-Imple</w:t>
      </w:r>
      <w:r w:rsidR="00E169A5">
        <w:rPr>
          <w:sz w:val="22"/>
          <w:szCs w:val="22"/>
        </w:rPr>
        <w:t xml:space="preserve">ment patient care coordination for </w:t>
      </w:r>
      <w:r w:rsidRPr="006677B5">
        <w:rPr>
          <w:sz w:val="22"/>
          <w:szCs w:val="22"/>
        </w:rPr>
        <w:t xml:space="preserve">patients on ventilators, intravenous antibiotic therapy, </w:t>
      </w:r>
      <w:r w:rsidR="001875F2">
        <w:rPr>
          <w:sz w:val="22"/>
          <w:szCs w:val="22"/>
        </w:rPr>
        <w:t xml:space="preserve"> </w:t>
      </w:r>
    </w:p>
    <w:p w14:paraId="2FDFE828" w14:textId="77777777" w:rsidR="00097119" w:rsidRDefault="001875F2" w:rsidP="006677B5">
      <w:pPr>
        <w:widowControl w:val="0"/>
        <w:autoSpaceDE w:val="0"/>
        <w:autoSpaceDN w:val="0"/>
        <w:adjustRightInd w:val="0"/>
        <w:spacing w:before="100" w:after="100"/>
        <w:ind w:firstLine="720"/>
      </w:pPr>
      <w:r>
        <w:rPr>
          <w:sz w:val="22"/>
          <w:szCs w:val="22"/>
        </w:rPr>
        <w:t xml:space="preserve">  </w:t>
      </w:r>
      <w:r w:rsidR="00817A48" w:rsidRPr="006677B5">
        <w:rPr>
          <w:sz w:val="22"/>
          <w:szCs w:val="22"/>
        </w:rPr>
        <w:t>nutritional support etc</w:t>
      </w:r>
      <w:r w:rsidR="00817A48">
        <w:t>.</w:t>
      </w:r>
    </w:p>
    <w:p w14:paraId="3BDA0B8A" w14:textId="77777777" w:rsidR="000959FD" w:rsidRDefault="000959FD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</w:pPr>
    </w:p>
    <w:p w14:paraId="36F99223" w14:textId="77777777" w:rsidR="000959FD" w:rsidRDefault="000959FD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</w:pPr>
    </w:p>
    <w:p w14:paraId="1F681CDD" w14:textId="77777777" w:rsidR="00817A48" w:rsidRDefault="00817A48" w:rsidP="00817A48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Calisto MT" w:hAnsi="Calisto MT" w:cs="Calisto MT"/>
          <w:b/>
          <w:bCs/>
          <w:sz w:val="20"/>
          <w:szCs w:val="20"/>
        </w:rPr>
      </w:pPr>
      <w:r>
        <w:rPr>
          <w:rFonts w:ascii="Calisto MT" w:hAnsi="Calisto MT" w:cs="Calisto MT"/>
          <w:b/>
          <w:bCs/>
          <w:sz w:val="20"/>
          <w:szCs w:val="20"/>
        </w:rPr>
        <w:t>Key Accomplishments</w:t>
      </w:r>
    </w:p>
    <w:p w14:paraId="7827FD15" w14:textId="77777777" w:rsidR="006F1B47" w:rsidRDefault="006F1B47" w:rsidP="002600C5">
      <w:pPr>
        <w:widowControl w:val="0"/>
        <w:tabs>
          <w:tab w:val="left" w:pos="360"/>
        </w:tabs>
        <w:autoSpaceDE w:val="0"/>
        <w:autoSpaceDN w:val="0"/>
        <w:adjustRightInd w:val="0"/>
        <w:ind w:left="705" w:hanging="360"/>
        <w:rPr>
          <w:sz w:val="22"/>
          <w:szCs w:val="22"/>
        </w:rPr>
      </w:pPr>
      <w:r>
        <w:rPr>
          <w:sz w:val="22"/>
          <w:szCs w:val="22"/>
        </w:rPr>
        <w:t>-     Received Ten (10) Year Service Award in April 2015</w:t>
      </w:r>
    </w:p>
    <w:p w14:paraId="312514AD" w14:textId="77777777" w:rsidR="000959FD" w:rsidRDefault="000959FD" w:rsidP="002600C5">
      <w:pPr>
        <w:widowControl w:val="0"/>
        <w:tabs>
          <w:tab w:val="left" w:pos="360"/>
        </w:tabs>
        <w:autoSpaceDE w:val="0"/>
        <w:autoSpaceDN w:val="0"/>
        <w:adjustRightInd w:val="0"/>
        <w:ind w:left="705" w:hanging="360"/>
        <w:rPr>
          <w:sz w:val="22"/>
          <w:szCs w:val="22"/>
        </w:rPr>
      </w:pPr>
      <w:r>
        <w:rPr>
          <w:sz w:val="22"/>
          <w:szCs w:val="22"/>
        </w:rPr>
        <w:t xml:space="preserve">-     Received MVP Value Leader of Excellence August 2011 </w:t>
      </w:r>
    </w:p>
    <w:p w14:paraId="76970909" w14:textId="77777777" w:rsidR="00817A48" w:rsidRPr="006677B5" w:rsidRDefault="00817A48" w:rsidP="00817A48">
      <w:pPr>
        <w:widowControl w:val="0"/>
        <w:tabs>
          <w:tab w:val="left" w:pos="360"/>
        </w:tabs>
        <w:autoSpaceDE w:val="0"/>
        <w:autoSpaceDN w:val="0"/>
        <w:adjustRightInd w:val="0"/>
        <w:ind w:left="705" w:hanging="360"/>
        <w:rPr>
          <w:sz w:val="22"/>
          <w:szCs w:val="22"/>
        </w:rPr>
      </w:pPr>
      <w:r w:rsidRPr="006677B5">
        <w:rPr>
          <w:sz w:val="22"/>
          <w:szCs w:val="22"/>
        </w:rPr>
        <w:t>-</w:t>
      </w:r>
      <w:r w:rsidRPr="006677B5">
        <w:rPr>
          <w:sz w:val="22"/>
          <w:szCs w:val="22"/>
        </w:rPr>
        <w:tab/>
        <w:t>Received Five (5) Y</w:t>
      </w:r>
      <w:r w:rsidR="006F1B47">
        <w:rPr>
          <w:sz w:val="22"/>
          <w:szCs w:val="22"/>
        </w:rPr>
        <w:t>ear Service Award in April 2009</w:t>
      </w:r>
    </w:p>
    <w:p w14:paraId="1B429675" w14:textId="77777777" w:rsidR="00817A48" w:rsidRPr="006677B5" w:rsidRDefault="00817A48" w:rsidP="00817A48">
      <w:pPr>
        <w:widowControl w:val="0"/>
        <w:tabs>
          <w:tab w:val="left" w:pos="705"/>
        </w:tabs>
        <w:autoSpaceDE w:val="0"/>
        <w:autoSpaceDN w:val="0"/>
        <w:adjustRightInd w:val="0"/>
        <w:ind w:left="705" w:hanging="360"/>
        <w:rPr>
          <w:sz w:val="22"/>
          <w:szCs w:val="22"/>
        </w:rPr>
      </w:pPr>
      <w:r w:rsidRPr="006677B5">
        <w:rPr>
          <w:sz w:val="22"/>
          <w:szCs w:val="22"/>
        </w:rPr>
        <w:t>-</w:t>
      </w:r>
      <w:r w:rsidRPr="006677B5">
        <w:rPr>
          <w:sz w:val="22"/>
          <w:szCs w:val="22"/>
        </w:rPr>
        <w:tab/>
        <w:t>Received MVP Award for Excellence in June 2007</w:t>
      </w:r>
    </w:p>
    <w:p w14:paraId="6492C777" w14:textId="77777777" w:rsidR="00817A48" w:rsidRDefault="00817A48" w:rsidP="00817A4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14:paraId="6DFB0C93" w14:textId="77777777" w:rsidR="00817A48" w:rsidRDefault="00817A48" w:rsidP="00817A4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SKILLS AND CERTIFICATIONS_________________________________</w:t>
      </w:r>
      <w:r w:rsidR="006677B5">
        <w:rPr>
          <w:rFonts w:ascii="Garamond" w:hAnsi="Garamond" w:cs="Garamond"/>
          <w:b/>
          <w:bCs/>
          <w:u w:val="single"/>
        </w:rPr>
        <w:t>___________________________</w:t>
      </w:r>
    </w:p>
    <w:p w14:paraId="531E5644" w14:textId="77777777" w:rsidR="00817A48" w:rsidRPr="006677B5" w:rsidRDefault="00817A48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77B5">
        <w:rPr>
          <w:sz w:val="22"/>
          <w:szCs w:val="22"/>
        </w:rPr>
        <w:t>-Able to demonstrate the ability to provide safety in the care of patients.</w:t>
      </w:r>
    </w:p>
    <w:p w14:paraId="4DE05A13" w14:textId="77777777" w:rsidR="00817A48" w:rsidRPr="006677B5" w:rsidRDefault="00817A48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77B5">
        <w:rPr>
          <w:sz w:val="22"/>
          <w:szCs w:val="22"/>
        </w:rPr>
        <w:t>-Exceptionally good communication skills both written and orally with the interpersonal skills.</w:t>
      </w:r>
    </w:p>
    <w:p w14:paraId="32EC6FE8" w14:textId="77777777" w:rsidR="00817A48" w:rsidRPr="006677B5" w:rsidRDefault="00817A48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77B5">
        <w:rPr>
          <w:sz w:val="22"/>
          <w:szCs w:val="22"/>
        </w:rPr>
        <w:t xml:space="preserve">-Knowledgeable in individualized health teaching to patients and family.   </w:t>
      </w:r>
    </w:p>
    <w:p w14:paraId="338DEB6D" w14:textId="77777777" w:rsidR="00817A48" w:rsidRPr="006677B5" w:rsidRDefault="00817A48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77B5">
        <w:rPr>
          <w:sz w:val="22"/>
          <w:szCs w:val="22"/>
        </w:rPr>
        <w:t>-Proficient in MS Word, Excel, Po</w:t>
      </w:r>
      <w:r w:rsidR="008E4BE9">
        <w:rPr>
          <w:sz w:val="22"/>
          <w:szCs w:val="22"/>
        </w:rPr>
        <w:t>werPoint, Axxessweb, and Practice Fusion</w:t>
      </w:r>
      <w:r w:rsidRPr="006677B5">
        <w:rPr>
          <w:sz w:val="22"/>
          <w:szCs w:val="22"/>
        </w:rPr>
        <w:t>.</w:t>
      </w:r>
    </w:p>
    <w:p w14:paraId="668D8DC3" w14:textId="77777777" w:rsidR="00817A48" w:rsidRDefault="00817A48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677B5">
        <w:rPr>
          <w:sz w:val="22"/>
          <w:szCs w:val="22"/>
        </w:rPr>
        <w:t>-Ability to show leadership skills when problem solving and making decisions which has increased proficiency in caring for patients.</w:t>
      </w:r>
    </w:p>
    <w:p w14:paraId="5F845186" w14:textId="77777777" w:rsidR="008E4BE9" w:rsidRPr="006677B5" w:rsidRDefault="008E4BE9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</w:t>
      </w:r>
      <w:bookmarkStart w:id="0" w:name="_Hlk498262736"/>
      <w:r>
        <w:rPr>
          <w:sz w:val="22"/>
          <w:szCs w:val="22"/>
        </w:rPr>
        <w:t>American Academy of Nurse Practitioners National Certification Board</w:t>
      </w:r>
      <w:bookmarkEnd w:id="0"/>
      <w:r>
        <w:rPr>
          <w:sz w:val="22"/>
          <w:szCs w:val="22"/>
        </w:rPr>
        <w:t>- 8/2017-7/2022</w:t>
      </w:r>
    </w:p>
    <w:p w14:paraId="723859CB" w14:textId="343343A3" w:rsidR="00817A48" w:rsidRPr="006677B5" w:rsidRDefault="005F1FE2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-BLS</w:t>
      </w:r>
      <w:r w:rsidR="00102197">
        <w:rPr>
          <w:sz w:val="22"/>
          <w:szCs w:val="22"/>
        </w:rPr>
        <w:t xml:space="preserve"> Ce</w:t>
      </w:r>
      <w:r w:rsidR="00E169A5">
        <w:rPr>
          <w:sz w:val="22"/>
          <w:szCs w:val="22"/>
        </w:rPr>
        <w:t xml:space="preserve">rtified, </w:t>
      </w:r>
      <w:r w:rsidR="00817A48" w:rsidRPr="006677B5">
        <w:rPr>
          <w:sz w:val="22"/>
          <w:szCs w:val="22"/>
        </w:rPr>
        <w:t>Am</w:t>
      </w:r>
      <w:r w:rsidR="008408C4">
        <w:rPr>
          <w:sz w:val="22"/>
          <w:szCs w:val="22"/>
        </w:rPr>
        <w:t>erican Heart Association</w:t>
      </w:r>
      <w:r w:rsidR="00505989">
        <w:rPr>
          <w:sz w:val="22"/>
          <w:szCs w:val="22"/>
        </w:rPr>
        <w:t>, 1</w:t>
      </w:r>
      <w:r w:rsidR="00827EE0">
        <w:rPr>
          <w:sz w:val="22"/>
          <w:szCs w:val="22"/>
        </w:rPr>
        <w:t>1</w:t>
      </w:r>
      <w:r w:rsidR="00505989">
        <w:rPr>
          <w:sz w:val="22"/>
          <w:szCs w:val="22"/>
        </w:rPr>
        <w:t>/20</w:t>
      </w:r>
      <w:r w:rsidR="00827EE0">
        <w:rPr>
          <w:sz w:val="22"/>
          <w:szCs w:val="22"/>
        </w:rPr>
        <w:t>22</w:t>
      </w:r>
    </w:p>
    <w:p w14:paraId="76D9B1F6" w14:textId="42037595" w:rsidR="00817A48" w:rsidRDefault="00102197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-ACLS C</w:t>
      </w:r>
      <w:r w:rsidR="00817A48" w:rsidRPr="006677B5">
        <w:rPr>
          <w:sz w:val="22"/>
          <w:szCs w:val="22"/>
        </w:rPr>
        <w:t>ertified, Ame</w:t>
      </w:r>
      <w:r w:rsidR="008408C4">
        <w:rPr>
          <w:sz w:val="22"/>
          <w:szCs w:val="22"/>
        </w:rPr>
        <w:t>rican Heart Association</w:t>
      </w:r>
      <w:r w:rsidR="00FC5DCB">
        <w:rPr>
          <w:sz w:val="22"/>
          <w:szCs w:val="22"/>
        </w:rPr>
        <w:t xml:space="preserve">, </w:t>
      </w:r>
      <w:r w:rsidR="00827EE0">
        <w:rPr>
          <w:sz w:val="22"/>
          <w:szCs w:val="22"/>
        </w:rPr>
        <w:t>01</w:t>
      </w:r>
      <w:r w:rsidR="00FC5DCB">
        <w:rPr>
          <w:sz w:val="22"/>
          <w:szCs w:val="22"/>
        </w:rPr>
        <w:t>/20</w:t>
      </w:r>
      <w:r w:rsidR="00827EE0">
        <w:rPr>
          <w:sz w:val="22"/>
          <w:szCs w:val="22"/>
        </w:rPr>
        <w:t>24</w:t>
      </w:r>
    </w:p>
    <w:p w14:paraId="19C2BF9B" w14:textId="3B37EF8F" w:rsidR="00827EE0" w:rsidRPr="006677B5" w:rsidRDefault="00827EE0" w:rsidP="00817A4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-FMCSA Certified </w:t>
      </w:r>
      <w:r w:rsidR="00DC1262">
        <w:rPr>
          <w:sz w:val="22"/>
          <w:szCs w:val="22"/>
        </w:rPr>
        <w:t>Medical Examiner-</w:t>
      </w:r>
      <w:r w:rsidR="00DC1262">
        <w:rPr>
          <w:color w:val="222222"/>
          <w:shd w:val="clear" w:color="auto" w:fill="FFFFFF"/>
        </w:rPr>
        <w:t>National Registry Number: 7936466205</w:t>
      </w:r>
    </w:p>
    <w:p w14:paraId="188D15E4" w14:textId="77777777" w:rsidR="00817A48" w:rsidRDefault="00817A48" w:rsidP="00817A48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alisto MT" w:hAnsi="Calisto MT" w:cs="Calisto MT"/>
          <w:sz w:val="20"/>
          <w:szCs w:val="20"/>
        </w:rPr>
      </w:pPr>
    </w:p>
    <w:p w14:paraId="778D987A" w14:textId="77777777" w:rsidR="00817A48" w:rsidRDefault="00505989" w:rsidP="00817A48">
      <w:pPr>
        <w:widowControl w:val="0"/>
        <w:autoSpaceDE w:val="0"/>
        <w:autoSpaceDN w:val="0"/>
        <w:adjustRightInd w:val="0"/>
        <w:spacing w:line="360" w:lineRule="auto"/>
        <w:rPr>
          <w:rFonts w:ascii="Calisto MT" w:hAnsi="Calisto MT" w:cs="Calisto MT"/>
          <w:b/>
          <w:bCs/>
          <w:sz w:val="20"/>
          <w:szCs w:val="20"/>
          <w:u w:val="single"/>
        </w:rPr>
      </w:pPr>
      <w:r>
        <w:rPr>
          <w:rFonts w:ascii="Calisto MT" w:hAnsi="Calisto MT" w:cs="Calisto MT"/>
          <w:b/>
          <w:bCs/>
          <w:sz w:val="20"/>
          <w:szCs w:val="20"/>
          <w:u w:val="single"/>
        </w:rPr>
        <w:t xml:space="preserve">REFERENCES AVAILABLE UPON REQUEST </w:t>
      </w:r>
    </w:p>
    <w:p w14:paraId="0E1F798F" w14:textId="77777777" w:rsidR="00817A48" w:rsidRDefault="00817A48" w:rsidP="00505989">
      <w:pPr>
        <w:widowControl w:val="0"/>
        <w:autoSpaceDE w:val="0"/>
        <w:autoSpaceDN w:val="0"/>
        <w:adjustRightInd w:val="0"/>
        <w:spacing w:before="100" w:after="100"/>
        <w:rPr>
          <w:rFonts w:ascii="Calisto MT" w:hAnsi="Calisto MT" w:cs="Calisto MT"/>
          <w:i/>
          <w:iCs/>
          <w:sz w:val="18"/>
          <w:szCs w:val="18"/>
        </w:rPr>
      </w:pPr>
    </w:p>
    <w:p w14:paraId="68871287" w14:textId="77777777" w:rsidR="006E2115" w:rsidRDefault="006E2115"/>
    <w:sectPr w:rsidR="006E2115" w:rsidSect="00422B93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52D"/>
    <w:multiLevelType w:val="multilevel"/>
    <w:tmpl w:val="2302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51DB6"/>
    <w:multiLevelType w:val="multilevel"/>
    <w:tmpl w:val="29D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336FF"/>
    <w:multiLevelType w:val="hybridMultilevel"/>
    <w:tmpl w:val="0A7EE89A"/>
    <w:lvl w:ilvl="0" w:tplc="0A022FDA">
      <w:start w:val="11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2D4D"/>
    <w:multiLevelType w:val="multilevel"/>
    <w:tmpl w:val="1C86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35166"/>
    <w:multiLevelType w:val="hybridMultilevel"/>
    <w:tmpl w:val="76A40EBC"/>
    <w:lvl w:ilvl="0" w:tplc="AFACE21E">
      <w:start w:val="7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</w:rPr>
    </w:lvl>
    <w:lvl w:ilvl="1" w:tplc="AFACE21E">
      <w:start w:val="70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9468D34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ACE21E">
      <w:start w:val="70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70D12"/>
    <w:multiLevelType w:val="multilevel"/>
    <w:tmpl w:val="540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344EA"/>
    <w:multiLevelType w:val="multilevel"/>
    <w:tmpl w:val="F750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48"/>
    <w:rsid w:val="000014EC"/>
    <w:rsid w:val="00065CF6"/>
    <w:rsid w:val="000959FD"/>
    <w:rsid w:val="00097119"/>
    <w:rsid w:val="000A52FF"/>
    <w:rsid w:val="000B2B78"/>
    <w:rsid w:val="00102197"/>
    <w:rsid w:val="001240CB"/>
    <w:rsid w:val="00170052"/>
    <w:rsid w:val="001875F2"/>
    <w:rsid w:val="00251658"/>
    <w:rsid w:val="002600C5"/>
    <w:rsid w:val="002612D2"/>
    <w:rsid w:val="00282DDA"/>
    <w:rsid w:val="002B47C9"/>
    <w:rsid w:val="002D47D2"/>
    <w:rsid w:val="0038091B"/>
    <w:rsid w:val="003F6F46"/>
    <w:rsid w:val="00414BCF"/>
    <w:rsid w:val="00422B93"/>
    <w:rsid w:val="00500AF7"/>
    <w:rsid w:val="00505989"/>
    <w:rsid w:val="005C4658"/>
    <w:rsid w:val="005E5ED4"/>
    <w:rsid w:val="005F1FE2"/>
    <w:rsid w:val="006677B5"/>
    <w:rsid w:val="00695DA9"/>
    <w:rsid w:val="006A60F5"/>
    <w:rsid w:val="006D46A8"/>
    <w:rsid w:val="006E2115"/>
    <w:rsid w:val="006F1B47"/>
    <w:rsid w:val="00722F51"/>
    <w:rsid w:val="00724888"/>
    <w:rsid w:val="00817A48"/>
    <w:rsid w:val="0082690E"/>
    <w:rsid w:val="00827EE0"/>
    <w:rsid w:val="008408C4"/>
    <w:rsid w:val="008A5428"/>
    <w:rsid w:val="008C3469"/>
    <w:rsid w:val="008E4BE9"/>
    <w:rsid w:val="009128A0"/>
    <w:rsid w:val="00A02FCD"/>
    <w:rsid w:val="00A23BF6"/>
    <w:rsid w:val="00A31DE6"/>
    <w:rsid w:val="00A40EA1"/>
    <w:rsid w:val="00A447C6"/>
    <w:rsid w:val="00A715A1"/>
    <w:rsid w:val="00B065FF"/>
    <w:rsid w:val="00B4037D"/>
    <w:rsid w:val="00C138C8"/>
    <w:rsid w:val="00C21322"/>
    <w:rsid w:val="00D049B3"/>
    <w:rsid w:val="00D15AC9"/>
    <w:rsid w:val="00D36D98"/>
    <w:rsid w:val="00D84FA3"/>
    <w:rsid w:val="00DA0DE0"/>
    <w:rsid w:val="00DC1262"/>
    <w:rsid w:val="00DD5472"/>
    <w:rsid w:val="00E05888"/>
    <w:rsid w:val="00E169A5"/>
    <w:rsid w:val="00EC0312"/>
    <w:rsid w:val="00ED50C5"/>
    <w:rsid w:val="00EE7C93"/>
    <w:rsid w:val="00F05186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1F25"/>
  <w15:docId w15:val="{68D0BAD0-FC25-4674-A5F7-573028A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46A8"/>
    <w:pPr>
      <w:framePr w:hSpace="180" w:wrap="around" w:vAnchor="page" w:hAnchor="margin" w:xAlign="center" w:y="1081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D46A8"/>
    <w:rPr>
      <w:rFonts w:ascii="Arial" w:eastAsia="Times New Roman" w:hAnsi="Arial" w:cs="Times New Roman"/>
      <w:szCs w:val="24"/>
    </w:rPr>
  </w:style>
  <w:style w:type="paragraph" w:customStyle="1" w:styleId="ng-binding">
    <w:name w:val="ng-binding"/>
    <w:basedOn w:val="Normal"/>
    <w:rsid w:val="00724888"/>
    <w:pPr>
      <w:spacing w:after="150" w:line="330" w:lineRule="atLeast"/>
    </w:pPr>
    <w:rPr>
      <w:rFonts w:eastAsia="Times New Roman"/>
    </w:rPr>
  </w:style>
  <w:style w:type="paragraph" w:customStyle="1" w:styleId="ng-scope">
    <w:name w:val="ng-scope"/>
    <w:basedOn w:val="Normal"/>
    <w:rsid w:val="00724888"/>
    <w:pPr>
      <w:spacing w:after="150" w:line="330" w:lineRule="atLeast"/>
    </w:pPr>
    <w:rPr>
      <w:rFonts w:eastAsia="Times New Roman"/>
    </w:rPr>
  </w:style>
  <w:style w:type="character" w:customStyle="1" w:styleId="address">
    <w:name w:val="address"/>
    <w:basedOn w:val="DefaultParagraphFont"/>
    <w:rsid w:val="00724888"/>
  </w:style>
  <w:style w:type="paragraph" w:styleId="ListParagraph">
    <w:name w:val="List Paragraph"/>
    <w:basedOn w:val="Normal"/>
    <w:uiPriority w:val="34"/>
    <w:qFormat/>
    <w:rsid w:val="00DA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18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15" w:color="1D4F9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4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36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09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57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39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90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8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18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02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9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gle.com/maps?q=326%20W.%2064th%20St.,%20Suite%20314,Chicago,IL,60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ReeMcCool</dc:creator>
  <cp:lastModifiedBy>SHERREE MCCOOL</cp:lastModifiedBy>
  <cp:revision>4</cp:revision>
  <dcterms:created xsi:type="dcterms:W3CDTF">2022-01-24T17:13:00Z</dcterms:created>
  <dcterms:modified xsi:type="dcterms:W3CDTF">2022-02-14T21:40:00Z</dcterms:modified>
</cp:coreProperties>
</file>