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BB84" w14:textId="77777777" w:rsidR="00D057FA" w:rsidRPr="003A2A5A" w:rsidRDefault="00FD220D" w:rsidP="00D057FA">
      <w:pPr>
        <w:jc w:val="center"/>
        <w:rPr>
          <w:b/>
          <w:sz w:val="28"/>
          <w:szCs w:val="28"/>
        </w:rPr>
      </w:pPr>
      <w:r w:rsidRPr="003A2A5A">
        <w:rPr>
          <w:b/>
          <w:sz w:val="28"/>
          <w:szCs w:val="28"/>
        </w:rPr>
        <w:t xml:space="preserve">Robert Tang </w:t>
      </w:r>
      <w:proofErr w:type="spellStart"/>
      <w:r w:rsidRPr="003A2A5A">
        <w:rPr>
          <w:b/>
          <w:sz w:val="28"/>
          <w:szCs w:val="28"/>
        </w:rPr>
        <w:t>Bau</w:t>
      </w:r>
      <w:proofErr w:type="spellEnd"/>
    </w:p>
    <w:p w14:paraId="5727B309" w14:textId="77777777" w:rsidR="00D057FA" w:rsidRDefault="00FD220D" w:rsidP="00A31BA3">
      <w:pPr>
        <w:jc w:val="center"/>
        <w:rPr>
          <w:sz w:val="22"/>
          <w:szCs w:val="22"/>
        </w:rPr>
      </w:pPr>
      <w:r w:rsidRPr="00A31BA3">
        <w:rPr>
          <w:sz w:val="22"/>
          <w:szCs w:val="22"/>
        </w:rPr>
        <w:t>11013 SW 167</w:t>
      </w:r>
      <w:r w:rsidRPr="00A31BA3">
        <w:rPr>
          <w:sz w:val="22"/>
          <w:szCs w:val="22"/>
          <w:vertAlign w:val="superscript"/>
        </w:rPr>
        <w:t>TH</w:t>
      </w:r>
      <w:r w:rsidR="00D057FA">
        <w:rPr>
          <w:sz w:val="22"/>
          <w:szCs w:val="22"/>
        </w:rPr>
        <w:t xml:space="preserve"> ST </w:t>
      </w:r>
    </w:p>
    <w:p w14:paraId="290C3251" w14:textId="77777777" w:rsidR="00D057FA" w:rsidRDefault="00FD220D" w:rsidP="00A31BA3">
      <w:pPr>
        <w:jc w:val="center"/>
        <w:rPr>
          <w:rStyle w:val="widget-pane-section-info-text"/>
          <w:sz w:val="22"/>
          <w:szCs w:val="22"/>
        </w:rPr>
      </w:pPr>
      <w:r w:rsidRPr="00A31BA3">
        <w:rPr>
          <w:sz w:val="22"/>
          <w:szCs w:val="22"/>
        </w:rPr>
        <w:t>Miami, FL 33157</w:t>
      </w:r>
      <w:r w:rsidR="00D057FA">
        <w:rPr>
          <w:rStyle w:val="widget-pane-section-info-text"/>
          <w:sz w:val="22"/>
          <w:szCs w:val="22"/>
        </w:rPr>
        <w:t xml:space="preserve"> </w:t>
      </w:r>
    </w:p>
    <w:p w14:paraId="53F3234B" w14:textId="77777777" w:rsidR="00FD220D" w:rsidRPr="00A31BA3" w:rsidRDefault="003401EA" w:rsidP="00A31BA3">
      <w:pPr>
        <w:jc w:val="center"/>
        <w:rPr>
          <w:rStyle w:val="widget-pane-section-info-text"/>
          <w:sz w:val="22"/>
          <w:szCs w:val="22"/>
        </w:rPr>
      </w:pPr>
      <w:hyperlink r:id="rId7" w:history="1">
        <w:r w:rsidR="002708D6" w:rsidRPr="00A31BA3">
          <w:rPr>
            <w:rStyle w:val="Hyperlink"/>
            <w:sz w:val="22"/>
            <w:szCs w:val="22"/>
            <w:u w:val="none"/>
          </w:rPr>
          <w:t>tangbau.robert@gmail.com</w:t>
        </w:r>
      </w:hyperlink>
    </w:p>
    <w:p w14:paraId="319DD43B" w14:textId="77777777" w:rsidR="00A31BA3" w:rsidRPr="00A31BA3" w:rsidRDefault="00C22FEB" w:rsidP="00C22FEB">
      <w:pPr>
        <w:jc w:val="center"/>
        <w:rPr>
          <w:rStyle w:val="widget-pane-section-info-text"/>
          <w:sz w:val="22"/>
          <w:szCs w:val="22"/>
        </w:rPr>
      </w:pPr>
      <w:r>
        <w:rPr>
          <w:rStyle w:val="widget-pane-section-info-text"/>
          <w:sz w:val="22"/>
          <w:szCs w:val="22"/>
        </w:rPr>
        <w:t xml:space="preserve">(786) 348-5164 </w:t>
      </w:r>
    </w:p>
    <w:p w14:paraId="0EE3A910" w14:textId="77777777" w:rsidR="002E1D8C" w:rsidRDefault="00D2553E" w:rsidP="00D2553E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OBJECTIVE</w:t>
      </w:r>
    </w:p>
    <w:p w14:paraId="4ED9852E" w14:textId="7D058CCD" w:rsidR="00FD220D" w:rsidRPr="00D2553E" w:rsidRDefault="002E1D8C" w:rsidP="00D2553E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</w:rPr>
        <w:t>Pursuing</w:t>
      </w:r>
      <w:r w:rsidR="00FD220D" w:rsidRPr="00A31BA3">
        <w:rPr>
          <w:sz w:val="22"/>
          <w:szCs w:val="22"/>
        </w:rPr>
        <w:t xml:space="preserve"> advanced </w:t>
      </w:r>
      <w:r>
        <w:rPr>
          <w:sz w:val="22"/>
          <w:szCs w:val="22"/>
        </w:rPr>
        <w:t>nurse practitioner</w:t>
      </w:r>
      <w:r w:rsidR="00FD220D" w:rsidRPr="00A31B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mental health </w:t>
      </w:r>
      <w:r w:rsidR="00FD220D" w:rsidRPr="00A31BA3">
        <w:rPr>
          <w:sz w:val="22"/>
          <w:szCs w:val="22"/>
        </w:rPr>
        <w:t xml:space="preserve">education with the </w:t>
      </w:r>
      <w:r w:rsidRPr="00A31BA3">
        <w:rPr>
          <w:sz w:val="22"/>
          <w:szCs w:val="22"/>
        </w:rPr>
        <w:t>purpose</w:t>
      </w:r>
      <w:r w:rsidR="00FD220D" w:rsidRPr="00A31BA3">
        <w:rPr>
          <w:sz w:val="22"/>
          <w:szCs w:val="22"/>
        </w:rPr>
        <w:t xml:space="preserve"> of providing outstanding health care to our service members, their families, and my community as a United States Air Force officer, thereby upholding the values of integrity, </w:t>
      </w:r>
      <w:r w:rsidR="00B72BDE" w:rsidRPr="00A31BA3">
        <w:rPr>
          <w:sz w:val="22"/>
          <w:szCs w:val="22"/>
        </w:rPr>
        <w:t>service,</w:t>
      </w:r>
      <w:r w:rsidR="00FD220D" w:rsidRPr="00A31BA3">
        <w:rPr>
          <w:sz w:val="22"/>
          <w:szCs w:val="22"/>
        </w:rPr>
        <w:t xml:space="preserve"> and excellence to the fullest extent. </w:t>
      </w:r>
    </w:p>
    <w:p w14:paraId="09D722A9" w14:textId="77777777" w:rsidR="00FD220D" w:rsidRPr="00A31BA3" w:rsidRDefault="00FD220D" w:rsidP="00FD220D">
      <w:pPr>
        <w:tabs>
          <w:tab w:val="right" w:pos="10800"/>
        </w:tabs>
        <w:jc w:val="center"/>
        <w:rPr>
          <w:rStyle w:val="widget-pane-section-info-text"/>
          <w:sz w:val="22"/>
          <w:szCs w:val="22"/>
          <w:u w:val="single"/>
        </w:rPr>
      </w:pPr>
    </w:p>
    <w:p w14:paraId="1D5964EB" w14:textId="77777777" w:rsidR="00FD220D" w:rsidRPr="00A31BA3" w:rsidRDefault="00FD220D" w:rsidP="00D2553E">
      <w:pPr>
        <w:rPr>
          <w:rStyle w:val="widget-pane-section-info-text"/>
          <w:b/>
          <w:sz w:val="22"/>
          <w:szCs w:val="22"/>
        </w:rPr>
      </w:pPr>
      <w:r w:rsidRPr="00A31BA3">
        <w:rPr>
          <w:rStyle w:val="widget-pane-section-info-text"/>
          <w:b/>
          <w:sz w:val="22"/>
          <w:szCs w:val="22"/>
        </w:rPr>
        <w:t>EDUCATION</w:t>
      </w:r>
    </w:p>
    <w:p w14:paraId="098155B4" w14:textId="77777777" w:rsidR="00AF7E34" w:rsidRDefault="00C22FEB" w:rsidP="00FD220D">
      <w:pPr>
        <w:tabs>
          <w:tab w:val="right" w:pos="10800"/>
        </w:tabs>
        <w:rPr>
          <w:rStyle w:val="widget-pane-section-info-text"/>
          <w:sz w:val="22"/>
          <w:szCs w:val="22"/>
        </w:rPr>
      </w:pPr>
      <w:r>
        <w:rPr>
          <w:rStyle w:val="widget-pane-section-info-text"/>
          <w:sz w:val="22"/>
          <w:szCs w:val="22"/>
        </w:rPr>
        <w:t xml:space="preserve">University of South Alabama                                                                                          </w:t>
      </w:r>
      <w:r w:rsidR="00AF7E34" w:rsidRPr="00EC0B23">
        <w:rPr>
          <w:rStyle w:val="widget-pane-section-info-text"/>
          <w:b/>
          <w:sz w:val="22"/>
          <w:szCs w:val="22"/>
        </w:rPr>
        <w:t>Aug. 2019-Present</w:t>
      </w:r>
    </w:p>
    <w:p w14:paraId="41C1950F" w14:textId="77777777" w:rsidR="00AF7E34" w:rsidRPr="00AF7E34" w:rsidRDefault="00AF7E34" w:rsidP="00AF7E34">
      <w:pPr>
        <w:tabs>
          <w:tab w:val="right" w:pos="10800"/>
        </w:tabs>
        <w:ind w:firstLine="720"/>
        <w:rPr>
          <w:rStyle w:val="widget-pane-section-info-text"/>
          <w:i/>
          <w:sz w:val="22"/>
          <w:szCs w:val="22"/>
        </w:rPr>
      </w:pPr>
      <w:r w:rsidRPr="00AF7E34">
        <w:rPr>
          <w:rStyle w:val="widget-pane-section-info-text"/>
          <w:i/>
          <w:sz w:val="22"/>
          <w:szCs w:val="22"/>
        </w:rPr>
        <w:t>Psychiatric Mental Health (Family) Nurse Practitioner</w:t>
      </w:r>
      <w:r>
        <w:rPr>
          <w:rStyle w:val="widget-pane-section-info-text"/>
          <w:i/>
          <w:sz w:val="22"/>
          <w:szCs w:val="22"/>
        </w:rPr>
        <w:t xml:space="preserve"> (PMHNP)</w:t>
      </w:r>
    </w:p>
    <w:p w14:paraId="3A8042E8" w14:textId="77777777" w:rsidR="00FD220D" w:rsidRPr="00A31BA3" w:rsidRDefault="0013628E" w:rsidP="00FD220D">
      <w:pPr>
        <w:tabs>
          <w:tab w:val="right" w:pos="10800"/>
        </w:tabs>
        <w:rPr>
          <w:rStyle w:val="widget-pane-section-info-text"/>
          <w:sz w:val="22"/>
          <w:szCs w:val="22"/>
        </w:rPr>
      </w:pPr>
      <w:r w:rsidRPr="00A31BA3">
        <w:rPr>
          <w:rStyle w:val="widget-pane-section-info-text"/>
          <w:sz w:val="22"/>
          <w:szCs w:val="22"/>
        </w:rPr>
        <w:t>Christian Leaders Institute</w:t>
      </w:r>
      <w:r w:rsidRPr="00A31BA3">
        <w:rPr>
          <w:rStyle w:val="widget-pane-section-info-text"/>
          <w:i/>
          <w:sz w:val="22"/>
          <w:szCs w:val="22"/>
        </w:rPr>
        <w:t xml:space="preserve"> </w:t>
      </w:r>
      <w:r w:rsidRPr="00A31BA3">
        <w:rPr>
          <w:rStyle w:val="widget-pane-section-info-text"/>
          <w:sz w:val="22"/>
          <w:szCs w:val="22"/>
        </w:rPr>
        <w:t xml:space="preserve">Online, </w:t>
      </w:r>
      <w:r w:rsidRPr="00A31BA3">
        <w:rPr>
          <w:sz w:val="22"/>
          <w:szCs w:val="22"/>
        </w:rPr>
        <w:t xml:space="preserve">Spring Lake, Michigan                             </w:t>
      </w:r>
      <w:r w:rsidR="00A31BA3">
        <w:rPr>
          <w:sz w:val="22"/>
          <w:szCs w:val="22"/>
        </w:rPr>
        <w:t xml:space="preserve"> </w:t>
      </w:r>
      <w:r w:rsidR="009A1CB7" w:rsidRPr="00A31BA3">
        <w:rPr>
          <w:sz w:val="22"/>
          <w:szCs w:val="22"/>
        </w:rPr>
        <w:t xml:space="preserve"> </w:t>
      </w:r>
      <w:r w:rsidR="00A31BA3">
        <w:rPr>
          <w:sz w:val="22"/>
          <w:szCs w:val="22"/>
        </w:rPr>
        <w:t xml:space="preserve">          </w:t>
      </w:r>
      <w:r w:rsidR="00C22FEB">
        <w:rPr>
          <w:sz w:val="22"/>
          <w:szCs w:val="22"/>
        </w:rPr>
        <w:t xml:space="preserve">   </w:t>
      </w:r>
      <w:r w:rsidR="00FD220D" w:rsidRPr="00A31BA3">
        <w:rPr>
          <w:rStyle w:val="widget-pane-section-info-text"/>
          <w:b/>
          <w:sz w:val="22"/>
          <w:szCs w:val="22"/>
        </w:rPr>
        <w:t>Jan. 2019</w:t>
      </w:r>
    </w:p>
    <w:p w14:paraId="65938BAE" w14:textId="4CE91134" w:rsidR="002708D6" w:rsidRPr="00A31BA3" w:rsidRDefault="0013628E" w:rsidP="00E22E23">
      <w:pPr>
        <w:tabs>
          <w:tab w:val="left" w:pos="7343"/>
        </w:tabs>
        <w:rPr>
          <w:rStyle w:val="widget-pane-section-info-text"/>
          <w:b/>
          <w:sz w:val="22"/>
          <w:szCs w:val="22"/>
        </w:rPr>
      </w:pPr>
      <w:r w:rsidRPr="00A31BA3">
        <w:rPr>
          <w:rStyle w:val="widget-pane-section-info-text"/>
          <w:i/>
          <w:sz w:val="22"/>
          <w:szCs w:val="22"/>
        </w:rPr>
        <w:t xml:space="preserve">            Bachelor of Divinity</w:t>
      </w:r>
      <w:r w:rsidR="00FD220D" w:rsidRPr="00A31BA3">
        <w:rPr>
          <w:rStyle w:val="widget-pane-section-info-text"/>
          <w:i/>
          <w:sz w:val="22"/>
          <w:szCs w:val="22"/>
        </w:rPr>
        <w:t xml:space="preserve"> </w:t>
      </w:r>
      <w:r w:rsidRPr="00A31BA3">
        <w:rPr>
          <w:rStyle w:val="widget-pane-section-info-text"/>
          <w:i/>
          <w:sz w:val="22"/>
          <w:szCs w:val="22"/>
        </w:rPr>
        <w:t>(BD)</w:t>
      </w:r>
      <w:r w:rsidR="00FD220D" w:rsidRPr="00A31BA3">
        <w:rPr>
          <w:rStyle w:val="widget-pane-section-info-text"/>
          <w:i/>
          <w:sz w:val="22"/>
          <w:szCs w:val="22"/>
        </w:rPr>
        <w:t xml:space="preserve">   </w:t>
      </w:r>
      <w:r w:rsidR="00FD220D" w:rsidRPr="00A31BA3">
        <w:rPr>
          <w:rStyle w:val="widget-pane-section-info-text"/>
          <w:b/>
          <w:sz w:val="22"/>
          <w:szCs w:val="22"/>
        </w:rPr>
        <w:t xml:space="preserve">                                     </w:t>
      </w:r>
      <w:r w:rsidR="00E22E23">
        <w:rPr>
          <w:rStyle w:val="widget-pane-section-info-text"/>
          <w:b/>
          <w:sz w:val="22"/>
          <w:szCs w:val="22"/>
        </w:rPr>
        <w:t xml:space="preserve">                </w:t>
      </w:r>
    </w:p>
    <w:p w14:paraId="68628466" w14:textId="77777777" w:rsidR="0013628E" w:rsidRPr="00A31BA3" w:rsidRDefault="0013628E" w:rsidP="0013628E">
      <w:pPr>
        <w:tabs>
          <w:tab w:val="left" w:pos="8430"/>
          <w:tab w:val="left" w:pos="8655"/>
        </w:tabs>
        <w:rPr>
          <w:rStyle w:val="widget-pane-section-info-text"/>
          <w:b/>
          <w:sz w:val="22"/>
          <w:szCs w:val="22"/>
        </w:rPr>
      </w:pPr>
      <w:r w:rsidRPr="00A31BA3">
        <w:rPr>
          <w:rStyle w:val="widget-pane-section-info-text"/>
          <w:sz w:val="22"/>
          <w:szCs w:val="22"/>
        </w:rPr>
        <w:t>Nova Southeastern University (NSU), Miami, Florida</w:t>
      </w:r>
      <w:r w:rsidRPr="00A31BA3">
        <w:rPr>
          <w:rStyle w:val="widget-pane-section-info-text"/>
          <w:b/>
          <w:sz w:val="22"/>
          <w:szCs w:val="22"/>
        </w:rPr>
        <w:t xml:space="preserve">                                    </w:t>
      </w:r>
      <w:r w:rsidR="009A1CB7" w:rsidRPr="00A31BA3">
        <w:rPr>
          <w:rStyle w:val="widget-pane-section-info-text"/>
          <w:b/>
          <w:sz w:val="22"/>
          <w:szCs w:val="22"/>
        </w:rPr>
        <w:t xml:space="preserve"> </w:t>
      </w:r>
      <w:r w:rsidR="00A31BA3">
        <w:rPr>
          <w:rStyle w:val="widget-pane-section-info-text"/>
          <w:b/>
          <w:sz w:val="22"/>
          <w:szCs w:val="22"/>
        </w:rPr>
        <w:t xml:space="preserve">            </w:t>
      </w:r>
      <w:r w:rsidR="00C22FEB">
        <w:rPr>
          <w:rStyle w:val="widget-pane-section-info-text"/>
          <w:b/>
          <w:sz w:val="22"/>
          <w:szCs w:val="22"/>
        </w:rPr>
        <w:t xml:space="preserve">  </w:t>
      </w:r>
      <w:r w:rsidRPr="00A31BA3">
        <w:rPr>
          <w:rStyle w:val="widget-pane-section-info-text"/>
          <w:b/>
          <w:sz w:val="22"/>
          <w:szCs w:val="22"/>
        </w:rPr>
        <w:t>May</w:t>
      </w:r>
      <w:r w:rsidR="00C11152">
        <w:rPr>
          <w:rStyle w:val="widget-pane-section-info-text"/>
          <w:b/>
          <w:sz w:val="22"/>
          <w:szCs w:val="22"/>
        </w:rPr>
        <w:t xml:space="preserve"> </w:t>
      </w:r>
      <w:r w:rsidRPr="00A31BA3">
        <w:rPr>
          <w:rStyle w:val="widget-pane-section-info-text"/>
          <w:b/>
          <w:sz w:val="22"/>
          <w:szCs w:val="22"/>
        </w:rPr>
        <w:t>2016</w:t>
      </w:r>
    </w:p>
    <w:p w14:paraId="267E365E" w14:textId="77777777" w:rsidR="002708D6" w:rsidRPr="00A31BA3" w:rsidRDefault="0013628E" w:rsidP="002708D6">
      <w:pPr>
        <w:tabs>
          <w:tab w:val="right" w:pos="10800"/>
        </w:tabs>
        <w:rPr>
          <w:rStyle w:val="widget-pane-section-info-text"/>
          <w:i/>
          <w:sz w:val="22"/>
          <w:szCs w:val="22"/>
        </w:rPr>
      </w:pPr>
      <w:r w:rsidRPr="00A31BA3">
        <w:rPr>
          <w:rStyle w:val="widget-pane-section-info-text"/>
          <w:i/>
          <w:sz w:val="22"/>
          <w:szCs w:val="22"/>
        </w:rPr>
        <w:t xml:space="preserve">           </w:t>
      </w:r>
      <w:r w:rsidR="002708D6" w:rsidRPr="00A31BA3">
        <w:rPr>
          <w:rStyle w:val="widget-pane-section-info-text"/>
          <w:i/>
          <w:sz w:val="22"/>
          <w:szCs w:val="22"/>
        </w:rPr>
        <w:t>Bachelor of Science in Nursing (BSN)</w:t>
      </w:r>
      <w:r w:rsidR="002708D6" w:rsidRPr="00A31BA3">
        <w:rPr>
          <w:rStyle w:val="widget-pane-section-info-text"/>
          <w:i/>
          <w:sz w:val="22"/>
          <w:szCs w:val="22"/>
        </w:rPr>
        <w:tab/>
      </w:r>
    </w:p>
    <w:p w14:paraId="52F86A8C" w14:textId="77777777" w:rsidR="002708D6" w:rsidRPr="00A31BA3" w:rsidRDefault="002708D6" w:rsidP="002708D6">
      <w:pPr>
        <w:tabs>
          <w:tab w:val="right" w:pos="10800"/>
        </w:tabs>
        <w:rPr>
          <w:sz w:val="22"/>
          <w:szCs w:val="22"/>
        </w:rPr>
      </w:pPr>
    </w:p>
    <w:p w14:paraId="1F1C51C1" w14:textId="77777777" w:rsidR="00FD220D" w:rsidRPr="00D2553E" w:rsidRDefault="00FD220D" w:rsidP="00FD220D">
      <w:pPr>
        <w:tabs>
          <w:tab w:val="right" w:pos="10800"/>
        </w:tabs>
        <w:rPr>
          <w:rStyle w:val="widget-pane-section-info-text"/>
          <w:b/>
          <w:sz w:val="22"/>
          <w:szCs w:val="22"/>
        </w:rPr>
      </w:pPr>
      <w:r w:rsidRPr="00A31BA3">
        <w:rPr>
          <w:rStyle w:val="widget-pane-section-info-text"/>
          <w:b/>
          <w:sz w:val="22"/>
          <w:szCs w:val="22"/>
        </w:rPr>
        <w:t>LICENSURE</w:t>
      </w:r>
      <w:r w:rsidR="002708D6" w:rsidRPr="00A31BA3">
        <w:rPr>
          <w:rStyle w:val="widget-pane-section-info-text"/>
          <w:b/>
          <w:sz w:val="22"/>
          <w:szCs w:val="22"/>
        </w:rPr>
        <w:t>/ CERTIFICATIONS</w:t>
      </w:r>
    </w:p>
    <w:p w14:paraId="1C792B3D" w14:textId="1841F555" w:rsidR="00FD220D" w:rsidRDefault="002708D6" w:rsidP="002708D6">
      <w:pPr>
        <w:tabs>
          <w:tab w:val="left" w:pos="1125"/>
          <w:tab w:val="left" w:pos="3349"/>
          <w:tab w:val="left" w:pos="7384"/>
        </w:tabs>
        <w:rPr>
          <w:rStyle w:val="widget-pane-section-info-text"/>
          <w:sz w:val="22"/>
          <w:szCs w:val="22"/>
        </w:rPr>
      </w:pPr>
      <w:r w:rsidRPr="00A31BA3">
        <w:rPr>
          <w:rStyle w:val="widget-pane-section-info-text"/>
          <w:sz w:val="22"/>
          <w:szCs w:val="22"/>
        </w:rPr>
        <w:t xml:space="preserve">      </w:t>
      </w:r>
      <w:r w:rsidR="00D057FA">
        <w:rPr>
          <w:rStyle w:val="widget-pane-section-info-text"/>
          <w:sz w:val="22"/>
          <w:szCs w:val="22"/>
        </w:rPr>
        <w:t>RN</w:t>
      </w:r>
      <w:r w:rsidR="005D27D3">
        <w:rPr>
          <w:rStyle w:val="widget-pane-section-info-text"/>
          <w:sz w:val="22"/>
          <w:szCs w:val="22"/>
        </w:rPr>
        <w:tab/>
      </w:r>
      <w:r w:rsidR="005D27D3" w:rsidRPr="00A31BA3">
        <w:rPr>
          <w:rStyle w:val="widget-pane-section-info-text"/>
          <w:sz w:val="22"/>
          <w:szCs w:val="22"/>
        </w:rPr>
        <w:t xml:space="preserve"> </w:t>
      </w:r>
      <w:r w:rsidR="005D27D3">
        <w:rPr>
          <w:rStyle w:val="widget-pane-section-info-text"/>
          <w:sz w:val="22"/>
          <w:szCs w:val="22"/>
        </w:rPr>
        <w:t>Florida</w:t>
      </w:r>
      <w:r w:rsidR="00FD220D" w:rsidRPr="00A31BA3">
        <w:rPr>
          <w:rStyle w:val="widget-pane-section-info-text"/>
          <w:sz w:val="22"/>
          <w:szCs w:val="22"/>
        </w:rPr>
        <w:t xml:space="preserve"> Department of Health </w:t>
      </w:r>
      <w:r w:rsidR="0013628E" w:rsidRPr="00A31BA3">
        <w:rPr>
          <w:rStyle w:val="widget-pane-section-info-text"/>
          <w:sz w:val="22"/>
          <w:szCs w:val="22"/>
        </w:rPr>
        <w:t xml:space="preserve">                </w:t>
      </w:r>
      <w:r w:rsidR="009A1CB7" w:rsidRPr="00A31BA3">
        <w:rPr>
          <w:rStyle w:val="widget-pane-section-info-text"/>
          <w:sz w:val="22"/>
          <w:szCs w:val="22"/>
        </w:rPr>
        <w:t xml:space="preserve"> </w:t>
      </w:r>
      <w:r w:rsidR="00A31BA3">
        <w:rPr>
          <w:rStyle w:val="widget-pane-section-info-text"/>
          <w:sz w:val="22"/>
          <w:szCs w:val="22"/>
        </w:rPr>
        <w:tab/>
      </w:r>
      <w:r w:rsidR="00C22FEB">
        <w:rPr>
          <w:rStyle w:val="widget-pane-section-info-text"/>
          <w:sz w:val="22"/>
          <w:szCs w:val="22"/>
        </w:rPr>
        <w:t xml:space="preserve">    </w:t>
      </w:r>
      <w:r w:rsidR="00FD220D" w:rsidRPr="00A31BA3">
        <w:rPr>
          <w:rStyle w:val="widget-pane-section-info-text"/>
          <w:b/>
          <w:sz w:val="22"/>
          <w:szCs w:val="22"/>
        </w:rPr>
        <w:t>Expires 04/202</w:t>
      </w:r>
      <w:r w:rsidR="003741AB">
        <w:rPr>
          <w:rStyle w:val="widget-pane-section-info-text"/>
          <w:b/>
          <w:sz w:val="22"/>
          <w:szCs w:val="22"/>
        </w:rPr>
        <w:t>2</w:t>
      </w:r>
      <w:r w:rsidR="00FD220D" w:rsidRPr="00A31BA3">
        <w:rPr>
          <w:rStyle w:val="widget-pane-section-info-text"/>
          <w:sz w:val="22"/>
          <w:szCs w:val="22"/>
        </w:rPr>
        <w:t xml:space="preserve"> </w:t>
      </w:r>
    </w:p>
    <w:p w14:paraId="49D139F2" w14:textId="77777777" w:rsidR="00975A2B" w:rsidRDefault="00975A2B" w:rsidP="00975A2B">
      <w:pPr>
        <w:tabs>
          <w:tab w:val="left" w:pos="1230"/>
          <w:tab w:val="left" w:pos="3399"/>
          <w:tab w:val="left" w:pos="7434"/>
        </w:tabs>
        <w:rPr>
          <w:rStyle w:val="widget-pane-section-info-text"/>
          <w:b/>
          <w:sz w:val="22"/>
          <w:szCs w:val="22"/>
        </w:rPr>
      </w:pPr>
      <w:r>
        <w:rPr>
          <w:rStyle w:val="widget-pane-section-info-text"/>
          <w:b/>
          <w:sz w:val="22"/>
          <w:szCs w:val="22"/>
        </w:rPr>
        <w:t xml:space="preserve">     </w:t>
      </w:r>
    </w:p>
    <w:p w14:paraId="428B82C4" w14:textId="4D317266" w:rsidR="00975A2B" w:rsidRPr="007C2761" w:rsidRDefault="00975A2B" w:rsidP="00975A2B">
      <w:pPr>
        <w:tabs>
          <w:tab w:val="left" w:pos="1230"/>
          <w:tab w:val="left" w:pos="3399"/>
          <w:tab w:val="left" w:pos="7434"/>
        </w:tabs>
        <w:rPr>
          <w:rStyle w:val="widget-pane-section-info-text"/>
          <w:bCs/>
          <w:sz w:val="22"/>
          <w:szCs w:val="22"/>
        </w:rPr>
      </w:pPr>
      <w:r>
        <w:rPr>
          <w:rStyle w:val="widget-pane-section-info-text"/>
          <w:b/>
          <w:sz w:val="22"/>
          <w:szCs w:val="22"/>
        </w:rPr>
        <w:t xml:space="preserve">     </w:t>
      </w:r>
      <w:r w:rsidRPr="007C2761">
        <w:rPr>
          <w:rStyle w:val="widget-pane-section-info-text"/>
          <w:bCs/>
          <w:sz w:val="22"/>
          <w:szCs w:val="22"/>
        </w:rPr>
        <w:t>CMSRN</w:t>
      </w:r>
      <w:r>
        <w:rPr>
          <w:rStyle w:val="widget-pane-section-info-text"/>
          <w:bCs/>
          <w:sz w:val="22"/>
          <w:szCs w:val="22"/>
        </w:rPr>
        <w:t xml:space="preserve">  </w:t>
      </w:r>
      <w:r w:rsidRPr="007C2761">
        <w:rPr>
          <w:rStyle w:val="widget-pane-section-info-text"/>
          <w:bCs/>
          <w:sz w:val="22"/>
          <w:szCs w:val="22"/>
        </w:rPr>
        <w:t xml:space="preserve"> </w:t>
      </w:r>
      <w:r>
        <w:rPr>
          <w:rStyle w:val="widget-pane-section-info-text"/>
          <w:bCs/>
          <w:sz w:val="22"/>
          <w:szCs w:val="22"/>
        </w:rPr>
        <w:t xml:space="preserve">Medical-surgical Nursing certification board                                             </w:t>
      </w:r>
      <w:r w:rsidRPr="00BB7F21">
        <w:rPr>
          <w:rStyle w:val="widget-pane-section-info-text"/>
          <w:b/>
          <w:sz w:val="22"/>
          <w:szCs w:val="22"/>
        </w:rPr>
        <w:t>Expires 05/2026</w:t>
      </w:r>
    </w:p>
    <w:p w14:paraId="6F7C79A1" w14:textId="5831713F" w:rsidR="002708D6" w:rsidRPr="00A31BA3" w:rsidRDefault="002708D6" w:rsidP="002708D6">
      <w:pPr>
        <w:tabs>
          <w:tab w:val="left" w:pos="1125"/>
          <w:tab w:val="left" w:pos="3349"/>
          <w:tab w:val="left" w:pos="7384"/>
        </w:tabs>
        <w:rPr>
          <w:rStyle w:val="widget-pane-section-info-text"/>
          <w:sz w:val="22"/>
          <w:szCs w:val="22"/>
        </w:rPr>
      </w:pPr>
    </w:p>
    <w:p w14:paraId="155317B7" w14:textId="0A0F8D61" w:rsidR="00FD220D" w:rsidRPr="00A31BA3" w:rsidRDefault="00FD220D" w:rsidP="002708D6">
      <w:pPr>
        <w:tabs>
          <w:tab w:val="left" w:pos="1170"/>
          <w:tab w:val="left" w:pos="3399"/>
          <w:tab w:val="left" w:pos="7434"/>
          <w:tab w:val="left" w:pos="7501"/>
          <w:tab w:val="right" w:pos="10800"/>
        </w:tabs>
        <w:rPr>
          <w:rStyle w:val="widget-pane-section-info-text"/>
          <w:sz w:val="22"/>
          <w:szCs w:val="22"/>
        </w:rPr>
      </w:pPr>
      <w:r w:rsidRPr="00A31BA3">
        <w:rPr>
          <w:rStyle w:val="widget-pane-section-info-text"/>
          <w:sz w:val="22"/>
          <w:szCs w:val="22"/>
        </w:rPr>
        <w:t xml:space="preserve">    </w:t>
      </w:r>
      <w:r w:rsidR="002708D6" w:rsidRPr="00A31BA3">
        <w:rPr>
          <w:rStyle w:val="widget-pane-section-info-text"/>
          <w:sz w:val="22"/>
          <w:szCs w:val="22"/>
        </w:rPr>
        <w:t xml:space="preserve">  </w:t>
      </w:r>
      <w:r w:rsidR="00D057FA">
        <w:rPr>
          <w:rStyle w:val="widget-pane-section-info-text"/>
          <w:sz w:val="22"/>
          <w:szCs w:val="22"/>
        </w:rPr>
        <w:t>BLS</w:t>
      </w:r>
      <w:r w:rsidR="00D057FA">
        <w:rPr>
          <w:rStyle w:val="widget-pane-section-info-text"/>
          <w:sz w:val="22"/>
          <w:szCs w:val="22"/>
        </w:rPr>
        <w:tab/>
        <w:t xml:space="preserve"> </w:t>
      </w:r>
      <w:r w:rsidRPr="00A31BA3">
        <w:rPr>
          <w:rStyle w:val="widget-pane-section-info-text"/>
          <w:sz w:val="22"/>
          <w:szCs w:val="22"/>
        </w:rPr>
        <w:t>American Red Cross</w:t>
      </w:r>
      <w:r w:rsidR="009A1CB7" w:rsidRPr="00A31BA3">
        <w:rPr>
          <w:rStyle w:val="widget-pane-section-info-text"/>
          <w:sz w:val="22"/>
          <w:szCs w:val="22"/>
        </w:rPr>
        <w:t xml:space="preserve">                                </w:t>
      </w:r>
      <w:r w:rsidR="00A31BA3">
        <w:rPr>
          <w:rStyle w:val="widget-pane-section-info-text"/>
          <w:sz w:val="22"/>
          <w:szCs w:val="22"/>
        </w:rPr>
        <w:tab/>
      </w:r>
      <w:r w:rsidR="00C22FEB">
        <w:rPr>
          <w:rStyle w:val="widget-pane-section-info-text"/>
          <w:sz w:val="22"/>
          <w:szCs w:val="22"/>
        </w:rPr>
        <w:t xml:space="preserve">   </w:t>
      </w:r>
      <w:r w:rsidRPr="00A31BA3">
        <w:rPr>
          <w:rStyle w:val="widget-pane-section-info-text"/>
          <w:b/>
          <w:sz w:val="22"/>
          <w:szCs w:val="22"/>
        </w:rPr>
        <w:t>Expires 0</w:t>
      </w:r>
      <w:r w:rsidR="00570737">
        <w:rPr>
          <w:rStyle w:val="widget-pane-section-info-text"/>
          <w:b/>
          <w:sz w:val="22"/>
          <w:szCs w:val="22"/>
        </w:rPr>
        <w:t>7</w:t>
      </w:r>
      <w:r w:rsidRPr="00A31BA3">
        <w:rPr>
          <w:rStyle w:val="widget-pane-section-info-text"/>
          <w:b/>
          <w:sz w:val="22"/>
          <w:szCs w:val="22"/>
        </w:rPr>
        <w:t>/202</w:t>
      </w:r>
      <w:r w:rsidR="00570737">
        <w:rPr>
          <w:rStyle w:val="widget-pane-section-info-text"/>
          <w:b/>
          <w:sz w:val="22"/>
          <w:szCs w:val="22"/>
        </w:rPr>
        <w:t>3</w:t>
      </w:r>
      <w:r w:rsidRPr="00A31BA3">
        <w:rPr>
          <w:rStyle w:val="widget-pane-section-info-text"/>
          <w:sz w:val="22"/>
          <w:szCs w:val="22"/>
        </w:rPr>
        <w:tab/>
      </w:r>
    </w:p>
    <w:p w14:paraId="2FC195A2" w14:textId="77777777" w:rsidR="002708D6" w:rsidRPr="00A31BA3" w:rsidRDefault="002708D6" w:rsidP="002708D6">
      <w:pPr>
        <w:tabs>
          <w:tab w:val="left" w:pos="1170"/>
          <w:tab w:val="left" w:pos="3399"/>
          <w:tab w:val="left" w:pos="7434"/>
          <w:tab w:val="left" w:pos="7501"/>
          <w:tab w:val="right" w:pos="10800"/>
        </w:tabs>
        <w:rPr>
          <w:rStyle w:val="widget-pane-section-info-text"/>
          <w:sz w:val="22"/>
          <w:szCs w:val="22"/>
        </w:rPr>
      </w:pPr>
    </w:p>
    <w:p w14:paraId="30962CA3" w14:textId="475C2F24" w:rsidR="00FD220D" w:rsidRDefault="002708D6" w:rsidP="002708D6">
      <w:pPr>
        <w:tabs>
          <w:tab w:val="left" w:pos="1230"/>
          <w:tab w:val="left" w:pos="3399"/>
          <w:tab w:val="left" w:pos="7434"/>
        </w:tabs>
        <w:rPr>
          <w:rStyle w:val="widget-pane-section-info-text"/>
          <w:b/>
          <w:sz w:val="22"/>
          <w:szCs w:val="22"/>
        </w:rPr>
      </w:pPr>
      <w:r w:rsidRPr="00A31BA3">
        <w:rPr>
          <w:rStyle w:val="widget-pane-section-info-text"/>
          <w:i/>
          <w:sz w:val="22"/>
          <w:szCs w:val="22"/>
        </w:rPr>
        <w:t xml:space="preserve">      </w:t>
      </w:r>
      <w:r w:rsidRPr="00A31BA3">
        <w:rPr>
          <w:rStyle w:val="widget-pane-section-info-text"/>
          <w:sz w:val="22"/>
          <w:szCs w:val="22"/>
        </w:rPr>
        <w:t>ALCS</w:t>
      </w:r>
      <w:r w:rsidR="00D057FA">
        <w:rPr>
          <w:rStyle w:val="widget-pane-section-info-text"/>
          <w:i/>
          <w:sz w:val="22"/>
          <w:szCs w:val="22"/>
        </w:rPr>
        <w:tab/>
      </w:r>
      <w:r w:rsidR="00FD220D" w:rsidRPr="00A31BA3">
        <w:rPr>
          <w:rStyle w:val="widget-pane-section-info-text"/>
          <w:sz w:val="22"/>
          <w:szCs w:val="22"/>
        </w:rPr>
        <w:t xml:space="preserve">American Heart Association </w:t>
      </w:r>
      <w:r w:rsidR="009A1CB7" w:rsidRPr="00A31BA3">
        <w:rPr>
          <w:rStyle w:val="widget-pane-section-info-text"/>
          <w:sz w:val="22"/>
          <w:szCs w:val="22"/>
        </w:rPr>
        <w:t xml:space="preserve">                  </w:t>
      </w:r>
      <w:r w:rsidR="00A31BA3">
        <w:rPr>
          <w:rStyle w:val="widget-pane-section-info-text"/>
          <w:sz w:val="22"/>
          <w:szCs w:val="22"/>
        </w:rPr>
        <w:t xml:space="preserve">        </w:t>
      </w:r>
      <w:r w:rsidR="00D057FA">
        <w:rPr>
          <w:rStyle w:val="widget-pane-section-info-text"/>
          <w:sz w:val="22"/>
          <w:szCs w:val="22"/>
        </w:rPr>
        <w:tab/>
      </w:r>
      <w:r w:rsidR="00C22FEB">
        <w:rPr>
          <w:rStyle w:val="widget-pane-section-info-text"/>
          <w:sz w:val="22"/>
          <w:szCs w:val="22"/>
        </w:rPr>
        <w:t xml:space="preserve">   </w:t>
      </w:r>
      <w:r w:rsidR="00FD220D" w:rsidRPr="00A31BA3">
        <w:rPr>
          <w:rStyle w:val="widget-pane-section-info-text"/>
          <w:b/>
          <w:sz w:val="22"/>
          <w:szCs w:val="22"/>
        </w:rPr>
        <w:t>Expires 0</w:t>
      </w:r>
      <w:r w:rsidR="00570737">
        <w:rPr>
          <w:rStyle w:val="widget-pane-section-info-text"/>
          <w:b/>
          <w:sz w:val="22"/>
          <w:szCs w:val="22"/>
        </w:rPr>
        <w:t>8</w:t>
      </w:r>
      <w:r w:rsidR="00FD220D" w:rsidRPr="00A31BA3">
        <w:rPr>
          <w:rStyle w:val="widget-pane-section-info-text"/>
          <w:b/>
          <w:sz w:val="22"/>
          <w:szCs w:val="22"/>
        </w:rPr>
        <w:t>/202</w:t>
      </w:r>
      <w:r w:rsidR="00570737">
        <w:rPr>
          <w:rStyle w:val="widget-pane-section-info-text"/>
          <w:b/>
          <w:sz w:val="22"/>
          <w:szCs w:val="22"/>
        </w:rPr>
        <w:t>3</w:t>
      </w:r>
    </w:p>
    <w:p w14:paraId="0C3B3951" w14:textId="5F40E8D7" w:rsidR="002708D6" w:rsidRPr="00A31BA3" w:rsidRDefault="00F34F89" w:rsidP="00975A2B">
      <w:pPr>
        <w:tabs>
          <w:tab w:val="left" w:pos="1230"/>
          <w:tab w:val="left" w:pos="3399"/>
          <w:tab w:val="left" w:pos="7434"/>
        </w:tabs>
        <w:rPr>
          <w:rStyle w:val="widget-pane-section-info-text"/>
          <w:b/>
          <w:sz w:val="22"/>
          <w:szCs w:val="22"/>
        </w:rPr>
      </w:pPr>
      <w:r>
        <w:rPr>
          <w:rStyle w:val="widget-pane-section-info-text"/>
          <w:b/>
          <w:sz w:val="22"/>
          <w:szCs w:val="22"/>
        </w:rPr>
        <w:t xml:space="preserve">   </w:t>
      </w:r>
    </w:p>
    <w:p w14:paraId="57129292" w14:textId="77777777" w:rsidR="00FD220D" w:rsidRPr="00A31BA3" w:rsidRDefault="00FD220D" w:rsidP="002708D6">
      <w:pPr>
        <w:tabs>
          <w:tab w:val="left" w:pos="9946"/>
        </w:tabs>
        <w:rPr>
          <w:rStyle w:val="widget-pane-section-info-text"/>
          <w:b/>
          <w:sz w:val="22"/>
          <w:szCs w:val="22"/>
        </w:rPr>
      </w:pPr>
      <w:r w:rsidRPr="00A31BA3">
        <w:rPr>
          <w:rStyle w:val="widget-pane-section-info-text"/>
          <w:b/>
          <w:sz w:val="22"/>
          <w:szCs w:val="22"/>
        </w:rPr>
        <w:t>WORK EXPERIENCE</w:t>
      </w:r>
    </w:p>
    <w:p w14:paraId="527FB423" w14:textId="1872586A" w:rsidR="001D259A" w:rsidRDefault="009A1CB7" w:rsidP="002708D6">
      <w:pPr>
        <w:tabs>
          <w:tab w:val="left" w:pos="9946"/>
        </w:tabs>
        <w:rPr>
          <w:sz w:val="22"/>
          <w:szCs w:val="22"/>
        </w:rPr>
      </w:pPr>
      <w:r w:rsidRPr="00A31BA3">
        <w:rPr>
          <w:sz w:val="22"/>
          <w:szCs w:val="22"/>
        </w:rPr>
        <w:t xml:space="preserve">                </w:t>
      </w:r>
      <w:r w:rsidR="00FD220D" w:rsidRPr="00A31BA3">
        <w:rPr>
          <w:sz w:val="22"/>
          <w:szCs w:val="22"/>
        </w:rPr>
        <w:t>*All Supervisors/manager may be contacted</w:t>
      </w:r>
    </w:p>
    <w:p w14:paraId="75B69805" w14:textId="77777777" w:rsidR="001167D4" w:rsidRPr="001167D4" w:rsidRDefault="001167D4" w:rsidP="002708D6">
      <w:pPr>
        <w:tabs>
          <w:tab w:val="left" w:pos="9946"/>
        </w:tabs>
        <w:rPr>
          <w:sz w:val="22"/>
          <w:szCs w:val="22"/>
        </w:rPr>
      </w:pPr>
    </w:p>
    <w:p w14:paraId="4FC3514F" w14:textId="5EA05328" w:rsidR="00896F11" w:rsidRPr="00A31BA3" w:rsidRDefault="00896F11" w:rsidP="002708D6">
      <w:pPr>
        <w:tabs>
          <w:tab w:val="left" w:pos="9946"/>
        </w:tabs>
        <w:rPr>
          <w:sz w:val="22"/>
          <w:szCs w:val="22"/>
        </w:rPr>
      </w:pPr>
      <w:r w:rsidRPr="00896F11">
        <w:rPr>
          <w:i/>
          <w:sz w:val="22"/>
          <w:szCs w:val="22"/>
        </w:rPr>
        <w:t>C</w:t>
      </w:r>
      <w:r w:rsidR="00390E1F">
        <w:rPr>
          <w:i/>
          <w:sz w:val="22"/>
          <w:szCs w:val="22"/>
        </w:rPr>
        <w:t xml:space="preserve">linical </w:t>
      </w:r>
      <w:r w:rsidR="00F2375A">
        <w:rPr>
          <w:i/>
          <w:sz w:val="22"/>
          <w:szCs w:val="22"/>
        </w:rPr>
        <w:t>Immunization</w:t>
      </w:r>
      <w:r w:rsidR="00390E1F">
        <w:rPr>
          <w:i/>
          <w:sz w:val="22"/>
          <w:szCs w:val="22"/>
        </w:rPr>
        <w:t xml:space="preserve"> Nurse-</w:t>
      </w:r>
      <w:r>
        <w:rPr>
          <w:sz w:val="22"/>
          <w:szCs w:val="22"/>
        </w:rPr>
        <w:t xml:space="preserve"> </w:t>
      </w:r>
      <w:r w:rsidRPr="00390E1F">
        <w:rPr>
          <w:i/>
          <w:sz w:val="22"/>
          <w:szCs w:val="22"/>
        </w:rPr>
        <w:t>HOMESTEAD AIR RESERVE BASE</w:t>
      </w:r>
      <w:r>
        <w:rPr>
          <w:sz w:val="22"/>
          <w:szCs w:val="22"/>
        </w:rPr>
        <w:t>, 482</w:t>
      </w:r>
      <w:r w:rsidRPr="00896F11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MDS</w:t>
      </w:r>
      <w:r w:rsidR="00390E1F">
        <w:rPr>
          <w:sz w:val="22"/>
          <w:szCs w:val="22"/>
        </w:rPr>
        <w:t xml:space="preserve"> </w:t>
      </w:r>
      <w:r w:rsidR="00C22FEB">
        <w:rPr>
          <w:sz w:val="22"/>
          <w:szCs w:val="22"/>
        </w:rPr>
        <w:t xml:space="preserve">   </w:t>
      </w:r>
      <w:r w:rsidR="00F2375A">
        <w:rPr>
          <w:sz w:val="22"/>
          <w:szCs w:val="22"/>
        </w:rPr>
        <w:t xml:space="preserve">  </w:t>
      </w:r>
      <w:r w:rsidRPr="00896F11">
        <w:rPr>
          <w:b/>
          <w:sz w:val="22"/>
          <w:szCs w:val="22"/>
        </w:rPr>
        <w:t xml:space="preserve">Oct. </w:t>
      </w:r>
      <w:r w:rsidR="00EC0B23">
        <w:rPr>
          <w:b/>
          <w:sz w:val="22"/>
          <w:szCs w:val="22"/>
        </w:rPr>
        <w:t>2018</w:t>
      </w:r>
      <w:r w:rsidR="00C22FEB">
        <w:rPr>
          <w:b/>
          <w:sz w:val="22"/>
          <w:szCs w:val="22"/>
        </w:rPr>
        <w:t xml:space="preserve"> </w:t>
      </w:r>
      <w:r w:rsidR="00EC0B23">
        <w:rPr>
          <w:b/>
          <w:sz w:val="22"/>
          <w:szCs w:val="22"/>
        </w:rPr>
        <w:t>-</w:t>
      </w:r>
      <w:r w:rsidR="00C22FEB">
        <w:rPr>
          <w:b/>
          <w:sz w:val="22"/>
          <w:szCs w:val="22"/>
        </w:rPr>
        <w:t xml:space="preserve"> </w:t>
      </w:r>
      <w:r w:rsidRPr="00896F11">
        <w:rPr>
          <w:b/>
          <w:sz w:val="22"/>
          <w:szCs w:val="22"/>
        </w:rPr>
        <w:t>Present</w:t>
      </w:r>
      <w:r>
        <w:rPr>
          <w:sz w:val="22"/>
          <w:szCs w:val="22"/>
        </w:rPr>
        <w:t xml:space="preserve"> </w:t>
      </w:r>
      <w:r w:rsidR="00390E1F">
        <w:rPr>
          <w:sz w:val="22"/>
          <w:szCs w:val="22"/>
        </w:rPr>
        <w:br/>
      </w:r>
      <w:r w:rsidR="00390E1F" w:rsidRPr="00390E1F">
        <w:rPr>
          <w:sz w:val="22"/>
          <w:szCs w:val="22"/>
        </w:rPr>
        <w:t>360 Coral Sea Blvd</w:t>
      </w:r>
      <w:r w:rsidR="009952B2">
        <w:rPr>
          <w:sz w:val="22"/>
          <w:szCs w:val="22"/>
        </w:rPr>
        <w:t>.</w:t>
      </w:r>
      <w:r w:rsidR="00390E1F" w:rsidRPr="00390E1F">
        <w:rPr>
          <w:sz w:val="22"/>
          <w:szCs w:val="22"/>
        </w:rPr>
        <w:t xml:space="preserve">, </w:t>
      </w:r>
      <w:r w:rsidR="009952B2">
        <w:rPr>
          <w:sz w:val="22"/>
          <w:szCs w:val="22"/>
        </w:rPr>
        <w:t xml:space="preserve">Bldg. 347, </w:t>
      </w:r>
      <w:r w:rsidR="00390E1F" w:rsidRPr="00390E1F">
        <w:rPr>
          <w:sz w:val="22"/>
          <w:szCs w:val="22"/>
        </w:rPr>
        <w:t>Homestead, FL 33033</w:t>
      </w:r>
      <w:r w:rsidR="00390E1F">
        <w:rPr>
          <w:sz w:val="22"/>
          <w:szCs w:val="22"/>
        </w:rPr>
        <w:t>, *Lt. Col Dunk</w:t>
      </w:r>
      <w:r w:rsidR="005B6A0E">
        <w:rPr>
          <w:sz w:val="22"/>
          <w:szCs w:val="22"/>
        </w:rPr>
        <w:t xml:space="preserve"> (954) 695-7619</w:t>
      </w:r>
    </w:p>
    <w:p w14:paraId="131316DF" w14:textId="31987245" w:rsidR="00FD220D" w:rsidRDefault="00390E1F" w:rsidP="00390E1F">
      <w:pPr>
        <w:pStyle w:val="ListParagraph"/>
        <w:numPr>
          <w:ilvl w:val="0"/>
          <w:numId w:val="19"/>
        </w:numPr>
        <w:tabs>
          <w:tab w:val="left" w:pos="9946"/>
        </w:tabs>
        <w:rPr>
          <w:rStyle w:val="widget-pane-section-info-text"/>
          <w:sz w:val="22"/>
          <w:szCs w:val="22"/>
        </w:rPr>
      </w:pPr>
      <w:r>
        <w:rPr>
          <w:rStyle w:val="widget-pane-section-info-text"/>
          <w:sz w:val="22"/>
          <w:szCs w:val="22"/>
        </w:rPr>
        <w:t>Maintain operating Instruction/procedures to meet the squadron’s mi</w:t>
      </w:r>
      <w:r w:rsidR="00EC0B23">
        <w:rPr>
          <w:rStyle w:val="widget-pane-section-info-text"/>
          <w:sz w:val="22"/>
          <w:szCs w:val="22"/>
        </w:rPr>
        <w:t>ssion, support requirements,</w:t>
      </w:r>
      <w:r>
        <w:rPr>
          <w:rStyle w:val="widget-pane-section-info-text"/>
          <w:sz w:val="22"/>
          <w:szCs w:val="22"/>
        </w:rPr>
        <w:t xml:space="preserve"> facility and base design</w:t>
      </w:r>
      <w:r w:rsidR="000D2570">
        <w:rPr>
          <w:rStyle w:val="widget-pane-section-info-text"/>
          <w:sz w:val="22"/>
          <w:szCs w:val="22"/>
        </w:rPr>
        <w:t>ed</w:t>
      </w:r>
      <w:r>
        <w:rPr>
          <w:rStyle w:val="widget-pane-section-info-text"/>
          <w:sz w:val="22"/>
          <w:szCs w:val="22"/>
        </w:rPr>
        <w:t xml:space="preserve"> as a </w:t>
      </w:r>
      <w:r w:rsidR="003219BF">
        <w:rPr>
          <w:rStyle w:val="widget-pane-section-info-text"/>
          <w:sz w:val="22"/>
          <w:szCs w:val="22"/>
        </w:rPr>
        <w:t>Captain</w:t>
      </w:r>
      <w:r>
        <w:rPr>
          <w:rStyle w:val="widget-pane-section-info-text"/>
          <w:sz w:val="22"/>
          <w:szCs w:val="22"/>
        </w:rPr>
        <w:t xml:space="preserve"> Officer.  </w:t>
      </w:r>
    </w:p>
    <w:p w14:paraId="5E613450" w14:textId="77777777" w:rsidR="00390E1F" w:rsidRDefault="00390E1F" w:rsidP="00390E1F">
      <w:pPr>
        <w:pStyle w:val="ListParagraph"/>
        <w:numPr>
          <w:ilvl w:val="0"/>
          <w:numId w:val="19"/>
        </w:numPr>
        <w:tabs>
          <w:tab w:val="left" w:pos="9946"/>
        </w:tabs>
        <w:rPr>
          <w:rStyle w:val="widget-pane-section-info-text"/>
          <w:sz w:val="22"/>
          <w:szCs w:val="22"/>
        </w:rPr>
      </w:pPr>
      <w:r>
        <w:rPr>
          <w:rStyle w:val="widget-pane-section-info-text"/>
          <w:sz w:val="22"/>
          <w:szCs w:val="22"/>
        </w:rPr>
        <w:t xml:space="preserve">Provide education </w:t>
      </w:r>
      <w:r w:rsidR="000D2570">
        <w:rPr>
          <w:rStyle w:val="widget-pane-section-info-text"/>
          <w:sz w:val="22"/>
          <w:szCs w:val="22"/>
        </w:rPr>
        <w:t xml:space="preserve">to ensure squadron personnel have knowledge of and availability to </w:t>
      </w:r>
      <w:r>
        <w:rPr>
          <w:rStyle w:val="widget-pane-section-info-text"/>
          <w:sz w:val="22"/>
          <w:szCs w:val="22"/>
        </w:rPr>
        <w:t xml:space="preserve">infection prevention </w:t>
      </w:r>
      <w:r w:rsidR="000D2570">
        <w:rPr>
          <w:rStyle w:val="widget-pane-section-info-text"/>
          <w:sz w:val="22"/>
          <w:szCs w:val="22"/>
        </w:rPr>
        <w:t xml:space="preserve">and Control Operating Instruction, Blood borne pathogen Exposure and Tuberculosis Exposure Control Plan. </w:t>
      </w:r>
    </w:p>
    <w:p w14:paraId="5220CFF5" w14:textId="77777777" w:rsidR="000D2570" w:rsidRDefault="000D2570" w:rsidP="00390E1F">
      <w:pPr>
        <w:pStyle w:val="ListParagraph"/>
        <w:numPr>
          <w:ilvl w:val="0"/>
          <w:numId w:val="19"/>
        </w:numPr>
        <w:tabs>
          <w:tab w:val="left" w:pos="9946"/>
        </w:tabs>
        <w:rPr>
          <w:rStyle w:val="widget-pane-section-info-text"/>
          <w:sz w:val="22"/>
          <w:szCs w:val="22"/>
        </w:rPr>
      </w:pPr>
      <w:r>
        <w:rPr>
          <w:rStyle w:val="widget-pane-section-info-text"/>
          <w:sz w:val="22"/>
          <w:szCs w:val="22"/>
        </w:rPr>
        <w:t>Reports the status of the program to the Executive Committee on a quarterly basis or as needed.</w:t>
      </w:r>
    </w:p>
    <w:p w14:paraId="75F21782" w14:textId="77777777" w:rsidR="00F050C4" w:rsidRDefault="000D2570" w:rsidP="00390E1F">
      <w:pPr>
        <w:pStyle w:val="ListParagraph"/>
        <w:numPr>
          <w:ilvl w:val="0"/>
          <w:numId w:val="19"/>
        </w:numPr>
        <w:tabs>
          <w:tab w:val="left" w:pos="9946"/>
        </w:tabs>
        <w:rPr>
          <w:rStyle w:val="widget-pane-section-info-text"/>
          <w:sz w:val="22"/>
          <w:szCs w:val="22"/>
        </w:rPr>
      </w:pPr>
      <w:r>
        <w:rPr>
          <w:rStyle w:val="widget-pane-section-info-text"/>
          <w:sz w:val="22"/>
          <w:szCs w:val="22"/>
        </w:rPr>
        <w:t>Acts a liaison for the base concerning infection prevention and control issues.</w:t>
      </w:r>
    </w:p>
    <w:p w14:paraId="4FD6BD40" w14:textId="246BC5EC" w:rsidR="000D2570" w:rsidRDefault="00F050C4" w:rsidP="00390E1F">
      <w:pPr>
        <w:pStyle w:val="ListParagraph"/>
        <w:numPr>
          <w:ilvl w:val="0"/>
          <w:numId w:val="19"/>
        </w:numPr>
        <w:tabs>
          <w:tab w:val="left" w:pos="9946"/>
        </w:tabs>
        <w:rPr>
          <w:rStyle w:val="widget-pane-section-info-text"/>
          <w:sz w:val="22"/>
          <w:szCs w:val="22"/>
        </w:rPr>
      </w:pPr>
      <w:r>
        <w:rPr>
          <w:rStyle w:val="widget-pane-section-info-text"/>
          <w:sz w:val="22"/>
          <w:szCs w:val="22"/>
        </w:rPr>
        <w:t>In charge of immunization and infection control unit</w:t>
      </w:r>
      <w:r w:rsidR="001B7736">
        <w:rPr>
          <w:rStyle w:val="widget-pane-section-info-text"/>
          <w:sz w:val="22"/>
          <w:szCs w:val="22"/>
        </w:rPr>
        <w:t xml:space="preserve"> and given 300 doses of COVID -19 Vaccine.</w:t>
      </w:r>
    </w:p>
    <w:p w14:paraId="7C271285" w14:textId="77777777" w:rsidR="00390E1F" w:rsidRPr="00390E1F" w:rsidRDefault="00390E1F" w:rsidP="00390E1F">
      <w:pPr>
        <w:pStyle w:val="ListParagraph"/>
        <w:tabs>
          <w:tab w:val="left" w:pos="9946"/>
        </w:tabs>
        <w:rPr>
          <w:rStyle w:val="widget-pane-section-info-text"/>
          <w:sz w:val="22"/>
          <w:szCs w:val="22"/>
        </w:rPr>
      </w:pPr>
    </w:p>
    <w:p w14:paraId="01FE6318" w14:textId="77777777" w:rsidR="00FD220D" w:rsidRPr="00A31BA3" w:rsidRDefault="00FD220D" w:rsidP="00FD220D">
      <w:pPr>
        <w:tabs>
          <w:tab w:val="left" w:pos="9946"/>
        </w:tabs>
        <w:rPr>
          <w:b/>
          <w:sz w:val="22"/>
          <w:szCs w:val="22"/>
        </w:rPr>
      </w:pPr>
      <w:r w:rsidRPr="00A31BA3">
        <w:rPr>
          <w:i/>
          <w:sz w:val="22"/>
          <w:szCs w:val="22"/>
        </w:rPr>
        <w:t xml:space="preserve">Staff Nurse, </w:t>
      </w:r>
      <w:r w:rsidR="00343CC4">
        <w:rPr>
          <w:i/>
          <w:sz w:val="22"/>
          <w:szCs w:val="22"/>
        </w:rPr>
        <w:t xml:space="preserve">Charge Nurse, </w:t>
      </w:r>
      <w:r w:rsidRPr="00A31BA3">
        <w:rPr>
          <w:i/>
          <w:sz w:val="22"/>
          <w:szCs w:val="22"/>
        </w:rPr>
        <w:t>Preceptor,</w:t>
      </w:r>
      <w:r w:rsidRPr="00A31BA3">
        <w:rPr>
          <w:b/>
          <w:i/>
          <w:sz w:val="22"/>
          <w:szCs w:val="22"/>
        </w:rPr>
        <w:t xml:space="preserve"> </w:t>
      </w:r>
      <w:r w:rsidR="0013628E" w:rsidRPr="00A31BA3">
        <w:rPr>
          <w:i/>
          <w:sz w:val="22"/>
          <w:szCs w:val="22"/>
        </w:rPr>
        <w:t>MIAMI VA HEALTHCARE SYSTEM</w:t>
      </w:r>
      <w:r w:rsidRPr="00A31BA3">
        <w:rPr>
          <w:b/>
          <w:sz w:val="22"/>
          <w:szCs w:val="22"/>
        </w:rPr>
        <w:t xml:space="preserve">   </w:t>
      </w:r>
      <w:r w:rsidR="00C22FEB">
        <w:rPr>
          <w:b/>
          <w:sz w:val="22"/>
          <w:szCs w:val="22"/>
        </w:rPr>
        <w:t xml:space="preserve">            Nov. </w:t>
      </w:r>
      <w:r w:rsidR="00343CC4">
        <w:rPr>
          <w:b/>
          <w:sz w:val="22"/>
          <w:szCs w:val="22"/>
        </w:rPr>
        <w:t>2018</w:t>
      </w:r>
      <w:r w:rsidR="00C22FEB">
        <w:rPr>
          <w:b/>
          <w:sz w:val="22"/>
          <w:szCs w:val="22"/>
        </w:rPr>
        <w:t xml:space="preserve"> </w:t>
      </w:r>
      <w:r w:rsidR="00343CC4">
        <w:rPr>
          <w:b/>
          <w:sz w:val="22"/>
          <w:szCs w:val="22"/>
        </w:rPr>
        <w:t>-</w:t>
      </w:r>
      <w:r w:rsidR="00C22FEB">
        <w:rPr>
          <w:b/>
          <w:sz w:val="22"/>
          <w:szCs w:val="22"/>
        </w:rPr>
        <w:t xml:space="preserve"> </w:t>
      </w:r>
      <w:r w:rsidR="00343CC4" w:rsidRPr="00A31BA3">
        <w:rPr>
          <w:b/>
          <w:sz w:val="22"/>
          <w:szCs w:val="22"/>
        </w:rPr>
        <w:t>Present</w:t>
      </w:r>
      <w:r w:rsidRPr="00A31BA3">
        <w:rPr>
          <w:b/>
          <w:sz w:val="22"/>
          <w:szCs w:val="22"/>
        </w:rPr>
        <w:t xml:space="preserve">                    </w:t>
      </w:r>
      <w:r w:rsidR="00A31BA3">
        <w:rPr>
          <w:b/>
          <w:sz w:val="22"/>
          <w:szCs w:val="22"/>
        </w:rPr>
        <w:t xml:space="preserve">           </w:t>
      </w:r>
      <w:r w:rsidR="00343CC4">
        <w:rPr>
          <w:b/>
          <w:sz w:val="22"/>
          <w:szCs w:val="22"/>
        </w:rPr>
        <w:t xml:space="preserve">  </w:t>
      </w:r>
    </w:p>
    <w:p w14:paraId="172C3D0E" w14:textId="77777777" w:rsidR="00FD220D" w:rsidRPr="00A31BA3" w:rsidRDefault="00FD220D" w:rsidP="00FD220D">
      <w:pPr>
        <w:tabs>
          <w:tab w:val="left" w:pos="9946"/>
        </w:tabs>
        <w:rPr>
          <w:sz w:val="22"/>
          <w:szCs w:val="22"/>
        </w:rPr>
      </w:pPr>
      <w:r w:rsidRPr="00A31BA3">
        <w:rPr>
          <w:b/>
          <w:i/>
          <w:sz w:val="22"/>
          <w:szCs w:val="22"/>
        </w:rPr>
        <w:t xml:space="preserve">Medical-surgical/Telemetry Unit, </w:t>
      </w:r>
      <w:r w:rsidRPr="00A31BA3">
        <w:rPr>
          <w:sz w:val="22"/>
          <w:szCs w:val="22"/>
        </w:rPr>
        <w:t>32 Bed</w:t>
      </w:r>
      <w:r w:rsidR="002708D6" w:rsidRPr="00A31BA3">
        <w:rPr>
          <w:sz w:val="22"/>
          <w:szCs w:val="22"/>
        </w:rPr>
        <w:t>, 5:1 Ratio</w:t>
      </w:r>
      <w:r w:rsidRPr="00A31BA3">
        <w:rPr>
          <w:sz w:val="22"/>
          <w:szCs w:val="22"/>
        </w:rPr>
        <w:t xml:space="preserve"> (Full Time/40+Hours)                                                                                        </w:t>
      </w:r>
    </w:p>
    <w:p w14:paraId="172EF172" w14:textId="77777777" w:rsidR="00FD220D" w:rsidRPr="002B5EC2" w:rsidRDefault="00FD220D" w:rsidP="002B5EC2">
      <w:pPr>
        <w:pStyle w:val="ListParagraph"/>
        <w:numPr>
          <w:ilvl w:val="0"/>
          <w:numId w:val="20"/>
        </w:numPr>
        <w:tabs>
          <w:tab w:val="left" w:pos="9946"/>
        </w:tabs>
        <w:rPr>
          <w:sz w:val="22"/>
          <w:szCs w:val="22"/>
        </w:rPr>
      </w:pPr>
      <w:r w:rsidRPr="002B5EC2">
        <w:rPr>
          <w:sz w:val="22"/>
          <w:szCs w:val="22"/>
        </w:rPr>
        <w:t>16th St., Miami, FL 33125, *</w:t>
      </w:r>
      <w:r w:rsidR="002708D6" w:rsidRPr="002B5EC2">
        <w:rPr>
          <w:sz w:val="22"/>
          <w:szCs w:val="22"/>
        </w:rPr>
        <w:t>Martha Bravo (</w:t>
      </w:r>
      <w:r w:rsidRPr="002B5EC2">
        <w:rPr>
          <w:sz w:val="22"/>
          <w:szCs w:val="22"/>
        </w:rPr>
        <w:t>305) 575- 7000 ext. 4757</w:t>
      </w:r>
    </w:p>
    <w:p w14:paraId="7EF16519" w14:textId="77777777" w:rsidR="00343CC4" w:rsidRPr="00930D5A" w:rsidRDefault="002708D6" w:rsidP="00930D5A">
      <w:pPr>
        <w:pStyle w:val="ListParagraph"/>
        <w:numPr>
          <w:ilvl w:val="0"/>
          <w:numId w:val="13"/>
        </w:numPr>
        <w:tabs>
          <w:tab w:val="left" w:pos="9946"/>
        </w:tabs>
        <w:rPr>
          <w:sz w:val="22"/>
          <w:szCs w:val="22"/>
        </w:rPr>
      </w:pPr>
      <w:r w:rsidRPr="00A31BA3">
        <w:rPr>
          <w:sz w:val="22"/>
          <w:szCs w:val="22"/>
        </w:rPr>
        <w:t xml:space="preserve">Acts as strong leader </w:t>
      </w:r>
      <w:r w:rsidR="00343CC4">
        <w:rPr>
          <w:sz w:val="22"/>
          <w:szCs w:val="22"/>
        </w:rPr>
        <w:t>through supervising/guiding</w:t>
      </w:r>
      <w:r w:rsidRPr="00A31BA3">
        <w:rPr>
          <w:sz w:val="22"/>
          <w:szCs w:val="22"/>
        </w:rPr>
        <w:t xml:space="preserve"> perso</w:t>
      </w:r>
      <w:r w:rsidR="00343CC4">
        <w:rPr>
          <w:sz w:val="22"/>
          <w:szCs w:val="22"/>
        </w:rPr>
        <w:t>nnel assigned to unit</w:t>
      </w:r>
      <w:r w:rsidR="00930D5A">
        <w:rPr>
          <w:sz w:val="22"/>
          <w:szCs w:val="22"/>
        </w:rPr>
        <w:t>.</w:t>
      </w:r>
      <w:r w:rsidR="00343CC4">
        <w:rPr>
          <w:sz w:val="22"/>
          <w:szCs w:val="22"/>
        </w:rPr>
        <w:t xml:space="preserve"> </w:t>
      </w:r>
    </w:p>
    <w:p w14:paraId="0DC06340" w14:textId="6DF16004" w:rsidR="002708D6" w:rsidRDefault="002708D6" w:rsidP="00D057FA">
      <w:pPr>
        <w:pStyle w:val="ListParagraph"/>
        <w:numPr>
          <w:ilvl w:val="0"/>
          <w:numId w:val="13"/>
        </w:numPr>
        <w:tabs>
          <w:tab w:val="left" w:pos="9946"/>
        </w:tabs>
        <w:rPr>
          <w:sz w:val="22"/>
          <w:szCs w:val="22"/>
        </w:rPr>
      </w:pPr>
      <w:r w:rsidRPr="00A31BA3">
        <w:rPr>
          <w:sz w:val="22"/>
          <w:szCs w:val="22"/>
        </w:rPr>
        <w:t xml:space="preserve">Collected specimens as per physician order for pre-op tests and delivery to </w:t>
      </w:r>
      <w:r w:rsidR="00F050C4" w:rsidRPr="00A31BA3">
        <w:rPr>
          <w:sz w:val="22"/>
          <w:szCs w:val="22"/>
        </w:rPr>
        <w:t>lab,</w:t>
      </w:r>
      <w:r w:rsidRPr="00A31BA3">
        <w:rPr>
          <w:sz w:val="22"/>
          <w:szCs w:val="22"/>
        </w:rPr>
        <w:t xml:space="preserve"> </w:t>
      </w:r>
      <w:r w:rsidR="00F050C4">
        <w:rPr>
          <w:sz w:val="22"/>
          <w:szCs w:val="22"/>
        </w:rPr>
        <w:t>s</w:t>
      </w:r>
      <w:r w:rsidRPr="00A31BA3">
        <w:rPr>
          <w:sz w:val="22"/>
          <w:szCs w:val="22"/>
        </w:rPr>
        <w:t>cheduled patient admission for surgical procedures and handled discharges.</w:t>
      </w:r>
    </w:p>
    <w:p w14:paraId="28AC48C5" w14:textId="77777777" w:rsidR="00930D5A" w:rsidRPr="00D057FA" w:rsidRDefault="00930D5A" w:rsidP="00D057FA">
      <w:pPr>
        <w:pStyle w:val="ListParagraph"/>
        <w:numPr>
          <w:ilvl w:val="0"/>
          <w:numId w:val="13"/>
        </w:numPr>
        <w:tabs>
          <w:tab w:val="left" w:pos="9946"/>
        </w:tabs>
        <w:rPr>
          <w:rStyle w:val="widget-pane-section-info-text"/>
          <w:sz w:val="22"/>
          <w:szCs w:val="22"/>
        </w:rPr>
      </w:pPr>
      <w:r>
        <w:rPr>
          <w:sz w:val="22"/>
          <w:szCs w:val="22"/>
        </w:rPr>
        <w:t>Monitored patients, administered</w:t>
      </w:r>
      <w:r w:rsidRPr="00930D5A">
        <w:rPr>
          <w:sz w:val="22"/>
          <w:szCs w:val="22"/>
        </w:rPr>
        <w:t xml:space="preserve"> medication</w:t>
      </w:r>
      <w:r>
        <w:rPr>
          <w:sz w:val="22"/>
          <w:szCs w:val="22"/>
        </w:rPr>
        <w:t>s</w:t>
      </w:r>
      <w:r w:rsidRPr="00930D5A">
        <w:rPr>
          <w:sz w:val="22"/>
          <w:szCs w:val="22"/>
        </w:rPr>
        <w:t xml:space="preserve"> and reporting patients’ condition to doctors.</w:t>
      </w:r>
    </w:p>
    <w:p w14:paraId="74708215" w14:textId="77777777" w:rsidR="002708D6" w:rsidRPr="00A31BA3" w:rsidRDefault="002708D6" w:rsidP="002708D6">
      <w:pPr>
        <w:pStyle w:val="ListParagraph"/>
        <w:numPr>
          <w:ilvl w:val="0"/>
          <w:numId w:val="13"/>
        </w:numPr>
        <w:tabs>
          <w:tab w:val="left" w:pos="9946"/>
        </w:tabs>
        <w:rPr>
          <w:sz w:val="22"/>
          <w:szCs w:val="22"/>
        </w:rPr>
      </w:pPr>
      <w:r w:rsidRPr="00A31BA3">
        <w:rPr>
          <w:sz w:val="22"/>
          <w:szCs w:val="22"/>
        </w:rPr>
        <w:t>Follow all hospital protocols, regulations, and infection control procedures.</w:t>
      </w:r>
    </w:p>
    <w:p w14:paraId="1B3B5BA3" w14:textId="77777777" w:rsidR="003A2A5A" w:rsidRPr="003A2A5A" w:rsidRDefault="003A2A5A" w:rsidP="003A2A5A">
      <w:pPr>
        <w:pStyle w:val="ListParagraph"/>
        <w:numPr>
          <w:ilvl w:val="0"/>
          <w:numId w:val="13"/>
        </w:numPr>
        <w:tabs>
          <w:tab w:val="right" w:pos="1080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Document and m</w:t>
      </w:r>
      <w:r w:rsidRPr="00A31BA3">
        <w:rPr>
          <w:sz w:val="22"/>
          <w:szCs w:val="22"/>
        </w:rPr>
        <w:t>aintain ongoing communication with the interdiscipl</w:t>
      </w:r>
      <w:r w:rsidR="00E00BDA">
        <w:rPr>
          <w:sz w:val="22"/>
          <w:szCs w:val="22"/>
        </w:rPr>
        <w:t xml:space="preserve">inary team, </w:t>
      </w:r>
      <w:proofErr w:type="gramStart"/>
      <w:r w:rsidR="00E00BDA">
        <w:rPr>
          <w:sz w:val="22"/>
          <w:szCs w:val="22"/>
        </w:rPr>
        <w:t>patient</w:t>
      </w:r>
      <w:proofErr w:type="gramEnd"/>
      <w:r w:rsidR="00E00BDA">
        <w:rPr>
          <w:sz w:val="22"/>
          <w:szCs w:val="22"/>
        </w:rPr>
        <w:t xml:space="preserve"> and family regarding patient conditions. </w:t>
      </w:r>
    </w:p>
    <w:p w14:paraId="02900926" w14:textId="77777777" w:rsidR="00500332" w:rsidRDefault="00500332" w:rsidP="00500332">
      <w:pPr>
        <w:tabs>
          <w:tab w:val="left" w:pos="9946"/>
        </w:tabs>
        <w:rPr>
          <w:b/>
          <w:bCs/>
          <w:iCs/>
          <w:sz w:val="22"/>
          <w:szCs w:val="22"/>
        </w:rPr>
      </w:pPr>
      <w:r>
        <w:rPr>
          <w:i/>
          <w:sz w:val="22"/>
          <w:szCs w:val="22"/>
        </w:rPr>
        <w:t xml:space="preserve">ICU Step-Down Unit RN- BAGRAM AIRFIELD, AFGHANISTAN, 455 EMDG       </w:t>
      </w:r>
      <w:r w:rsidRPr="001D259A">
        <w:rPr>
          <w:b/>
          <w:bCs/>
          <w:iCs/>
          <w:sz w:val="22"/>
          <w:szCs w:val="22"/>
        </w:rPr>
        <w:t>Oct. 2020 – Apr. 2021</w:t>
      </w:r>
    </w:p>
    <w:p w14:paraId="6ABBB405" w14:textId="77777777" w:rsidR="00500332" w:rsidRDefault="00500332" w:rsidP="00500332">
      <w:pPr>
        <w:tabs>
          <w:tab w:val="left" w:pos="9946"/>
        </w:tabs>
        <w:rPr>
          <w:iCs/>
          <w:sz w:val="22"/>
          <w:szCs w:val="22"/>
        </w:rPr>
      </w:pPr>
      <w:r w:rsidRPr="00487C47">
        <w:rPr>
          <w:iCs/>
          <w:sz w:val="22"/>
          <w:szCs w:val="22"/>
        </w:rPr>
        <w:t>455 EMDG/ICW, APO, AE 09354</w:t>
      </w:r>
      <w:r>
        <w:rPr>
          <w:iCs/>
          <w:sz w:val="22"/>
          <w:szCs w:val="22"/>
        </w:rPr>
        <w:t>, * Maj Lloyd (210) 902-2201</w:t>
      </w:r>
    </w:p>
    <w:p w14:paraId="3DF62404" w14:textId="77777777" w:rsidR="00500332" w:rsidRDefault="00500332" w:rsidP="00500332">
      <w:pPr>
        <w:pStyle w:val="ListParagraph"/>
        <w:numPr>
          <w:ilvl w:val="0"/>
          <w:numId w:val="21"/>
        </w:numPr>
        <w:tabs>
          <w:tab w:val="left" w:pos="9946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During deployment period, administered 500 doses of COVID-19 vaccines and 200s of Flu-shots</w:t>
      </w:r>
    </w:p>
    <w:p w14:paraId="26D0777C" w14:textId="21F3EC2C" w:rsidR="00500332" w:rsidRDefault="00662D8C" w:rsidP="00500332">
      <w:pPr>
        <w:pStyle w:val="ListParagraph"/>
        <w:numPr>
          <w:ilvl w:val="0"/>
          <w:numId w:val="21"/>
        </w:numPr>
        <w:tabs>
          <w:tab w:val="left" w:pos="9946"/>
        </w:tabs>
        <w:rPr>
          <w:iCs/>
          <w:sz w:val="22"/>
          <w:szCs w:val="22"/>
        </w:rPr>
      </w:pPr>
      <w:r w:rsidRPr="00D0580A">
        <w:rPr>
          <w:color w:val="000000"/>
          <w:shd w:val="clear" w:color="auto" w:fill="FFFFFF"/>
        </w:rPr>
        <w:t>Aided</w:t>
      </w:r>
      <w:r>
        <w:rPr>
          <w:color w:val="000000"/>
          <w:sz w:val="26"/>
          <w:szCs w:val="26"/>
          <w:shd w:val="clear" w:color="auto" w:fill="FFFFFF"/>
        </w:rPr>
        <w:t> </w:t>
      </w:r>
      <w:r w:rsidR="00500332" w:rsidRPr="00083A64">
        <w:rPr>
          <w:iCs/>
          <w:sz w:val="22"/>
          <w:szCs w:val="22"/>
        </w:rPr>
        <w:t xml:space="preserve"> </w:t>
      </w:r>
      <w:r w:rsidR="00897E55">
        <w:rPr>
          <w:iCs/>
          <w:sz w:val="22"/>
          <w:szCs w:val="22"/>
        </w:rPr>
        <w:t xml:space="preserve">as a charge nurse in </w:t>
      </w:r>
      <w:r w:rsidR="00897E55" w:rsidRPr="00897E55">
        <w:t>Combined Joint Operations Area-Afghanistan</w:t>
      </w:r>
      <w:r w:rsidR="00897E55" w:rsidRPr="00897E55">
        <w:rPr>
          <w:iCs/>
          <w:sz w:val="22"/>
          <w:szCs w:val="22"/>
        </w:rPr>
        <w:t xml:space="preserve"> </w:t>
      </w:r>
      <w:r w:rsidR="00897E55">
        <w:rPr>
          <w:iCs/>
          <w:sz w:val="22"/>
          <w:szCs w:val="22"/>
        </w:rPr>
        <w:t>(</w:t>
      </w:r>
      <w:r w:rsidR="00500332" w:rsidRPr="00083A64">
        <w:rPr>
          <w:iCs/>
          <w:sz w:val="22"/>
          <w:szCs w:val="22"/>
        </w:rPr>
        <w:t>CJOA-A's</w:t>
      </w:r>
      <w:r w:rsidR="00897E55">
        <w:rPr>
          <w:iCs/>
          <w:sz w:val="22"/>
          <w:szCs w:val="22"/>
        </w:rPr>
        <w:t>)</w:t>
      </w:r>
      <w:r w:rsidR="00500332" w:rsidRPr="00083A64">
        <w:rPr>
          <w:iCs/>
          <w:sz w:val="22"/>
          <w:szCs w:val="22"/>
        </w:rPr>
        <w:t xml:space="preserve"> l</w:t>
      </w:r>
      <w:proofErr w:type="spellStart"/>
      <w:r w:rsidR="00500332" w:rsidRPr="00083A64">
        <w:rPr>
          <w:iCs/>
          <w:sz w:val="22"/>
          <w:szCs w:val="22"/>
        </w:rPr>
        <w:t>rgst</w:t>
      </w:r>
      <w:proofErr w:type="spellEnd"/>
      <w:r w:rsidR="00500332" w:rsidRPr="00083A64">
        <w:rPr>
          <w:iCs/>
          <w:sz w:val="22"/>
          <w:szCs w:val="22"/>
        </w:rPr>
        <w:t xml:space="preserve"> </w:t>
      </w:r>
      <w:proofErr w:type="spellStart"/>
      <w:r w:rsidR="00500332" w:rsidRPr="00083A64">
        <w:rPr>
          <w:iCs/>
          <w:sz w:val="22"/>
          <w:szCs w:val="22"/>
        </w:rPr>
        <w:t>inpt</w:t>
      </w:r>
      <w:proofErr w:type="spellEnd"/>
      <w:r w:rsidR="00500332" w:rsidRPr="00083A64">
        <w:rPr>
          <w:iCs/>
          <w:sz w:val="22"/>
          <w:szCs w:val="22"/>
        </w:rPr>
        <w:t xml:space="preserve"> ward; directed 19 </w:t>
      </w:r>
      <w:proofErr w:type="spellStart"/>
      <w:r w:rsidR="00500332" w:rsidRPr="00083A64">
        <w:rPr>
          <w:iCs/>
          <w:sz w:val="22"/>
          <w:szCs w:val="22"/>
        </w:rPr>
        <w:t>mbrs</w:t>
      </w:r>
      <w:proofErr w:type="spellEnd"/>
      <w:r w:rsidR="00500332" w:rsidRPr="00083A64">
        <w:rPr>
          <w:iCs/>
          <w:sz w:val="22"/>
          <w:szCs w:val="22"/>
        </w:rPr>
        <w:t>/102 shifts/</w:t>
      </w:r>
      <w:proofErr w:type="spellStart"/>
      <w:r w:rsidR="00500332" w:rsidRPr="00083A64">
        <w:rPr>
          <w:iCs/>
          <w:sz w:val="22"/>
          <w:szCs w:val="22"/>
        </w:rPr>
        <w:t>mng'd</w:t>
      </w:r>
      <w:proofErr w:type="spellEnd"/>
      <w:r w:rsidR="00500332" w:rsidRPr="00083A64">
        <w:rPr>
          <w:iCs/>
          <w:sz w:val="22"/>
          <w:szCs w:val="22"/>
        </w:rPr>
        <w:t xml:space="preserve"> 356 </w:t>
      </w:r>
      <w:r w:rsidR="00897E55">
        <w:rPr>
          <w:iCs/>
          <w:sz w:val="22"/>
          <w:szCs w:val="22"/>
        </w:rPr>
        <w:t xml:space="preserve">Covid </w:t>
      </w:r>
      <w:r w:rsidR="00500332" w:rsidRPr="00083A64">
        <w:rPr>
          <w:iCs/>
          <w:sz w:val="22"/>
          <w:szCs w:val="22"/>
        </w:rPr>
        <w:t xml:space="preserve">pts/422 </w:t>
      </w:r>
      <w:r w:rsidR="00897E55" w:rsidRPr="00897E55">
        <w:rPr>
          <w:iCs/>
          <w:sz w:val="22"/>
          <w:szCs w:val="22"/>
        </w:rPr>
        <w:t>Occupied bed days</w:t>
      </w:r>
      <w:r w:rsidR="00897E55">
        <w:rPr>
          <w:iCs/>
          <w:sz w:val="22"/>
          <w:szCs w:val="22"/>
        </w:rPr>
        <w:t xml:space="preserve"> (OBD)</w:t>
      </w:r>
    </w:p>
    <w:p w14:paraId="26849535" w14:textId="77777777" w:rsidR="00500332" w:rsidRDefault="00500332" w:rsidP="00500332">
      <w:pPr>
        <w:pStyle w:val="ListParagraph"/>
        <w:numPr>
          <w:ilvl w:val="0"/>
          <w:numId w:val="21"/>
        </w:numPr>
        <w:tabs>
          <w:tab w:val="left" w:pos="9946"/>
        </w:tabs>
        <w:rPr>
          <w:iCs/>
          <w:sz w:val="22"/>
          <w:szCs w:val="22"/>
        </w:rPr>
      </w:pPr>
      <w:r w:rsidRPr="00867BF5">
        <w:rPr>
          <w:iCs/>
          <w:sz w:val="22"/>
          <w:szCs w:val="22"/>
        </w:rPr>
        <w:t xml:space="preserve">Augmented PACU during </w:t>
      </w:r>
      <w:proofErr w:type="spellStart"/>
      <w:r w:rsidRPr="00867BF5">
        <w:rPr>
          <w:iCs/>
          <w:sz w:val="22"/>
          <w:szCs w:val="22"/>
        </w:rPr>
        <w:t>pt</w:t>
      </w:r>
      <w:proofErr w:type="spellEnd"/>
      <w:r w:rsidRPr="00867BF5">
        <w:rPr>
          <w:iCs/>
          <w:sz w:val="22"/>
          <w:szCs w:val="22"/>
        </w:rPr>
        <w:t xml:space="preserve"> upsurge; recovered/managed care f/98 critical/post-op pts--key to Group Tm OTM award</w:t>
      </w:r>
    </w:p>
    <w:p w14:paraId="02188AC3" w14:textId="77777777" w:rsidR="00500332" w:rsidRDefault="00500332" w:rsidP="00FD220D">
      <w:pPr>
        <w:tabs>
          <w:tab w:val="left" w:pos="8297"/>
        </w:tabs>
        <w:rPr>
          <w:i/>
          <w:sz w:val="22"/>
          <w:szCs w:val="22"/>
        </w:rPr>
      </w:pPr>
    </w:p>
    <w:p w14:paraId="16B9C21C" w14:textId="38B7E6A8" w:rsidR="00FD220D" w:rsidRPr="00A31BA3" w:rsidRDefault="00FD220D" w:rsidP="00FD220D">
      <w:pPr>
        <w:tabs>
          <w:tab w:val="left" w:pos="8297"/>
        </w:tabs>
        <w:rPr>
          <w:rStyle w:val="widget-pane-section-info-text"/>
          <w:b/>
          <w:sz w:val="22"/>
          <w:szCs w:val="22"/>
        </w:rPr>
      </w:pPr>
      <w:r w:rsidRPr="00A31BA3">
        <w:rPr>
          <w:i/>
          <w:sz w:val="22"/>
          <w:szCs w:val="22"/>
        </w:rPr>
        <w:t>Staff Nurse, Preceptor</w:t>
      </w:r>
      <w:r w:rsidRPr="00A31BA3">
        <w:rPr>
          <w:b/>
          <w:i/>
          <w:sz w:val="22"/>
          <w:szCs w:val="22"/>
        </w:rPr>
        <w:t xml:space="preserve">, </w:t>
      </w:r>
      <w:r w:rsidR="00102A79" w:rsidRPr="00A31BA3">
        <w:rPr>
          <w:rFonts w:eastAsia="MS Mincho"/>
          <w:i/>
          <w:sz w:val="22"/>
          <w:szCs w:val="22"/>
        </w:rPr>
        <w:t>BAPTIST HOSPITAL OF MIAMI</w:t>
      </w:r>
      <w:r w:rsidRPr="00A31BA3">
        <w:rPr>
          <w:b/>
          <w:i/>
          <w:sz w:val="22"/>
          <w:szCs w:val="22"/>
        </w:rPr>
        <w:t xml:space="preserve">                          </w:t>
      </w:r>
      <w:r w:rsidR="009A1CB7" w:rsidRPr="00A31BA3">
        <w:rPr>
          <w:b/>
          <w:i/>
          <w:sz w:val="22"/>
          <w:szCs w:val="22"/>
        </w:rPr>
        <w:t xml:space="preserve">    </w:t>
      </w:r>
      <w:r w:rsidR="00A31BA3">
        <w:rPr>
          <w:b/>
          <w:i/>
          <w:sz w:val="22"/>
          <w:szCs w:val="22"/>
        </w:rPr>
        <w:t xml:space="preserve">  </w:t>
      </w:r>
      <w:r w:rsidRPr="00A31BA3">
        <w:rPr>
          <w:b/>
          <w:i/>
          <w:sz w:val="22"/>
          <w:szCs w:val="22"/>
        </w:rPr>
        <w:t xml:space="preserve"> </w:t>
      </w:r>
      <w:r w:rsidR="00A31BA3">
        <w:rPr>
          <w:b/>
          <w:i/>
          <w:sz w:val="22"/>
          <w:szCs w:val="22"/>
        </w:rPr>
        <w:t xml:space="preserve">       </w:t>
      </w:r>
      <w:r w:rsidR="00C22FEB">
        <w:rPr>
          <w:b/>
          <w:i/>
          <w:sz w:val="22"/>
          <w:szCs w:val="22"/>
        </w:rPr>
        <w:t xml:space="preserve">  </w:t>
      </w:r>
      <w:r w:rsidR="00EC0B23">
        <w:rPr>
          <w:b/>
          <w:i/>
          <w:sz w:val="22"/>
          <w:szCs w:val="22"/>
        </w:rPr>
        <w:t xml:space="preserve"> </w:t>
      </w:r>
      <w:r w:rsidR="00C22FEB">
        <w:rPr>
          <w:rStyle w:val="widget-pane-section-info-text"/>
          <w:b/>
          <w:sz w:val="22"/>
          <w:szCs w:val="22"/>
        </w:rPr>
        <w:t>Aug. 20</w:t>
      </w:r>
      <w:r w:rsidR="00EC0B23">
        <w:rPr>
          <w:rStyle w:val="widget-pane-section-info-text"/>
          <w:b/>
          <w:sz w:val="22"/>
          <w:szCs w:val="22"/>
        </w:rPr>
        <w:t>16-Nov.</w:t>
      </w:r>
      <w:r w:rsidR="00C22FEB">
        <w:rPr>
          <w:rStyle w:val="widget-pane-section-info-text"/>
          <w:b/>
          <w:sz w:val="22"/>
          <w:szCs w:val="22"/>
        </w:rPr>
        <w:t xml:space="preserve"> </w:t>
      </w:r>
      <w:r w:rsidRPr="00A31BA3">
        <w:rPr>
          <w:rStyle w:val="widget-pane-section-info-text"/>
          <w:b/>
          <w:sz w:val="22"/>
          <w:szCs w:val="22"/>
        </w:rPr>
        <w:t>2018</w:t>
      </w:r>
    </w:p>
    <w:p w14:paraId="6F58614B" w14:textId="77777777" w:rsidR="00D2553E" w:rsidRDefault="00FD220D" w:rsidP="00D2553E">
      <w:pPr>
        <w:tabs>
          <w:tab w:val="left" w:pos="9946"/>
        </w:tabs>
        <w:rPr>
          <w:rFonts w:eastAsia="MS Mincho"/>
          <w:i/>
          <w:sz w:val="22"/>
          <w:szCs w:val="22"/>
        </w:rPr>
      </w:pPr>
      <w:r w:rsidRPr="00A31BA3">
        <w:rPr>
          <w:rStyle w:val="widget-pane-section-info-text"/>
          <w:b/>
          <w:sz w:val="22"/>
          <w:szCs w:val="22"/>
        </w:rPr>
        <w:t xml:space="preserve">Medical-surgical/Telemetry Unit, </w:t>
      </w:r>
      <w:r w:rsidR="00F86DFD" w:rsidRPr="00A31BA3">
        <w:rPr>
          <w:sz w:val="22"/>
          <w:szCs w:val="22"/>
        </w:rPr>
        <w:t>51 Bed, 6</w:t>
      </w:r>
      <w:r w:rsidRPr="00A31BA3">
        <w:rPr>
          <w:sz w:val="22"/>
          <w:szCs w:val="22"/>
        </w:rPr>
        <w:t>:1Ratio (Full Time/36+Hours)</w:t>
      </w:r>
      <w:r w:rsidRPr="00A31BA3">
        <w:rPr>
          <w:rStyle w:val="widget-pane-section-info-text"/>
          <w:b/>
          <w:sz w:val="22"/>
          <w:szCs w:val="22"/>
        </w:rPr>
        <w:t xml:space="preserve">  </w:t>
      </w:r>
    </w:p>
    <w:p w14:paraId="2C997222" w14:textId="77777777" w:rsidR="00FD220D" w:rsidRPr="00D2553E" w:rsidRDefault="00FD220D" w:rsidP="00D2553E">
      <w:pPr>
        <w:tabs>
          <w:tab w:val="left" w:pos="9946"/>
        </w:tabs>
        <w:rPr>
          <w:sz w:val="22"/>
          <w:szCs w:val="22"/>
        </w:rPr>
      </w:pPr>
      <w:r w:rsidRPr="00A31BA3">
        <w:rPr>
          <w:rFonts w:eastAsia="MS Mincho"/>
          <w:bCs/>
          <w:sz w:val="22"/>
          <w:szCs w:val="22"/>
        </w:rPr>
        <w:t>8900 N Kendall Dr., Miami, FL 33176, *</w:t>
      </w:r>
      <w:r w:rsidR="0051490E" w:rsidRPr="00A31BA3">
        <w:rPr>
          <w:rFonts w:eastAsia="MS Mincho"/>
          <w:sz w:val="22"/>
          <w:szCs w:val="22"/>
        </w:rPr>
        <w:t>Rey Hernandez/David Parker (</w:t>
      </w:r>
      <w:r w:rsidRPr="00A31BA3">
        <w:rPr>
          <w:rFonts w:eastAsia="MS Mincho"/>
          <w:sz w:val="22"/>
          <w:szCs w:val="22"/>
        </w:rPr>
        <w:t>786-594-8580)</w:t>
      </w:r>
    </w:p>
    <w:p w14:paraId="15BC4DCF" w14:textId="77777777" w:rsidR="00FD220D" w:rsidRPr="00A31BA3" w:rsidRDefault="00FD220D" w:rsidP="00FD220D">
      <w:pPr>
        <w:tabs>
          <w:tab w:val="right" w:pos="10800"/>
        </w:tabs>
        <w:rPr>
          <w:rFonts w:eastAsia="MS Mincho"/>
          <w:bCs/>
          <w:sz w:val="22"/>
          <w:szCs w:val="22"/>
        </w:rPr>
      </w:pPr>
      <w:r w:rsidRPr="00A31BA3">
        <w:rPr>
          <w:rFonts w:eastAsia="MS Mincho"/>
          <w:i/>
          <w:sz w:val="22"/>
          <w:szCs w:val="22"/>
        </w:rPr>
        <w:tab/>
      </w:r>
    </w:p>
    <w:p w14:paraId="7401AE4D" w14:textId="77777777" w:rsidR="00102A79" w:rsidRPr="00A31BA3" w:rsidRDefault="003958C0" w:rsidP="00FD220D">
      <w:pPr>
        <w:pStyle w:val="BusinessNameDates"/>
        <w:numPr>
          <w:ilvl w:val="0"/>
          <w:numId w:val="6"/>
        </w:numPr>
        <w:rPr>
          <w:rFonts w:ascii="Times New Roman" w:eastAsia="MS Mincho" w:hAnsi="Times New Roman"/>
          <w:sz w:val="22"/>
          <w:szCs w:val="22"/>
        </w:rPr>
      </w:pPr>
      <w:r w:rsidRPr="00A31BA3">
        <w:rPr>
          <w:rFonts w:ascii="Times New Roman" w:eastAsia="MS Mincho" w:hAnsi="Times New Roman"/>
          <w:sz w:val="22"/>
          <w:szCs w:val="22"/>
        </w:rPr>
        <w:t>Performed work professionally while keeping safe work environment with excellent t</w:t>
      </w:r>
      <w:r w:rsidR="00072DB3">
        <w:rPr>
          <w:rFonts w:ascii="Times New Roman" w:eastAsia="MS Mincho" w:hAnsi="Times New Roman"/>
          <w:sz w:val="22"/>
          <w:szCs w:val="22"/>
        </w:rPr>
        <w:t xml:space="preserve">eamwork, </w:t>
      </w:r>
      <w:r w:rsidRPr="00A31BA3">
        <w:rPr>
          <w:rFonts w:ascii="Times New Roman" w:eastAsia="MS Mincho" w:hAnsi="Times New Roman"/>
          <w:sz w:val="22"/>
          <w:szCs w:val="22"/>
        </w:rPr>
        <w:t xml:space="preserve">customer service, working quickly, sufficiently, and calmly under stress. </w:t>
      </w:r>
    </w:p>
    <w:p w14:paraId="7F88B156" w14:textId="77777777" w:rsidR="00FD220D" w:rsidRPr="00A31BA3" w:rsidRDefault="00102A79" w:rsidP="00FD220D">
      <w:pPr>
        <w:pStyle w:val="BusinessNameDates"/>
        <w:numPr>
          <w:ilvl w:val="0"/>
          <w:numId w:val="6"/>
        </w:numPr>
        <w:rPr>
          <w:rFonts w:ascii="Times New Roman" w:eastAsia="MS Mincho" w:hAnsi="Times New Roman"/>
          <w:sz w:val="22"/>
          <w:szCs w:val="22"/>
        </w:rPr>
      </w:pPr>
      <w:r w:rsidRPr="00A31BA3">
        <w:rPr>
          <w:rFonts w:ascii="Times New Roman" w:eastAsia="MS Mincho" w:hAnsi="Times New Roman"/>
          <w:sz w:val="22"/>
          <w:szCs w:val="22"/>
        </w:rPr>
        <w:t xml:space="preserve">Provide care to patients with multitude comorbidities and diagnoses while maintaining </w:t>
      </w:r>
      <w:r w:rsidR="00072DB3">
        <w:rPr>
          <w:rFonts w:ascii="Times New Roman" w:eastAsia="MS Mincho" w:hAnsi="Times New Roman"/>
          <w:sz w:val="22"/>
          <w:szCs w:val="22"/>
        </w:rPr>
        <w:t xml:space="preserve">a variety of therapies, except </w:t>
      </w:r>
      <w:r w:rsidRPr="00A31BA3">
        <w:rPr>
          <w:rFonts w:ascii="Times New Roman" w:eastAsia="MS Mincho" w:hAnsi="Times New Roman"/>
          <w:sz w:val="22"/>
          <w:szCs w:val="22"/>
        </w:rPr>
        <w:t>ventilator care</w:t>
      </w:r>
      <w:r w:rsidR="00072DB3">
        <w:rPr>
          <w:rFonts w:ascii="Times New Roman" w:eastAsia="MS Mincho" w:hAnsi="Times New Roman"/>
          <w:sz w:val="22"/>
          <w:szCs w:val="22"/>
        </w:rPr>
        <w:t>.</w:t>
      </w:r>
      <w:r w:rsidRPr="00A31BA3">
        <w:rPr>
          <w:rFonts w:ascii="Times New Roman" w:eastAsia="MS Mincho" w:hAnsi="Times New Roman"/>
          <w:sz w:val="22"/>
          <w:szCs w:val="22"/>
        </w:rPr>
        <w:t xml:space="preserve">   </w:t>
      </w:r>
    </w:p>
    <w:p w14:paraId="3A0829B4" w14:textId="77777777" w:rsidR="00C408F6" w:rsidRPr="00A31BA3" w:rsidRDefault="00072DB3" w:rsidP="00C408F6">
      <w:pPr>
        <w:pStyle w:val="BusinessNameDates"/>
        <w:numPr>
          <w:ilvl w:val="0"/>
          <w:numId w:val="6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Educated patient with </w:t>
      </w:r>
      <w:r w:rsidR="00C408F6" w:rsidRPr="00A31BA3">
        <w:rPr>
          <w:rFonts w:ascii="Times New Roman" w:eastAsia="MS Mincho" w:hAnsi="Times New Roman"/>
          <w:sz w:val="22"/>
          <w:szCs w:val="22"/>
        </w:rPr>
        <w:t>ESRD</w:t>
      </w:r>
      <w:r>
        <w:rPr>
          <w:rFonts w:ascii="Times New Roman" w:eastAsia="MS Mincho" w:hAnsi="Times New Roman"/>
          <w:sz w:val="22"/>
          <w:szCs w:val="22"/>
        </w:rPr>
        <w:t xml:space="preserve"> how to preform/care home</w:t>
      </w:r>
      <w:r w:rsidR="00C408F6" w:rsidRPr="00A31BA3">
        <w:rPr>
          <w:rFonts w:ascii="Times New Roman" w:eastAsia="MS Mincho" w:hAnsi="Times New Roman"/>
          <w:sz w:val="22"/>
          <w:szCs w:val="22"/>
        </w:rPr>
        <w:t xml:space="preserve"> peritoneal dialysis </w:t>
      </w:r>
      <w:r>
        <w:rPr>
          <w:rFonts w:ascii="Times New Roman" w:eastAsia="MS Mincho" w:hAnsi="Times New Roman"/>
          <w:sz w:val="22"/>
          <w:szCs w:val="22"/>
        </w:rPr>
        <w:t>(PD)</w:t>
      </w:r>
      <w:r w:rsidR="00C408F6" w:rsidRPr="00A31BA3">
        <w:rPr>
          <w:rFonts w:ascii="Times New Roman" w:eastAsia="MS Mincho" w:hAnsi="Times New Roman"/>
          <w:sz w:val="22"/>
          <w:szCs w:val="22"/>
        </w:rPr>
        <w:t xml:space="preserve"> modalities, aseptic technique, infection control, fluid status monitoring</w:t>
      </w:r>
      <w:r>
        <w:rPr>
          <w:rFonts w:ascii="Times New Roman" w:eastAsia="MS Mincho" w:hAnsi="Times New Roman"/>
          <w:sz w:val="22"/>
          <w:szCs w:val="22"/>
        </w:rPr>
        <w:t xml:space="preserve">. </w:t>
      </w:r>
    </w:p>
    <w:p w14:paraId="6634A2CC" w14:textId="77777777" w:rsidR="003958C0" w:rsidRPr="00085B2E" w:rsidRDefault="0046473D" w:rsidP="003958C0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</w:rPr>
      </w:pPr>
      <w:r w:rsidRPr="00A31BA3">
        <w:rPr>
          <w:rFonts w:eastAsia="Times New Roman"/>
          <w:sz w:val="22"/>
          <w:szCs w:val="22"/>
        </w:rPr>
        <w:t>Preceptor- O</w:t>
      </w:r>
      <w:r w:rsidR="003958C0" w:rsidRPr="00A31BA3">
        <w:rPr>
          <w:rFonts w:eastAsia="Times New Roman"/>
          <w:sz w:val="22"/>
          <w:szCs w:val="22"/>
        </w:rPr>
        <w:t>rient new nurses/students to</w:t>
      </w:r>
      <w:r w:rsidRPr="00A31BA3">
        <w:rPr>
          <w:rFonts w:eastAsia="Times New Roman"/>
          <w:sz w:val="22"/>
          <w:szCs w:val="22"/>
        </w:rPr>
        <w:t xml:space="preserve"> our</w:t>
      </w:r>
      <w:r w:rsidR="003958C0" w:rsidRPr="00A31BA3">
        <w:rPr>
          <w:rFonts w:eastAsia="Times New Roman"/>
          <w:sz w:val="22"/>
          <w:szCs w:val="22"/>
        </w:rPr>
        <w:t xml:space="preserve"> </w:t>
      </w:r>
      <w:r w:rsidRPr="00A31BA3">
        <w:rPr>
          <w:rFonts w:eastAsia="Times New Roman"/>
          <w:sz w:val="22"/>
          <w:szCs w:val="22"/>
        </w:rPr>
        <w:t>clinical unit, helping develop their professional</w:t>
      </w:r>
      <w:r w:rsidR="003958C0" w:rsidRPr="00A31BA3">
        <w:rPr>
          <w:rFonts w:eastAsia="Times New Roman"/>
          <w:sz w:val="22"/>
          <w:szCs w:val="22"/>
        </w:rPr>
        <w:t xml:space="preserve"> practice </w:t>
      </w:r>
      <w:r w:rsidRPr="00A31BA3">
        <w:rPr>
          <w:rFonts w:eastAsia="Times New Roman"/>
          <w:sz w:val="22"/>
          <w:szCs w:val="22"/>
        </w:rPr>
        <w:t xml:space="preserve">skills, and understanding of the hospital or agency central </w:t>
      </w:r>
      <w:r w:rsidRPr="00A31BA3">
        <w:rPr>
          <w:sz w:val="22"/>
          <w:szCs w:val="22"/>
        </w:rPr>
        <w:t xml:space="preserve">regulations and policies. </w:t>
      </w:r>
    </w:p>
    <w:p w14:paraId="0C566619" w14:textId="77777777" w:rsidR="00085B2E" w:rsidRPr="00A31BA3" w:rsidRDefault="00085B2E" w:rsidP="00085B2E">
      <w:pPr>
        <w:pStyle w:val="ListParagraph"/>
        <w:numPr>
          <w:ilvl w:val="0"/>
          <w:numId w:val="6"/>
        </w:numPr>
        <w:tabs>
          <w:tab w:val="right" w:pos="10800"/>
        </w:tabs>
        <w:rPr>
          <w:sz w:val="22"/>
          <w:szCs w:val="22"/>
        </w:rPr>
      </w:pPr>
      <w:r w:rsidRPr="00A31BA3">
        <w:rPr>
          <w:rStyle w:val="widget-pane-section-info-text"/>
          <w:sz w:val="22"/>
          <w:szCs w:val="22"/>
        </w:rPr>
        <w:t>Document</w:t>
      </w:r>
      <w:r>
        <w:rPr>
          <w:rStyle w:val="widget-pane-section-info-text"/>
          <w:sz w:val="22"/>
          <w:szCs w:val="22"/>
        </w:rPr>
        <w:t xml:space="preserve"> assessment results and details </w:t>
      </w:r>
      <w:r w:rsidRPr="00A31BA3">
        <w:rPr>
          <w:rStyle w:val="widget-pane-section-info-text"/>
          <w:sz w:val="22"/>
          <w:szCs w:val="22"/>
        </w:rPr>
        <w:t>reports in electronic medical record system accurately</w:t>
      </w:r>
      <w:r>
        <w:rPr>
          <w:rStyle w:val="widget-pane-section-info-text"/>
          <w:sz w:val="22"/>
          <w:szCs w:val="22"/>
        </w:rPr>
        <w:t>.</w:t>
      </w:r>
    </w:p>
    <w:p w14:paraId="69977577" w14:textId="77777777" w:rsidR="00FD220D" w:rsidRPr="00A31BA3" w:rsidRDefault="00FD220D" w:rsidP="00085B2E">
      <w:pPr>
        <w:tabs>
          <w:tab w:val="right" w:pos="10800"/>
        </w:tabs>
        <w:rPr>
          <w:sz w:val="22"/>
          <w:szCs w:val="22"/>
        </w:rPr>
      </w:pPr>
      <w:r w:rsidRPr="00A31BA3">
        <w:rPr>
          <w:b/>
          <w:sz w:val="22"/>
          <w:szCs w:val="22"/>
        </w:rPr>
        <w:tab/>
      </w:r>
    </w:p>
    <w:p w14:paraId="728252C2" w14:textId="77777777" w:rsidR="00FD220D" w:rsidRPr="00D2553E" w:rsidRDefault="00FD220D" w:rsidP="00D2553E">
      <w:pPr>
        <w:tabs>
          <w:tab w:val="right" w:pos="10800"/>
        </w:tabs>
        <w:rPr>
          <w:b/>
          <w:sz w:val="22"/>
          <w:szCs w:val="22"/>
          <w:u w:val="thick"/>
        </w:rPr>
      </w:pPr>
      <w:r w:rsidRPr="00A31BA3">
        <w:rPr>
          <w:b/>
          <w:sz w:val="22"/>
          <w:szCs w:val="22"/>
        </w:rPr>
        <w:t>LEADERSHIP EXPERIENCE</w:t>
      </w:r>
    </w:p>
    <w:p w14:paraId="0CADD856" w14:textId="35547A30" w:rsidR="00FD220D" w:rsidRPr="00A31BA3" w:rsidRDefault="00CE5810" w:rsidP="0046473D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color w:val="000000"/>
          <w:sz w:val="22"/>
          <w:szCs w:val="22"/>
        </w:rPr>
        <w:t xml:space="preserve">New Nurses </w:t>
      </w:r>
      <w:r w:rsidR="00A1069E">
        <w:rPr>
          <w:rFonts w:eastAsia="Times New Roman"/>
          <w:b/>
          <w:color w:val="000000"/>
          <w:sz w:val="22"/>
          <w:szCs w:val="22"/>
        </w:rPr>
        <w:t>Counselor,</w:t>
      </w:r>
      <w:r w:rsidR="0046473D" w:rsidRPr="00A31BA3">
        <w:rPr>
          <w:rFonts w:eastAsia="Times New Roman"/>
          <w:b/>
          <w:color w:val="000000"/>
          <w:sz w:val="22"/>
          <w:szCs w:val="22"/>
        </w:rPr>
        <w:t xml:space="preserve"> </w:t>
      </w:r>
      <w:r w:rsidR="0046473D" w:rsidRPr="00A31BA3">
        <w:rPr>
          <w:rFonts w:eastAsia="MS Mincho"/>
          <w:i/>
          <w:sz w:val="22"/>
          <w:szCs w:val="22"/>
        </w:rPr>
        <w:t>BAPTIST HOSPITAL OF MIAMI</w:t>
      </w:r>
      <w:r w:rsidR="0046473D" w:rsidRPr="00A31BA3">
        <w:rPr>
          <w:b/>
          <w:i/>
          <w:sz w:val="22"/>
          <w:szCs w:val="22"/>
        </w:rPr>
        <w:t xml:space="preserve">                           </w:t>
      </w:r>
      <w:r w:rsidR="0046473D" w:rsidRPr="00A31BA3">
        <w:rPr>
          <w:b/>
          <w:i/>
          <w:sz w:val="22"/>
          <w:szCs w:val="22"/>
        </w:rPr>
        <w:tab/>
      </w:r>
      <w:r w:rsidR="00FD220D" w:rsidRPr="00A31BA3">
        <w:rPr>
          <w:rFonts w:eastAsia="Times New Roman"/>
          <w:color w:val="000000"/>
          <w:sz w:val="22"/>
          <w:szCs w:val="22"/>
        </w:rPr>
        <w:t xml:space="preserve">    </w:t>
      </w:r>
      <w:r w:rsidR="00FD220D" w:rsidRPr="00A31BA3">
        <w:rPr>
          <w:rFonts w:eastAsia="Times New Roman"/>
          <w:b/>
          <w:color w:val="000000"/>
          <w:sz w:val="22"/>
          <w:szCs w:val="22"/>
        </w:rPr>
        <w:t>Oct. 2017–Nov. 2018</w:t>
      </w:r>
      <w:r w:rsidR="00FD220D" w:rsidRPr="00A31BA3">
        <w:rPr>
          <w:rFonts w:eastAsia="MS Mincho"/>
          <w:i/>
          <w:sz w:val="22"/>
          <w:szCs w:val="22"/>
        </w:rPr>
        <w:tab/>
        <w:t xml:space="preserve"> </w:t>
      </w:r>
    </w:p>
    <w:p w14:paraId="04511876" w14:textId="77777777" w:rsidR="0046473D" w:rsidRPr="00A31BA3" w:rsidRDefault="00FD220D" w:rsidP="00FD220D">
      <w:pPr>
        <w:tabs>
          <w:tab w:val="right" w:pos="10800"/>
        </w:tabs>
        <w:rPr>
          <w:rFonts w:eastAsia="Times New Roman"/>
          <w:color w:val="17365D"/>
          <w:sz w:val="22"/>
          <w:szCs w:val="22"/>
        </w:rPr>
      </w:pPr>
      <w:r w:rsidRPr="00A31BA3">
        <w:rPr>
          <w:rFonts w:eastAsia="MS Mincho"/>
          <w:bCs/>
          <w:sz w:val="22"/>
          <w:szCs w:val="22"/>
        </w:rPr>
        <w:t>8900 N Kendall Dr., Miami, FL 33176, *</w:t>
      </w:r>
      <w:r w:rsidR="00676569" w:rsidRPr="00A31BA3">
        <w:rPr>
          <w:rFonts w:eastAsia="MS Mincho"/>
          <w:sz w:val="22"/>
          <w:szCs w:val="22"/>
        </w:rPr>
        <w:t>Marjorie Lima/Judy Bowling (</w:t>
      </w:r>
      <w:r w:rsidRPr="00A31BA3">
        <w:rPr>
          <w:rFonts w:eastAsia="Times New Roman"/>
          <w:color w:val="17365D"/>
          <w:sz w:val="22"/>
          <w:szCs w:val="22"/>
        </w:rPr>
        <w:t>786-308-4325</w:t>
      </w:r>
      <w:r w:rsidR="0046473D" w:rsidRPr="00A31BA3">
        <w:rPr>
          <w:rFonts w:eastAsia="Times New Roman"/>
          <w:color w:val="17365D"/>
          <w:sz w:val="22"/>
          <w:szCs w:val="22"/>
        </w:rPr>
        <w:t>)</w:t>
      </w:r>
    </w:p>
    <w:p w14:paraId="362429B4" w14:textId="77777777" w:rsidR="00FD220D" w:rsidRPr="00A31BA3" w:rsidRDefault="00FD220D" w:rsidP="00FD220D">
      <w:pPr>
        <w:pStyle w:val="ListParagraph"/>
        <w:numPr>
          <w:ilvl w:val="0"/>
          <w:numId w:val="12"/>
        </w:numPr>
        <w:rPr>
          <w:rFonts w:eastAsia="Times New Roman"/>
          <w:color w:val="000000"/>
          <w:sz w:val="22"/>
          <w:szCs w:val="22"/>
        </w:rPr>
      </w:pPr>
      <w:r w:rsidRPr="00A31BA3">
        <w:rPr>
          <w:rFonts w:eastAsia="Times New Roman"/>
          <w:color w:val="000000"/>
          <w:sz w:val="22"/>
          <w:szCs w:val="22"/>
        </w:rPr>
        <w:t>Interv</w:t>
      </w:r>
      <w:r w:rsidR="0046473D" w:rsidRPr="00A31BA3">
        <w:rPr>
          <w:rFonts w:eastAsia="Times New Roman"/>
          <w:color w:val="000000"/>
          <w:sz w:val="22"/>
          <w:szCs w:val="22"/>
        </w:rPr>
        <w:t xml:space="preserve">iewed new nurses and support </w:t>
      </w:r>
      <w:r w:rsidRPr="00A31BA3">
        <w:rPr>
          <w:rFonts w:eastAsia="Times New Roman"/>
          <w:color w:val="000000"/>
          <w:sz w:val="22"/>
          <w:szCs w:val="22"/>
        </w:rPr>
        <w:t xml:space="preserve">theirs need during theirs Residency.  </w:t>
      </w:r>
    </w:p>
    <w:p w14:paraId="2460B921" w14:textId="77777777" w:rsidR="00FD220D" w:rsidRPr="00467BF8" w:rsidRDefault="00FD220D" w:rsidP="00467BF8">
      <w:pPr>
        <w:pStyle w:val="ListParagraph"/>
        <w:numPr>
          <w:ilvl w:val="0"/>
          <w:numId w:val="7"/>
        </w:numPr>
        <w:rPr>
          <w:rFonts w:eastAsia="Times New Roman"/>
          <w:color w:val="000000"/>
          <w:sz w:val="22"/>
          <w:szCs w:val="22"/>
        </w:rPr>
      </w:pPr>
      <w:r w:rsidRPr="00A31BA3">
        <w:rPr>
          <w:rFonts w:eastAsia="Times New Roman"/>
          <w:color w:val="000000"/>
          <w:sz w:val="22"/>
          <w:szCs w:val="22"/>
        </w:rPr>
        <w:t>Listen to new nurse</w:t>
      </w:r>
      <w:r w:rsidR="0046473D" w:rsidRPr="00A31BA3">
        <w:rPr>
          <w:rFonts w:eastAsia="Times New Roman"/>
          <w:color w:val="000000"/>
          <w:sz w:val="22"/>
          <w:szCs w:val="22"/>
        </w:rPr>
        <w:t>s of theirs concerns and worries</w:t>
      </w:r>
      <w:r w:rsidR="00467BF8">
        <w:rPr>
          <w:rFonts w:eastAsia="Times New Roman"/>
          <w:color w:val="000000"/>
          <w:sz w:val="22"/>
          <w:szCs w:val="22"/>
        </w:rPr>
        <w:t xml:space="preserve">; </w:t>
      </w:r>
      <w:r w:rsidR="00C22FEB">
        <w:rPr>
          <w:rFonts w:eastAsia="Times New Roman"/>
          <w:color w:val="000000"/>
          <w:sz w:val="22"/>
          <w:szCs w:val="22"/>
        </w:rPr>
        <w:t>provide</w:t>
      </w:r>
      <w:r w:rsidR="00467BF8">
        <w:rPr>
          <w:rFonts w:eastAsia="Times New Roman"/>
          <w:color w:val="000000"/>
          <w:sz w:val="22"/>
          <w:szCs w:val="22"/>
        </w:rPr>
        <w:t xml:space="preserve"> mental/psychology support. </w:t>
      </w:r>
      <w:r w:rsidRPr="00467BF8">
        <w:rPr>
          <w:rFonts w:eastAsia="Times New Roman"/>
          <w:color w:val="000000"/>
          <w:sz w:val="22"/>
          <w:szCs w:val="22"/>
        </w:rPr>
        <w:t xml:space="preserve"> </w:t>
      </w:r>
    </w:p>
    <w:p w14:paraId="2DAAFF8E" w14:textId="77777777" w:rsidR="00FD220D" w:rsidRPr="00A31BA3" w:rsidRDefault="00FD220D" w:rsidP="00FD220D">
      <w:pPr>
        <w:pStyle w:val="ListParagraph"/>
        <w:numPr>
          <w:ilvl w:val="0"/>
          <w:numId w:val="7"/>
        </w:numPr>
        <w:rPr>
          <w:rFonts w:eastAsia="Times New Roman"/>
          <w:color w:val="000000"/>
          <w:sz w:val="22"/>
          <w:szCs w:val="22"/>
        </w:rPr>
      </w:pPr>
      <w:r w:rsidRPr="00A31BA3">
        <w:rPr>
          <w:rFonts w:eastAsia="Times New Roman"/>
          <w:color w:val="000000"/>
          <w:sz w:val="22"/>
          <w:szCs w:val="22"/>
        </w:rPr>
        <w:t>Discus on work related tops such as support structure and Resources, Managing Multiple Responsibilities, Delegations Challenges, and Response to Stress.</w:t>
      </w:r>
    </w:p>
    <w:p w14:paraId="141AB8E4" w14:textId="77777777" w:rsidR="00085B2E" w:rsidRDefault="00085B2E" w:rsidP="00FD220D">
      <w:pPr>
        <w:tabs>
          <w:tab w:val="right" w:pos="10800"/>
        </w:tabs>
        <w:rPr>
          <w:b/>
          <w:sz w:val="22"/>
          <w:szCs w:val="22"/>
        </w:rPr>
      </w:pPr>
    </w:p>
    <w:p w14:paraId="6033AF2F" w14:textId="77777777" w:rsidR="00FD220D" w:rsidRPr="00A31BA3" w:rsidRDefault="00FD220D" w:rsidP="00FD220D">
      <w:pPr>
        <w:tabs>
          <w:tab w:val="right" w:pos="10800"/>
        </w:tabs>
        <w:rPr>
          <w:sz w:val="22"/>
          <w:szCs w:val="22"/>
        </w:rPr>
      </w:pPr>
      <w:r w:rsidRPr="00A31BA3">
        <w:rPr>
          <w:b/>
          <w:sz w:val="22"/>
          <w:szCs w:val="22"/>
        </w:rPr>
        <w:t>Studen</w:t>
      </w:r>
      <w:r w:rsidR="00A31BA3">
        <w:rPr>
          <w:b/>
          <w:sz w:val="22"/>
          <w:szCs w:val="22"/>
        </w:rPr>
        <w:t xml:space="preserve">t Government Association (SGA)                                                                  </w:t>
      </w:r>
      <w:r w:rsidR="00C22FEB">
        <w:rPr>
          <w:b/>
          <w:sz w:val="22"/>
          <w:szCs w:val="22"/>
        </w:rPr>
        <w:t xml:space="preserve"> </w:t>
      </w:r>
      <w:r w:rsidRPr="00A31BA3">
        <w:rPr>
          <w:b/>
          <w:sz w:val="22"/>
          <w:szCs w:val="22"/>
        </w:rPr>
        <w:t>Jan. 2015 – 2016</w:t>
      </w:r>
    </w:p>
    <w:p w14:paraId="39D48C4B" w14:textId="77777777" w:rsidR="00FD220D" w:rsidRPr="00A31BA3" w:rsidRDefault="00FD220D" w:rsidP="00FD220D">
      <w:pPr>
        <w:tabs>
          <w:tab w:val="right" w:pos="10800"/>
        </w:tabs>
        <w:rPr>
          <w:i/>
          <w:sz w:val="22"/>
          <w:szCs w:val="22"/>
        </w:rPr>
      </w:pPr>
      <w:r w:rsidRPr="00A31BA3">
        <w:rPr>
          <w:i/>
          <w:sz w:val="22"/>
          <w:szCs w:val="22"/>
        </w:rPr>
        <w:t>Vice President, Nova Southeastern University (NSU)</w:t>
      </w:r>
    </w:p>
    <w:p w14:paraId="2A16FA81" w14:textId="77777777" w:rsidR="00FD220D" w:rsidRPr="00A31BA3" w:rsidRDefault="00FD220D" w:rsidP="002B5EC2">
      <w:pPr>
        <w:tabs>
          <w:tab w:val="left" w:pos="8640"/>
        </w:tabs>
        <w:rPr>
          <w:sz w:val="22"/>
          <w:szCs w:val="22"/>
        </w:rPr>
      </w:pPr>
      <w:r w:rsidRPr="00A31BA3">
        <w:rPr>
          <w:sz w:val="22"/>
          <w:szCs w:val="22"/>
        </w:rPr>
        <w:t xml:space="preserve">8585 </w:t>
      </w:r>
      <w:r w:rsidR="002B5EC2">
        <w:rPr>
          <w:sz w:val="22"/>
          <w:szCs w:val="22"/>
        </w:rPr>
        <w:t xml:space="preserve">SW 124th Ave., Miami, FL 33183, </w:t>
      </w:r>
      <w:r w:rsidRPr="00A31BA3">
        <w:rPr>
          <w:sz w:val="22"/>
          <w:szCs w:val="22"/>
        </w:rPr>
        <w:t xml:space="preserve">John </w:t>
      </w:r>
      <w:proofErr w:type="spellStart"/>
      <w:r w:rsidRPr="00A31BA3">
        <w:rPr>
          <w:sz w:val="22"/>
          <w:szCs w:val="22"/>
        </w:rPr>
        <w:t>Beneth</w:t>
      </w:r>
      <w:proofErr w:type="spellEnd"/>
      <w:r w:rsidR="001442C5" w:rsidRPr="00A31BA3">
        <w:rPr>
          <w:sz w:val="22"/>
          <w:szCs w:val="22"/>
        </w:rPr>
        <w:t xml:space="preserve"> </w:t>
      </w:r>
      <w:r w:rsidRPr="00A31BA3">
        <w:rPr>
          <w:sz w:val="22"/>
          <w:szCs w:val="22"/>
        </w:rPr>
        <w:t>-</w:t>
      </w:r>
      <w:r w:rsidR="001442C5" w:rsidRPr="00A31BA3">
        <w:rPr>
          <w:sz w:val="22"/>
          <w:szCs w:val="22"/>
        </w:rPr>
        <w:t xml:space="preserve"> </w:t>
      </w:r>
      <w:r w:rsidRPr="00A31BA3">
        <w:rPr>
          <w:sz w:val="22"/>
          <w:szCs w:val="22"/>
        </w:rPr>
        <w:t>Director of Student Affair (786- 282- 4495)</w:t>
      </w:r>
    </w:p>
    <w:p w14:paraId="4E94F7DC" w14:textId="77777777" w:rsidR="00FD220D" w:rsidRPr="00A31BA3" w:rsidRDefault="00FD220D" w:rsidP="00FD220D">
      <w:pPr>
        <w:pStyle w:val="ListParagraph"/>
        <w:numPr>
          <w:ilvl w:val="0"/>
          <w:numId w:val="1"/>
        </w:numPr>
        <w:tabs>
          <w:tab w:val="right" w:pos="10800"/>
        </w:tabs>
        <w:rPr>
          <w:sz w:val="22"/>
          <w:szCs w:val="22"/>
        </w:rPr>
      </w:pPr>
      <w:r w:rsidRPr="00A31BA3">
        <w:rPr>
          <w:sz w:val="22"/>
          <w:szCs w:val="22"/>
        </w:rPr>
        <w:t xml:space="preserve"> Led SGA in writing resolutions that represent student’s interests and needs as necessary. </w:t>
      </w:r>
    </w:p>
    <w:p w14:paraId="43F59A53" w14:textId="77777777" w:rsidR="00FD220D" w:rsidRPr="00A31BA3" w:rsidRDefault="00C22FEB" w:rsidP="00FD220D">
      <w:pPr>
        <w:pStyle w:val="ListParagraph"/>
        <w:numPr>
          <w:ilvl w:val="0"/>
          <w:numId w:val="1"/>
        </w:numPr>
        <w:tabs>
          <w:tab w:val="righ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Assisted with </w:t>
      </w:r>
      <w:r w:rsidR="00FD220D" w:rsidRPr="00A31BA3">
        <w:rPr>
          <w:sz w:val="22"/>
          <w:szCs w:val="22"/>
        </w:rPr>
        <w:t>implementation</w:t>
      </w:r>
      <w:r>
        <w:rPr>
          <w:sz w:val="22"/>
          <w:szCs w:val="22"/>
        </w:rPr>
        <w:t xml:space="preserve"> and planning of the annual </w:t>
      </w:r>
      <w:r w:rsidR="00FD220D" w:rsidRPr="00A31BA3">
        <w:rPr>
          <w:sz w:val="22"/>
          <w:szCs w:val="22"/>
        </w:rPr>
        <w:t>Miami student event</w:t>
      </w:r>
      <w:r>
        <w:rPr>
          <w:sz w:val="22"/>
          <w:szCs w:val="22"/>
        </w:rPr>
        <w:t>s</w:t>
      </w:r>
      <w:r w:rsidR="00FD220D" w:rsidRPr="00A31BA3">
        <w:rPr>
          <w:sz w:val="22"/>
          <w:szCs w:val="22"/>
        </w:rPr>
        <w:t xml:space="preserve"> for each semester.</w:t>
      </w:r>
    </w:p>
    <w:p w14:paraId="402E2F1B" w14:textId="77777777" w:rsidR="00FD220D" w:rsidRPr="00A31BA3" w:rsidRDefault="00FD220D" w:rsidP="00FD220D">
      <w:pPr>
        <w:pStyle w:val="ListParagraph"/>
        <w:numPr>
          <w:ilvl w:val="0"/>
          <w:numId w:val="1"/>
        </w:numPr>
        <w:tabs>
          <w:tab w:val="right" w:pos="10800"/>
        </w:tabs>
        <w:rPr>
          <w:sz w:val="22"/>
          <w:szCs w:val="22"/>
        </w:rPr>
      </w:pPr>
      <w:r w:rsidRPr="00A31BA3">
        <w:rPr>
          <w:sz w:val="22"/>
          <w:szCs w:val="22"/>
        </w:rPr>
        <w:t xml:space="preserve">Oversaw the responsibilities of the Senate, Campus Involvement Chair, and Public Relationship Chair, making sure they are met and provided support to their needs. </w:t>
      </w:r>
    </w:p>
    <w:p w14:paraId="46D1E730" w14:textId="77777777" w:rsidR="00FD220D" w:rsidRPr="00A31BA3" w:rsidRDefault="00FD220D" w:rsidP="00FD220D">
      <w:pPr>
        <w:tabs>
          <w:tab w:val="right" w:pos="10080"/>
        </w:tabs>
        <w:rPr>
          <w:sz w:val="22"/>
          <w:szCs w:val="22"/>
          <w:u w:val="single"/>
        </w:rPr>
      </w:pPr>
    </w:p>
    <w:p w14:paraId="7D9F081B" w14:textId="77777777" w:rsidR="00FD220D" w:rsidRPr="00A31BA3" w:rsidRDefault="00FD220D" w:rsidP="0046473D">
      <w:pPr>
        <w:tabs>
          <w:tab w:val="right" w:pos="10080"/>
        </w:tabs>
        <w:rPr>
          <w:b/>
          <w:sz w:val="22"/>
          <w:szCs w:val="22"/>
        </w:rPr>
      </w:pPr>
      <w:r w:rsidRPr="00A31BA3">
        <w:rPr>
          <w:b/>
          <w:sz w:val="22"/>
          <w:szCs w:val="22"/>
        </w:rPr>
        <w:t>PROFESSIONAL AFFILIATIONS</w:t>
      </w:r>
    </w:p>
    <w:p w14:paraId="5906F4AF" w14:textId="7E477F30" w:rsidR="00FD220D" w:rsidRPr="00A31BA3" w:rsidRDefault="00B945BC" w:rsidP="001442C5">
      <w:pPr>
        <w:pStyle w:val="ListParagraph"/>
        <w:numPr>
          <w:ilvl w:val="0"/>
          <w:numId w:val="14"/>
        </w:numPr>
        <w:tabs>
          <w:tab w:val="righ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American </w:t>
      </w:r>
      <w:r w:rsidR="00FD220D" w:rsidRPr="00A31BA3">
        <w:rPr>
          <w:sz w:val="22"/>
          <w:szCs w:val="22"/>
        </w:rPr>
        <w:t>Nurses Association</w:t>
      </w:r>
      <w:r w:rsidR="00FD220D" w:rsidRPr="00A31BA3">
        <w:rPr>
          <w:b/>
          <w:sz w:val="22"/>
          <w:szCs w:val="22"/>
        </w:rPr>
        <w:tab/>
      </w:r>
      <w:r w:rsidR="00A31BA3">
        <w:rPr>
          <w:b/>
          <w:sz w:val="22"/>
          <w:szCs w:val="22"/>
        </w:rPr>
        <w:t xml:space="preserve">       </w:t>
      </w:r>
      <w:r w:rsidR="00FD220D" w:rsidRPr="00A31BA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Jan</w:t>
      </w:r>
      <w:r w:rsidR="00FD220D" w:rsidRPr="00A31BA3">
        <w:rPr>
          <w:b/>
          <w:sz w:val="22"/>
          <w:szCs w:val="22"/>
        </w:rPr>
        <w:t>. 20</w:t>
      </w:r>
      <w:r>
        <w:rPr>
          <w:b/>
          <w:sz w:val="22"/>
          <w:szCs w:val="22"/>
        </w:rPr>
        <w:t>21</w:t>
      </w:r>
      <w:r w:rsidR="00FD220D" w:rsidRPr="00A31BA3">
        <w:rPr>
          <w:b/>
          <w:sz w:val="22"/>
          <w:szCs w:val="22"/>
        </w:rPr>
        <w:t xml:space="preserve"> – Present</w:t>
      </w:r>
      <w:r w:rsidR="00FD220D" w:rsidRPr="00A31BA3">
        <w:rPr>
          <w:sz w:val="22"/>
          <w:szCs w:val="22"/>
        </w:rPr>
        <w:t xml:space="preserve"> </w:t>
      </w:r>
    </w:p>
    <w:p w14:paraId="60CB69A1" w14:textId="77777777" w:rsidR="00FD220D" w:rsidRPr="00A31BA3" w:rsidRDefault="00FD220D" w:rsidP="00043703">
      <w:pPr>
        <w:rPr>
          <w:iCs/>
          <w:sz w:val="22"/>
          <w:szCs w:val="22"/>
          <w:u w:val="single"/>
        </w:rPr>
      </w:pPr>
    </w:p>
    <w:p w14:paraId="76A04011" w14:textId="77777777" w:rsidR="00FD3368" w:rsidRPr="00A31BA3" w:rsidRDefault="00043703" w:rsidP="00FD220D">
      <w:pPr>
        <w:rPr>
          <w:bCs/>
          <w:sz w:val="22"/>
          <w:szCs w:val="22"/>
        </w:rPr>
      </w:pPr>
      <w:r w:rsidRPr="00A31BA3">
        <w:rPr>
          <w:b/>
          <w:bCs/>
          <w:sz w:val="22"/>
          <w:szCs w:val="22"/>
        </w:rPr>
        <w:t xml:space="preserve">SKILLS AND INTEREST </w:t>
      </w:r>
    </w:p>
    <w:p w14:paraId="7CC6D2AB" w14:textId="77777777" w:rsidR="00FD220D" w:rsidRPr="00A31BA3" w:rsidRDefault="00FD220D" w:rsidP="0004370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A31BA3">
        <w:rPr>
          <w:bCs/>
          <w:sz w:val="22"/>
          <w:szCs w:val="22"/>
        </w:rPr>
        <w:t xml:space="preserve">Proficient in Microsoft </w:t>
      </w:r>
      <w:r w:rsidR="00FD3368" w:rsidRPr="00A31BA3">
        <w:rPr>
          <w:bCs/>
          <w:sz w:val="22"/>
          <w:szCs w:val="22"/>
        </w:rPr>
        <w:t xml:space="preserve">Office program </w:t>
      </w:r>
      <w:r w:rsidRPr="00A31BA3">
        <w:rPr>
          <w:bCs/>
          <w:sz w:val="22"/>
          <w:szCs w:val="22"/>
        </w:rPr>
        <w:t>and Cerner.</w:t>
      </w:r>
    </w:p>
    <w:p w14:paraId="728CEC1E" w14:textId="77777777" w:rsidR="00FD220D" w:rsidRPr="00A31BA3" w:rsidRDefault="00FD220D" w:rsidP="0004370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A31BA3">
        <w:rPr>
          <w:bCs/>
          <w:sz w:val="22"/>
          <w:szCs w:val="22"/>
        </w:rPr>
        <w:t xml:space="preserve">Languages: Fluent in Kachin, Burmese, and English. </w:t>
      </w:r>
    </w:p>
    <w:p w14:paraId="234B40CC" w14:textId="6F6EA9DC" w:rsidR="00FD220D" w:rsidRDefault="00043703" w:rsidP="00EE312D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A31BA3">
        <w:rPr>
          <w:bCs/>
          <w:sz w:val="22"/>
          <w:szCs w:val="22"/>
        </w:rPr>
        <w:t xml:space="preserve">Great problem solving skills: Strong details orientation and critical thinking; quick learning ability. </w:t>
      </w:r>
      <w:r w:rsidR="00A6608B">
        <w:rPr>
          <w:bCs/>
          <w:sz w:val="22"/>
          <w:szCs w:val="22"/>
        </w:rPr>
        <w:t xml:space="preserve">Strength in team player/coordination and commutation. </w:t>
      </w:r>
    </w:p>
    <w:p w14:paraId="03775D5A" w14:textId="7FD0381B" w:rsidR="00B35BCF" w:rsidRDefault="00B35BCF" w:rsidP="00B35BCF">
      <w:pPr>
        <w:rPr>
          <w:bCs/>
          <w:sz w:val="22"/>
          <w:szCs w:val="22"/>
        </w:rPr>
      </w:pPr>
    </w:p>
    <w:p w14:paraId="29C4AAF7" w14:textId="66275C3F" w:rsidR="00B35BCF" w:rsidRPr="00B35BCF" w:rsidRDefault="00B35BCF" w:rsidP="00B35BCF">
      <w:pPr>
        <w:shd w:val="clear" w:color="auto" w:fill="FFFFFF"/>
        <w:jc w:val="center"/>
        <w:rPr>
          <w:color w:val="222222"/>
        </w:rPr>
      </w:pPr>
      <w:r w:rsidRPr="00B35BCF">
        <w:rPr>
          <w:color w:val="222222"/>
        </w:rPr>
        <w:lastRenderedPageBreak/>
        <w:t>Reference list</w:t>
      </w:r>
      <w:r w:rsidR="00906AF7">
        <w:rPr>
          <w:color w:val="222222"/>
        </w:rPr>
        <w:t>s</w:t>
      </w:r>
    </w:p>
    <w:p w14:paraId="78DF8F62" w14:textId="2690C32C" w:rsidR="00B35BCF" w:rsidRPr="00B35BCF" w:rsidRDefault="00B35BCF" w:rsidP="00B35BCF">
      <w:pPr>
        <w:shd w:val="clear" w:color="auto" w:fill="FFFFFF"/>
        <w:rPr>
          <w:color w:val="222222"/>
        </w:rPr>
      </w:pPr>
      <w:r w:rsidRPr="00B35BCF">
        <w:rPr>
          <w:color w:val="222222"/>
        </w:rPr>
        <w:t xml:space="preserve">Michael </w:t>
      </w:r>
      <w:proofErr w:type="spellStart"/>
      <w:r w:rsidRPr="00B35BCF">
        <w:rPr>
          <w:color w:val="222222"/>
        </w:rPr>
        <w:t>Scordato</w:t>
      </w:r>
      <w:proofErr w:type="spellEnd"/>
      <w:r>
        <w:rPr>
          <w:color w:val="222222"/>
        </w:rPr>
        <w:t xml:space="preserve"> (Charge nurse) </w:t>
      </w:r>
    </w:p>
    <w:p w14:paraId="338C91A5" w14:textId="07A344CC" w:rsidR="00B35BCF" w:rsidRDefault="003401EA" w:rsidP="00B35BCF">
      <w:pPr>
        <w:shd w:val="clear" w:color="auto" w:fill="FFFFFF"/>
        <w:rPr>
          <w:color w:val="222222"/>
        </w:rPr>
      </w:pPr>
      <w:hyperlink r:id="rId8" w:tgtFrame="_blank" w:history="1">
        <w:r w:rsidR="00B35BCF" w:rsidRPr="00B35BCF">
          <w:rPr>
            <w:rStyle w:val="Hyperlink"/>
            <w:color w:val="1155CC"/>
            <w:u w:val="none"/>
          </w:rPr>
          <w:t>Michael.Scordato@va.gov</w:t>
        </w:r>
      </w:hyperlink>
    </w:p>
    <w:p w14:paraId="1D92FAF0" w14:textId="39FECAA5" w:rsidR="00B35BCF" w:rsidRPr="00B35BCF" w:rsidRDefault="00B35BCF" w:rsidP="00B35BCF">
      <w:pPr>
        <w:shd w:val="clear" w:color="auto" w:fill="FFFFFF"/>
        <w:rPr>
          <w:color w:val="222222"/>
        </w:rPr>
      </w:pPr>
      <w:r>
        <w:rPr>
          <w:color w:val="222222"/>
        </w:rPr>
        <w:t xml:space="preserve">Ph: 917 903 9714 </w:t>
      </w:r>
    </w:p>
    <w:p w14:paraId="77928485" w14:textId="77777777" w:rsidR="00B35BCF" w:rsidRPr="00B35BCF" w:rsidRDefault="00B35BCF" w:rsidP="00B35BCF">
      <w:pPr>
        <w:shd w:val="clear" w:color="auto" w:fill="FFFFFF"/>
        <w:rPr>
          <w:color w:val="222222"/>
        </w:rPr>
      </w:pPr>
    </w:p>
    <w:p w14:paraId="70AC7466" w14:textId="77777777" w:rsidR="00B35BCF" w:rsidRDefault="00B35BCF" w:rsidP="00B35BCF">
      <w:pPr>
        <w:shd w:val="clear" w:color="auto" w:fill="FFFFFF"/>
        <w:rPr>
          <w:color w:val="222222"/>
        </w:rPr>
      </w:pPr>
    </w:p>
    <w:p w14:paraId="32BC4846" w14:textId="033932E3" w:rsidR="00B35BCF" w:rsidRPr="00B35BCF" w:rsidRDefault="00B35BCF" w:rsidP="00B35BCF">
      <w:pPr>
        <w:shd w:val="clear" w:color="auto" w:fill="FFFFFF"/>
        <w:rPr>
          <w:color w:val="222222"/>
        </w:rPr>
      </w:pPr>
      <w:r w:rsidRPr="00B35BCF">
        <w:rPr>
          <w:color w:val="222222"/>
        </w:rPr>
        <w:t>Nicole Carty-Mullings</w:t>
      </w:r>
      <w:r>
        <w:rPr>
          <w:color w:val="222222"/>
        </w:rPr>
        <w:t xml:space="preserve"> (Charge nurse) </w:t>
      </w:r>
    </w:p>
    <w:p w14:paraId="7C2D7D64" w14:textId="4AF2DD0C" w:rsidR="00B35BCF" w:rsidRDefault="003401EA" w:rsidP="00B35BCF">
      <w:pPr>
        <w:shd w:val="clear" w:color="auto" w:fill="FFFFFF"/>
        <w:rPr>
          <w:color w:val="222222"/>
        </w:rPr>
      </w:pPr>
      <w:hyperlink r:id="rId9" w:tgtFrame="_blank" w:history="1">
        <w:r w:rsidR="00B35BCF" w:rsidRPr="00B35BCF">
          <w:rPr>
            <w:rStyle w:val="Hyperlink"/>
            <w:color w:val="1155CC"/>
            <w:u w:val="none"/>
          </w:rPr>
          <w:t>Nicole.CartyMullings@va.gov</w:t>
        </w:r>
      </w:hyperlink>
    </w:p>
    <w:p w14:paraId="62170394" w14:textId="36C9332D" w:rsidR="00B35BCF" w:rsidRPr="00B35BCF" w:rsidRDefault="00B35BCF" w:rsidP="00B35BCF">
      <w:pPr>
        <w:shd w:val="clear" w:color="auto" w:fill="FFFFFF"/>
        <w:rPr>
          <w:color w:val="222222"/>
        </w:rPr>
      </w:pPr>
      <w:r>
        <w:rPr>
          <w:color w:val="222222"/>
        </w:rPr>
        <w:t xml:space="preserve">Ph: </w:t>
      </w:r>
      <w:r w:rsidR="00362566">
        <w:rPr>
          <w:color w:val="222222"/>
        </w:rPr>
        <w:t xml:space="preserve">786 252 7274 </w:t>
      </w:r>
    </w:p>
    <w:p w14:paraId="78306EF8" w14:textId="77777777" w:rsidR="00B35BCF" w:rsidRPr="00B35BCF" w:rsidRDefault="00B35BCF" w:rsidP="00B35BCF">
      <w:pPr>
        <w:shd w:val="clear" w:color="auto" w:fill="FFFFFF"/>
        <w:rPr>
          <w:color w:val="222222"/>
        </w:rPr>
      </w:pPr>
      <w:r w:rsidRPr="00B35BCF">
        <w:rPr>
          <w:b/>
          <w:bCs/>
          <w:color w:val="222222"/>
        </w:rPr>
        <w:t> </w:t>
      </w:r>
    </w:p>
    <w:p w14:paraId="751E13DB" w14:textId="54F264B2" w:rsidR="00B35BCF" w:rsidRPr="00B35BCF" w:rsidRDefault="00B35BCF" w:rsidP="00B35BCF">
      <w:pPr>
        <w:shd w:val="clear" w:color="auto" w:fill="FFFFFF"/>
        <w:rPr>
          <w:color w:val="222222"/>
        </w:rPr>
      </w:pPr>
      <w:r w:rsidRPr="00B35BCF">
        <w:rPr>
          <w:b/>
          <w:bCs/>
          <w:color w:val="222222"/>
        </w:rPr>
        <w:t xml:space="preserve">Martha </w:t>
      </w:r>
      <w:proofErr w:type="spellStart"/>
      <w:r w:rsidRPr="00B35BCF">
        <w:rPr>
          <w:b/>
          <w:bCs/>
          <w:color w:val="222222"/>
        </w:rPr>
        <w:t>Brova</w:t>
      </w:r>
      <w:proofErr w:type="spellEnd"/>
      <w:r>
        <w:rPr>
          <w:b/>
          <w:bCs/>
          <w:color w:val="222222"/>
        </w:rPr>
        <w:t xml:space="preserve"> </w:t>
      </w:r>
      <w:r w:rsidR="00362566">
        <w:rPr>
          <w:b/>
          <w:bCs/>
          <w:color w:val="222222"/>
        </w:rPr>
        <w:t>(</w:t>
      </w:r>
      <w:r>
        <w:rPr>
          <w:b/>
          <w:bCs/>
          <w:color w:val="222222"/>
        </w:rPr>
        <w:t xml:space="preserve">Manager) </w:t>
      </w:r>
    </w:p>
    <w:p w14:paraId="1DECAAD4" w14:textId="77777777" w:rsidR="00B35BCF" w:rsidRPr="00B35BCF" w:rsidRDefault="003401EA" w:rsidP="00B35BCF">
      <w:pPr>
        <w:shd w:val="clear" w:color="auto" w:fill="FFFFFF"/>
        <w:rPr>
          <w:color w:val="222222"/>
        </w:rPr>
      </w:pPr>
      <w:hyperlink r:id="rId10" w:tgtFrame="_blank" w:history="1">
        <w:r w:rsidR="00B35BCF" w:rsidRPr="00B35BCF">
          <w:rPr>
            <w:rStyle w:val="Hyperlink"/>
            <w:color w:val="1155CC"/>
            <w:u w:val="none"/>
          </w:rPr>
          <w:t>Martha.Bravo@va.gov</w:t>
        </w:r>
      </w:hyperlink>
    </w:p>
    <w:p w14:paraId="1B623AA5" w14:textId="200CB431" w:rsidR="00B35BCF" w:rsidRPr="00B35BCF" w:rsidRDefault="00B35BCF" w:rsidP="00B35BCF">
      <w:pPr>
        <w:shd w:val="clear" w:color="auto" w:fill="FFFFFF"/>
        <w:rPr>
          <w:color w:val="222222"/>
        </w:rPr>
      </w:pPr>
      <w:r w:rsidRPr="00B35BCF">
        <w:rPr>
          <w:color w:val="222222"/>
        </w:rPr>
        <w:t> </w:t>
      </w:r>
      <w:r>
        <w:rPr>
          <w:color w:val="222222"/>
        </w:rPr>
        <w:t xml:space="preserve">Ph: </w:t>
      </w:r>
      <w:r w:rsidR="00362566">
        <w:rPr>
          <w:color w:val="222222"/>
        </w:rPr>
        <w:t xml:space="preserve">786 382 4605 </w:t>
      </w:r>
    </w:p>
    <w:p w14:paraId="720560C9" w14:textId="77777777" w:rsidR="00B35BCF" w:rsidRPr="00B35BCF" w:rsidRDefault="00B35BCF" w:rsidP="00B35BCF">
      <w:pPr>
        <w:rPr>
          <w:bCs/>
          <w:sz w:val="22"/>
          <w:szCs w:val="22"/>
        </w:rPr>
      </w:pPr>
    </w:p>
    <w:sectPr w:rsidR="00B35BCF" w:rsidRPr="00B35BCF" w:rsidSect="006C5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A47AB" w14:textId="77777777" w:rsidR="003401EA" w:rsidRDefault="003401EA" w:rsidP="00390E1F">
      <w:r>
        <w:separator/>
      </w:r>
    </w:p>
  </w:endnote>
  <w:endnote w:type="continuationSeparator" w:id="0">
    <w:p w14:paraId="3D1A6974" w14:textId="77777777" w:rsidR="003401EA" w:rsidRDefault="003401EA" w:rsidP="0039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9ADC7" w14:textId="77777777" w:rsidR="003401EA" w:rsidRDefault="003401EA" w:rsidP="00390E1F">
      <w:r>
        <w:separator/>
      </w:r>
    </w:p>
  </w:footnote>
  <w:footnote w:type="continuationSeparator" w:id="0">
    <w:p w14:paraId="2C200B73" w14:textId="77777777" w:rsidR="003401EA" w:rsidRDefault="003401EA" w:rsidP="0039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46184"/>
    <w:multiLevelType w:val="hybridMultilevel"/>
    <w:tmpl w:val="983C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E66CB"/>
    <w:multiLevelType w:val="hybridMultilevel"/>
    <w:tmpl w:val="724A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3263"/>
    <w:multiLevelType w:val="hybridMultilevel"/>
    <w:tmpl w:val="83EC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1062"/>
    <w:multiLevelType w:val="hybridMultilevel"/>
    <w:tmpl w:val="7BAE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660C"/>
    <w:multiLevelType w:val="hybridMultilevel"/>
    <w:tmpl w:val="2E28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C6797"/>
    <w:multiLevelType w:val="hybridMultilevel"/>
    <w:tmpl w:val="A5FE9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B2D1E"/>
    <w:multiLevelType w:val="hybridMultilevel"/>
    <w:tmpl w:val="0F2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C16EC"/>
    <w:multiLevelType w:val="hybridMultilevel"/>
    <w:tmpl w:val="FE6405B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35E95C44"/>
    <w:multiLevelType w:val="hybridMultilevel"/>
    <w:tmpl w:val="544E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F1FC6"/>
    <w:multiLevelType w:val="hybridMultilevel"/>
    <w:tmpl w:val="38E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E77B0"/>
    <w:multiLevelType w:val="hybridMultilevel"/>
    <w:tmpl w:val="CB5A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82B1C"/>
    <w:multiLevelType w:val="hybridMultilevel"/>
    <w:tmpl w:val="23DE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071A"/>
    <w:multiLevelType w:val="hybridMultilevel"/>
    <w:tmpl w:val="43B27102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E437B"/>
    <w:multiLevelType w:val="hybridMultilevel"/>
    <w:tmpl w:val="20165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02254"/>
    <w:multiLevelType w:val="hybridMultilevel"/>
    <w:tmpl w:val="59AA4D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8176F"/>
    <w:multiLevelType w:val="hybridMultilevel"/>
    <w:tmpl w:val="5474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273DD"/>
    <w:multiLevelType w:val="hybridMultilevel"/>
    <w:tmpl w:val="7B8C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96BFB"/>
    <w:multiLevelType w:val="hybridMultilevel"/>
    <w:tmpl w:val="703AD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D5763"/>
    <w:multiLevelType w:val="hybridMultilevel"/>
    <w:tmpl w:val="4C8CF104"/>
    <w:lvl w:ilvl="0" w:tplc="411C1948">
      <w:start w:val="12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44CB9"/>
    <w:multiLevelType w:val="hybridMultilevel"/>
    <w:tmpl w:val="1E90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04B7A"/>
    <w:multiLevelType w:val="hybridMultilevel"/>
    <w:tmpl w:val="997E1C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1"/>
  </w:num>
  <w:num w:numId="5">
    <w:abstractNumId w:val="12"/>
  </w:num>
  <w:num w:numId="6">
    <w:abstractNumId w:val="1"/>
  </w:num>
  <w:num w:numId="7">
    <w:abstractNumId w:val="17"/>
  </w:num>
  <w:num w:numId="8">
    <w:abstractNumId w:val="15"/>
  </w:num>
  <w:num w:numId="9">
    <w:abstractNumId w:val="8"/>
  </w:num>
  <w:num w:numId="10">
    <w:abstractNumId w:val="9"/>
  </w:num>
  <w:num w:numId="11">
    <w:abstractNumId w:val="20"/>
  </w:num>
  <w:num w:numId="12">
    <w:abstractNumId w:val="19"/>
  </w:num>
  <w:num w:numId="13">
    <w:abstractNumId w:val="16"/>
  </w:num>
  <w:num w:numId="14">
    <w:abstractNumId w:val="2"/>
  </w:num>
  <w:num w:numId="15">
    <w:abstractNumId w:val="13"/>
  </w:num>
  <w:num w:numId="16">
    <w:abstractNumId w:val="7"/>
  </w:num>
  <w:num w:numId="17">
    <w:abstractNumId w:val="0"/>
  </w:num>
  <w:num w:numId="18">
    <w:abstractNumId w:val="6"/>
  </w:num>
  <w:num w:numId="19">
    <w:abstractNumId w:val="3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0D"/>
    <w:rsid w:val="00014E3F"/>
    <w:rsid w:val="00043703"/>
    <w:rsid w:val="00072DB3"/>
    <w:rsid w:val="00083A64"/>
    <w:rsid w:val="00085B2E"/>
    <w:rsid w:val="000A0579"/>
    <w:rsid w:val="000D2570"/>
    <w:rsid w:val="000E4D56"/>
    <w:rsid w:val="00102A79"/>
    <w:rsid w:val="001167D4"/>
    <w:rsid w:val="0012289A"/>
    <w:rsid w:val="0013628E"/>
    <w:rsid w:val="001442C5"/>
    <w:rsid w:val="001643E0"/>
    <w:rsid w:val="001B7736"/>
    <w:rsid w:val="001D259A"/>
    <w:rsid w:val="0022308D"/>
    <w:rsid w:val="00255645"/>
    <w:rsid w:val="002708D6"/>
    <w:rsid w:val="002778FD"/>
    <w:rsid w:val="00296279"/>
    <w:rsid w:val="002B5EC2"/>
    <w:rsid w:val="002E1D8C"/>
    <w:rsid w:val="0032014A"/>
    <w:rsid w:val="003219BF"/>
    <w:rsid w:val="003401EA"/>
    <w:rsid w:val="00343CC4"/>
    <w:rsid w:val="00362566"/>
    <w:rsid w:val="003741AB"/>
    <w:rsid w:val="003907F9"/>
    <w:rsid w:val="00390E1F"/>
    <w:rsid w:val="00392681"/>
    <w:rsid w:val="003958C0"/>
    <w:rsid w:val="003A2A5A"/>
    <w:rsid w:val="00425500"/>
    <w:rsid w:val="0046473D"/>
    <w:rsid w:val="00467BF8"/>
    <w:rsid w:val="00487C47"/>
    <w:rsid w:val="00500332"/>
    <w:rsid w:val="0050241A"/>
    <w:rsid w:val="0051490E"/>
    <w:rsid w:val="00570737"/>
    <w:rsid w:val="00594954"/>
    <w:rsid w:val="005A08BE"/>
    <w:rsid w:val="005A7439"/>
    <w:rsid w:val="005B5B04"/>
    <w:rsid w:val="005B6A0E"/>
    <w:rsid w:val="005D27D3"/>
    <w:rsid w:val="00650CDA"/>
    <w:rsid w:val="006513EE"/>
    <w:rsid w:val="00662D8C"/>
    <w:rsid w:val="00676569"/>
    <w:rsid w:val="006C5E5B"/>
    <w:rsid w:val="006D69B6"/>
    <w:rsid w:val="00713DDD"/>
    <w:rsid w:val="00735E56"/>
    <w:rsid w:val="007671E1"/>
    <w:rsid w:val="007C2761"/>
    <w:rsid w:val="007C3DB8"/>
    <w:rsid w:val="00867BF5"/>
    <w:rsid w:val="00896F11"/>
    <w:rsid w:val="00897E55"/>
    <w:rsid w:val="008A2376"/>
    <w:rsid w:val="00906AF7"/>
    <w:rsid w:val="00930D5A"/>
    <w:rsid w:val="00964446"/>
    <w:rsid w:val="00970A6C"/>
    <w:rsid w:val="00975A2B"/>
    <w:rsid w:val="00977AEF"/>
    <w:rsid w:val="009952B2"/>
    <w:rsid w:val="009A1CB7"/>
    <w:rsid w:val="00A0660F"/>
    <w:rsid w:val="00A1069E"/>
    <w:rsid w:val="00A30FFC"/>
    <w:rsid w:val="00A31BA3"/>
    <w:rsid w:val="00A6608B"/>
    <w:rsid w:val="00AF7E34"/>
    <w:rsid w:val="00B35BCF"/>
    <w:rsid w:val="00B37BF5"/>
    <w:rsid w:val="00B72BDE"/>
    <w:rsid w:val="00B945BC"/>
    <w:rsid w:val="00BB7F21"/>
    <w:rsid w:val="00C11152"/>
    <w:rsid w:val="00C22FEB"/>
    <w:rsid w:val="00C408F6"/>
    <w:rsid w:val="00C808E3"/>
    <w:rsid w:val="00CD3F87"/>
    <w:rsid w:val="00CE5810"/>
    <w:rsid w:val="00D057FA"/>
    <w:rsid w:val="00D0580A"/>
    <w:rsid w:val="00D2553E"/>
    <w:rsid w:val="00D666E5"/>
    <w:rsid w:val="00D951AC"/>
    <w:rsid w:val="00E00BDA"/>
    <w:rsid w:val="00E22E23"/>
    <w:rsid w:val="00E920C5"/>
    <w:rsid w:val="00EC0B23"/>
    <w:rsid w:val="00EE312D"/>
    <w:rsid w:val="00F050C4"/>
    <w:rsid w:val="00F2375A"/>
    <w:rsid w:val="00F34F89"/>
    <w:rsid w:val="00F86DFD"/>
    <w:rsid w:val="00FD220D"/>
    <w:rsid w:val="00FD336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E072"/>
  <w15:chartTrackingRefBased/>
  <w15:docId w15:val="{0BAEE2AF-7A10-1E4F-BA9A-83DEF9F9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0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20D"/>
    <w:pPr>
      <w:ind w:left="720"/>
      <w:contextualSpacing/>
    </w:pPr>
  </w:style>
  <w:style w:type="character" w:customStyle="1" w:styleId="widget-pane-section-info-text">
    <w:name w:val="widget-pane-section-info-text"/>
    <w:basedOn w:val="DefaultParagraphFont"/>
    <w:rsid w:val="00FD220D"/>
  </w:style>
  <w:style w:type="paragraph" w:customStyle="1" w:styleId="BusinessNameDates">
    <w:name w:val="Business Name &amp; Dates"/>
    <w:basedOn w:val="Normal"/>
    <w:qFormat/>
    <w:rsid w:val="00FD220D"/>
    <w:rPr>
      <w:rFonts w:ascii="Verdana" w:eastAsia="Times New Roman" w:hAnsi="Verdana" w:cs="Courier New"/>
      <w:sz w:val="19"/>
      <w:szCs w:val="20"/>
    </w:rPr>
  </w:style>
  <w:style w:type="paragraph" w:customStyle="1" w:styleId="Address">
    <w:name w:val="Address"/>
    <w:basedOn w:val="Normal"/>
    <w:rsid w:val="00FD220D"/>
    <w:pPr>
      <w:jc w:val="center"/>
    </w:pPr>
    <w:rPr>
      <w:rFonts w:ascii="Verdana" w:eastAsia="Times New Roman" w:hAnsi="Verdana" w:cs="Courier New"/>
      <w:bCs/>
      <w:sz w:val="19"/>
      <w:szCs w:val="19"/>
    </w:rPr>
  </w:style>
  <w:style w:type="paragraph" w:customStyle="1" w:styleId="Overviewbullets">
    <w:name w:val="Overview bullets"/>
    <w:basedOn w:val="PlainText"/>
    <w:rsid w:val="00FD220D"/>
    <w:pPr>
      <w:numPr>
        <w:numId w:val="5"/>
      </w:numPr>
      <w:tabs>
        <w:tab w:val="clear" w:pos="360"/>
      </w:tabs>
      <w:spacing w:before="180" w:after="180"/>
      <w:ind w:left="720" w:firstLine="0"/>
      <w:jc w:val="both"/>
    </w:pPr>
    <w:rPr>
      <w:rFonts w:ascii="Verdana" w:eastAsia="Times New Roman" w:hAnsi="Verdana" w:cs="Courier New"/>
      <w:bCs/>
      <w:sz w:val="19"/>
      <w:szCs w:val="19"/>
    </w:rPr>
  </w:style>
  <w:style w:type="character" w:styleId="Emphasis">
    <w:name w:val="Emphasis"/>
    <w:basedOn w:val="DefaultParagraphFont"/>
    <w:uiPriority w:val="20"/>
    <w:qFormat/>
    <w:rsid w:val="00FD220D"/>
    <w:rPr>
      <w:b/>
      <w:bCs/>
      <w:i w:val="0"/>
      <w:iCs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220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220D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5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8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0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E1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0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E1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897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88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12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76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69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31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9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0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75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24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463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20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103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25995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9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9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7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3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07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20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427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150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12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015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Scordato@v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gbau.rober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tha.Bravo@v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ole.CartyMullings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TANG BAU</cp:lastModifiedBy>
  <cp:revision>10</cp:revision>
  <cp:lastPrinted>2019-04-06T14:18:00Z</cp:lastPrinted>
  <dcterms:created xsi:type="dcterms:W3CDTF">2021-10-15T00:12:00Z</dcterms:created>
  <dcterms:modified xsi:type="dcterms:W3CDTF">2021-10-20T02:11:00Z</dcterms:modified>
</cp:coreProperties>
</file>