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7924"/>
          <w:tab w:val="center" w:pos="8644"/>
        </w:tabs>
        <w:spacing w:after="0" w:line="259" w:lineRule="auto"/>
        <w:ind w:left="0" w:firstLine="0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CHERRIELYN TONGCO, BSN, RN</w:t>
        <w:tab/>
        <w:t xml:space="preserve"> </w:t>
        <w:tab/>
        <w:t xml:space="preserve">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-67303</wp:posOffset>
                </wp:positionH>
                <wp:positionV relativeFrom="paragraph">
                  <wp:posOffset>-214622</wp:posOffset>
                </wp:positionV>
                <wp:extent cx="6073140" cy="100584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cNvPr id="13295" name="Group 13295"/>
                      <wpg:grpSpPr>
                        <a:xfrm>
                          <a:off x="0" y="0"/>
                          <a:ext cx="6073140" cy="1005840"/>
                          <a:chOff x="0" y="0"/>
                          <a:chExt cx="6073141" cy="1006043"/>
                        </a:xfrm>
                      </wpg:grpSpPr>
                      <pic:pic>
                        <pic:nvPicPr>
                          <pic:cNvPr id="909" name="Picture 909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5438776" y="0"/>
                            <a:ext cx="634364" cy="895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7142" name="Shape 17142"/>
                        <wps:spPr>
                          <a:xfrm>
                            <a:off x="0" y="996899"/>
                            <a:ext cx="6073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6073141">
                                <a:moveTo>
                                  <a:pt x="0" y="0"/>
                                </a:moveTo>
                                <a:lnTo>
                                  <a:pt x="6073141" y="0"/>
                                </a:lnTo>
                                <a:lnTo>
                                  <a:pt x="6073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/>
                        <wps:cNvPr id="17143" name="Shape 17143"/>
                        <wps:spPr>
                          <a:xfrm>
                            <a:off x="0" y="984199"/>
                            <a:ext cx="6073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6073141">
                                <a:moveTo>
                                  <a:pt x="0" y="0"/>
                                </a:moveTo>
                                <a:lnTo>
                                  <a:pt x="6073141" y="0"/>
                                </a:lnTo>
                                <a:lnTo>
                                  <a:pt x="6073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SpPr/>
                        <wps:cNvPr id="17144" name="Shape 17144"/>
                        <wps:spPr>
                          <a:xfrm>
                            <a:off x="0" y="971499"/>
                            <a:ext cx="6073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6073141">
                                <a:moveTo>
                                  <a:pt x="0" y="0"/>
                                </a:moveTo>
                                <a:lnTo>
                                  <a:pt x="6073141" y="0"/>
                                </a:lnTo>
                                <a:lnTo>
                                  <a:pt x="6073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-67303</wp:posOffset>
                </wp:positionH>
                <wp:positionV relativeFrom="paragraph">
                  <wp:posOffset>-214622</wp:posOffset>
                </wp:positionV>
                <wp:extent cx="6073140" cy="100584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3140" cy="1005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ind w:left="-5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A: 4055 Windtree lane Columbus GA, 31907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-5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M: 706-289-8431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-5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E:</w:t>
      </w:r>
      <w:hyperlink r:id="rId8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tongcocherrielyn@gmail.com</w:t>
        </w:r>
      </w:hyperlink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39" w:lineRule="auto"/>
        <w:ind w:left="0" w:right="27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CAREER OBJECTIVE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To secure a position as L&amp;D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with a well-established organization with advancement opportunities utilizing my skills as registered nurse and will expand my nursing experience, competence and knowledge and be able to reinforce the hospital’s operations.</w:t>
      </w:r>
    </w:p>
    <w:p w:rsidR="00000000" w:rsidDel="00000000" w:rsidP="00000000" w:rsidRDefault="00000000" w:rsidRPr="00000000" w14:paraId="00000007">
      <w:pPr>
        <w:spacing w:after="0" w:line="239" w:lineRule="auto"/>
        <w:ind w:left="0" w:right="27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ind w:left="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Core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Outstanding ability to assess patient needs and provide basic treatments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Substantial familiarity with nursing procedures and medical terminology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Extensive knowledge of medical record keeping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Ability to work well under pressure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Comfortable with technology; willing and able to learn new software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Clear written and spoken communication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Professional skills: Able to multitask and manage tasks to completion on a timely basis and in an organized fashion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9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0" w:firstLine="0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RN licenses: Compact Texas RN license and currently has a Georgia RN 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ind w:left="-5" w:firstLine="0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PROFESSIONAL EXPERIENCE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With 15 years of continuo</w:t>
      </w:r>
      <w:r w:rsidDel="00000000" w:rsidR="00000000" w:rsidRPr="00000000">
        <w:rPr>
          <w:rtl w:val="0"/>
        </w:rPr>
        <w:t xml:space="preserve">us </w:t>
      </w:r>
      <w:r w:rsidDel="00000000" w:rsidR="00000000" w:rsidRPr="00000000">
        <w:rPr>
          <w:vertAlign w:val="baseline"/>
          <w:rtl w:val="0"/>
        </w:rPr>
        <w:t xml:space="preserve">professional nursing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ind w:left="-15" w:firstLine="0"/>
        <w:rPr/>
      </w:pPr>
      <w:r w:rsidDel="00000000" w:rsidR="00000000" w:rsidRPr="00000000">
        <w:rPr>
          <w:rtl w:val="0"/>
        </w:rPr>
        <w:t xml:space="preserve">Currently an ICU/IMCU nurse with 1 yr experience.</w:t>
      </w:r>
    </w:p>
    <w:p w:rsidR="00000000" w:rsidDel="00000000" w:rsidP="00000000" w:rsidRDefault="00000000" w:rsidRPr="00000000" w14:paraId="00000016">
      <w:pPr>
        <w:spacing w:after="0" w:line="259" w:lineRule="auto"/>
        <w:ind w:left="-15" w:firstLine="0"/>
        <w:rPr/>
      </w:pPr>
      <w:r w:rsidDel="00000000" w:rsidR="00000000" w:rsidRPr="00000000">
        <w:rPr>
          <w:rtl w:val="0"/>
        </w:rPr>
        <w:t xml:space="preserve">10yrs ER RN, 1 MS, 1 yr L&amp;D</w:t>
      </w:r>
    </w:p>
    <w:p w:rsidR="00000000" w:rsidDel="00000000" w:rsidP="00000000" w:rsidRDefault="00000000" w:rsidRPr="00000000" w14:paraId="00000017">
      <w:pPr>
        <w:spacing w:after="0" w:line="259" w:lineRule="auto"/>
        <w:ind w:left="-15" w:firstLine="0"/>
        <w:rPr/>
      </w:pPr>
      <w:r w:rsidDel="00000000" w:rsidR="00000000" w:rsidRPr="00000000">
        <w:rPr>
          <w:rtl w:val="0"/>
        </w:rPr>
        <w:t xml:space="preserve">3 yrs Psychiatric Nurse</w:t>
      </w:r>
    </w:p>
    <w:p w:rsidR="00000000" w:rsidDel="00000000" w:rsidP="00000000" w:rsidRDefault="00000000" w:rsidRPr="00000000" w14:paraId="00000018">
      <w:pPr>
        <w:spacing w:after="0" w:line="259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ind w:firstLine="1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Present </w:t>
      </w:r>
      <w:r w:rsidDel="00000000" w:rsidR="00000000" w:rsidRPr="00000000">
        <w:rPr>
          <w:b w:val="1"/>
          <w:rtl w:val="0"/>
        </w:rPr>
        <w:t xml:space="preserve">Job 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ICU/IMCU RN in Piedmont Northside since December 2021</w:t>
      </w:r>
    </w:p>
    <w:p w:rsidR="00000000" w:rsidDel="00000000" w:rsidP="00000000" w:rsidRDefault="00000000" w:rsidRPr="00000000" w14:paraId="0000001A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PREVIOUS JOBS:</w:t>
      </w:r>
    </w:p>
    <w:p w:rsidR="00000000" w:rsidDel="00000000" w:rsidP="00000000" w:rsidRDefault="00000000" w:rsidRPr="00000000" w14:paraId="0000001C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b w:val="1"/>
          <w:vertAlign w:val="baseline"/>
          <w:rtl w:val="0"/>
        </w:rPr>
        <w:t xml:space="preserve">Charge nurse Psychiatric Nurse since March 2019</w:t>
      </w:r>
      <w:r w:rsidDel="00000000" w:rsidR="00000000" w:rsidRPr="00000000">
        <w:rPr>
          <w:b w:val="1"/>
          <w:rtl w:val="0"/>
        </w:rPr>
        <w:t xml:space="preserve"> ro February 2022</w:t>
      </w:r>
    </w:p>
    <w:p w:rsidR="00000000" w:rsidDel="00000000" w:rsidP="00000000" w:rsidRDefault="00000000" w:rsidRPr="00000000" w14:paraId="0000001E">
      <w:pPr>
        <w:spacing w:after="0" w:line="259" w:lineRule="auto"/>
        <w:ind w:firstLine="1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West Central Regional Hospital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ind w:firstLine="1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Address: S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vertAlign w:val="baseline"/>
          <w:rtl w:val="0"/>
        </w:rPr>
        <w:t xml:space="preserve">hatulga Road Columbus GA 31907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2.MSICU/CVS at St.Francis Emory Healthcare since February 2021-November 2021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3. ER RN,L&amp;D RN and MS RN in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Tondo Hospital</w:t>
      </w:r>
      <w:r w:rsidDel="00000000" w:rsidR="00000000" w:rsidRPr="00000000">
        <w:rPr>
          <w:b w:val="1"/>
          <w:rtl w:val="0"/>
        </w:rPr>
        <w:t xml:space="preserve">, Philippines for 10yrs.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 1171 Jose Abad Santos, Tondo Manila Philippines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Aug 28 2007 Feb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11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Unit Assigned:  Med/Surg:  </w:t>
      </w:r>
    </w:p>
    <w:p w:rsidR="00000000" w:rsidDel="00000000" w:rsidP="00000000" w:rsidRDefault="00000000" w:rsidRPr="00000000" w14:paraId="00000027">
      <w:pPr>
        <w:ind w:left="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Aug. 2007-December 2008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DELIVERY ROOM/OR complex: January 2009-January 2010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ER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Feb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2010 </w:t>
      </w:r>
      <w:r w:rsidDel="00000000" w:rsidR="00000000" w:rsidRPr="00000000">
        <w:rPr>
          <w:b w:val="1"/>
          <w:rtl w:val="0"/>
        </w:rPr>
        <w:t xml:space="preserve">to Feb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TRAINING and AFFILIATION: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Advanced Cardiac Life Support (ACLS) License Valid until June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Basic Life Support (BLS) License, (CPR and AED), ECG and Arrhythmia Recognition Training Valid until June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First Aid and CPR expiration Valid until Feb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NIHSS Certification Valid until June 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Knoledgeable un Epic Charting and Cerner 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Comfortable in caring for vented patients in ICU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ind w:left="-5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ind w:left="-5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B</w:t>
      </w:r>
      <w:r w:rsidDel="00000000" w:rsidR="00000000" w:rsidRPr="00000000">
        <w:rPr>
          <w:b w:val="1"/>
          <w:sz w:val="22"/>
          <w:szCs w:val="22"/>
          <w:rtl w:val="0"/>
        </w:rPr>
        <w:t xml:space="preserve">SN</w:t>
      </w:r>
    </w:p>
    <w:p w:rsidR="00000000" w:rsidDel="00000000" w:rsidP="00000000" w:rsidRDefault="00000000" w:rsidRPr="00000000" w14:paraId="00000034">
      <w:pPr>
        <w:spacing w:after="0" w:line="259" w:lineRule="auto"/>
        <w:ind w:left="-5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Bachelor of Science </w:t>
      </w:r>
      <w:r w:rsidDel="00000000" w:rsidR="00000000" w:rsidRPr="00000000">
        <w:rPr>
          <w:b w:val="1"/>
          <w:sz w:val="18"/>
          <w:szCs w:val="18"/>
          <w:rtl w:val="0"/>
        </w:rPr>
        <w:t xml:space="preserve">Nursing</w:t>
      </w:r>
    </w:p>
    <w:p w:rsidR="00000000" w:rsidDel="00000000" w:rsidP="00000000" w:rsidRDefault="00000000" w:rsidRPr="00000000" w14:paraId="00000035">
      <w:pPr>
        <w:spacing w:after="0" w:line="259" w:lineRule="auto"/>
        <w:ind w:left="-5" w:firstLine="0"/>
        <w:rPr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University of the City of Manila / Pamantasan ng Lungsod ng Maynila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B</w:t>
      </w:r>
      <w:r w:rsidDel="00000000" w:rsidR="00000000" w:rsidRPr="00000000">
        <w:rPr>
          <w:sz w:val="18"/>
          <w:szCs w:val="18"/>
          <w:rtl w:val="0"/>
        </w:rPr>
        <w:t xml:space="preserve">SN: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2002 – 2006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ind w:left="0" w:firstLine="0"/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Reference:</w:t>
      </w:r>
    </w:p>
    <w:p w:rsidR="00000000" w:rsidDel="00000000" w:rsidP="00000000" w:rsidRDefault="00000000" w:rsidRPr="00000000" w14:paraId="0000003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1.Sarah Callaway</w:t>
      </w:r>
    </w:p>
    <w:p w:rsidR="00000000" w:rsidDel="00000000" w:rsidP="00000000" w:rsidRDefault="00000000" w:rsidRPr="00000000" w14:paraId="0000003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706 660 3060</w:t>
      </w:r>
    </w:p>
    <w:p w:rsidR="00000000" w:rsidDel="00000000" w:rsidP="00000000" w:rsidRDefault="00000000" w:rsidRPr="00000000" w14:paraId="0000003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Nurse Supervisor WCRGH</w:t>
      </w:r>
    </w:p>
    <w:p w:rsidR="00000000" w:rsidDel="00000000" w:rsidP="00000000" w:rsidRDefault="00000000" w:rsidRPr="00000000" w14:paraId="0000003C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2.Hope-Love Gutierrez</w:t>
      </w:r>
    </w:p>
    <w:p w:rsidR="00000000" w:rsidDel="00000000" w:rsidP="00000000" w:rsidRDefault="00000000" w:rsidRPr="00000000" w14:paraId="0000003E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615-956-9234</w:t>
      </w:r>
    </w:p>
    <w:p w:rsidR="00000000" w:rsidDel="00000000" w:rsidP="00000000" w:rsidRDefault="00000000" w:rsidRPr="00000000" w14:paraId="0000003F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Nurse Supervisor WCRGH</w:t>
      </w:r>
    </w:p>
    <w:p w:rsidR="00000000" w:rsidDel="00000000" w:rsidP="00000000" w:rsidRDefault="00000000" w:rsidRPr="00000000" w14:paraId="0000004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3.Michelle Williams</w:t>
      </w:r>
    </w:p>
    <w:p w:rsidR="00000000" w:rsidDel="00000000" w:rsidP="00000000" w:rsidRDefault="00000000" w:rsidRPr="00000000" w14:paraId="0000004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410-739-7539</w:t>
      </w:r>
    </w:p>
    <w:p w:rsidR="00000000" w:rsidDel="00000000" w:rsidP="00000000" w:rsidRDefault="00000000" w:rsidRPr="00000000" w14:paraId="0000004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Charge Nurse WCRGH</w:t>
      </w:r>
    </w:p>
    <w:p w:rsidR="00000000" w:rsidDel="00000000" w:rsidP="00000000" w:rsidRDefault="00000000" w:rsidRPr="00000000" w14:paraId="00000044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PRN ICU nurse St.Francis Emory Healthcare</w:t>
      </w:r>
    </w:p>
    <w:p w:rsidR="00000000" w:rsidDel="00000000" w:rsidP="00000000" w:rsidRDefault="00000000" w:rsidRPr="00000000" w14:paraId="0000004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4. Kennedy Dela Cruz</w:t>
      </w:r>
    </w:p>
    <w:p w:rsidR="00000000" w:rsidDel="00000000" w:rsidP="00000000" w:rsidRDefault="00000000" w:rsidRPr="00000000" w14:paraId="0000004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706 289 9196</w:t>
      </w:r>
    </w:p>
    <w:p w:rsidR="00000000" w:rsidDel="00000000" w:rsidP="00000000" w:rsidRDefault="00000000" w:rsidRPr="00000000" w14:paraId="0000004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Senior Nurse WCRGH</w:t>
      </w:r>
    </w:p>
    <w:p w:rsidR="00000000" w:rsidDel="00000000" w:rsidP="00000000" w:rsidRDefault="00000000" w:rsidRPr="00000000" w14:paraId="0000004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40" w:w="11905" w:orient="portrait"/>
      <w:pgMar w:bottom="1494" w:top="953" w:left="1201" w:right="1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•"/>
      <w:lvlJc w:val="left"/>
      <w:pPr>
        <w:ind w:left="1815" w:hanging="735"/>
      </w:pPr>
      <w:rPr>
        <w:rFonts w:ascii="Verdana" w:cs="Verdana" w:eastAsia="Verdana" w:hAnsi="Verdan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spacing w:after="13" w:line="248.00000000000006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48.00000000000006" w:lineRule="auto"/>
      <w:ind w:left="10" w:right="0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48.00000000000006" w:lineRule="auto"/>
      <w:ind w:left="10" w:right="0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48.00000000000006" w:lineRule="auto"/>
      <w:ind w:left="10" w:right="0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yperlink" Target="mailto:tongcocherriely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