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tl w:val="0"/>
        </w:rPr>
        <w:t xml:space="preserve">Kristen L. Joness</w:t>
      </w:r>
    </w:p>
    <w:p w:rsidR="00000000" w:rsidDel="00000000" w:rsidP="00000000" w:rsidRDefault="00000000" w:rsidRPr="00000000" w14:paraId="00000002">
      <w:pPr>
        <w:spacing w:after="0" w:line="240" w:lineRule="auto"/>
        <w:jc w:val="center"/>
        <w:rPr>
          <w:sz w:val="24"/>
          <w:szCs w:val="24"/>
        </w:rPr>
      </w:pPr>
      <w:r w:rsidDel="00000000" w:rsidR="00000000" w:rsidRPr="00000000">
        <w:rPr>
          <w:sz w:val="24"/>
          <w:szCs w:val="24"/>
          <w:rtl w:val="0"/>
        </w:rPr>
        <w:t xml:space="preserve">N3502 Dawn Drive, New London, WI 54961</w:t>
      </w:r>
    </w:p>
    <w:p w:rsidR="00000000" w:rsidDel="00000000" w:rsidP="00000000" w:rsidRDefault="00000000" w:rsidRPr="00000000" w14:paraId="00000003">
      <w:pPr>
        <w:spacing w:after="0" w:line="240" w:lineRule="auto"/>
        <w:jc w:val="center"/>
        <w:rPr>
          <w:sz w:val="24"/>
          <w:szCs w:val="24"/>
        </w:rPr>
      </w:pPr>
      <w:r w:rsidDel="00000000" w:rsidR="00000000" w:rsidRPr="00000000">
        <w:rPr>
          <w:sz w:val="24"/>
          <w:szCs w:val="24"/>
          <w:rtl w:val="0"/>
        </w:rPr>
        <w:t xml:space="preserve">  (815)543-4072 </w:t>
      </w:r>
    </w:p>
    <w:p w:rsidR="00000000" w:rsidDel="00000000" w:rsidP="00000000" w:rsidRDefault="00000000" w:rsidRPr="00000000" w14:paraId="00000004">
      <w:pPr>
        <w:spacing w:after="0" w:line="240" w:lineRule="auto"/>
        <w:jc w:val="center"/>
        <w:rPr>
          <w:sz w:val="24"/>
          <w:szCs w:val="24"/>
        </w:rPr>
      </w:pPr>
      <w:r w:rsidDel="00000000" w:rsidR="00000000" w:rsidRPr="00000000">
        <w:rPr>
          <w:sz w:val="24"/>
          <w:szCs w:val="24"/>
          <w:rtl w:val="0"/>
        </w:rPr>
        <w:t xml:space="preserve"> jonesskristen@gmail.com</w:t>
      </w:r>
    </w:p>
    <w:p w:rsidR="00000000" w:rsidDel="00000000" w:rsidP="00000000" w:rsidRDefault="00000000" w:rsidRPr="00000000" w14:paraId="00000005">
      <w:pPr>
        <w:spacing w:after="0" w:line="240" w:lineRule="auto"/>
        <w:jc w:val="center"/>
        <w:rPr>
          <w:sz w:val="24"/>
          <w:szCs w:val="24"/>
        </w:rPr>
      </w:pPr>
      <w:r w:rsidDel="00000000" w:rsidR="00000000" w:rsidRPr="00000000">
        <w:rPr>
          <w:sz w:val="24"/>
          <w:szCs w:val="24"/>
          <w:rtl w:val="0"/>
        </w:rPr>
        <w:t xml:space="preserve">______________________________________________________________________________ </w:t>
      </w:r>
    </w:p>
    <w:p w:rsidR="00000000" w:rsidDel="00000000" w:rsidP="00000000" w:rsidRDefault="00000000" w:rsidRPr="00000000" w14:paraId="00000006">
      <w:pPr>
        <w:spacing w:after="0" w:line="240" w:lineRule="auto"/>
        <w:rPr>
          <w:sz w:val="24"/>
          <w:szCs w:val="24"/>
        </w:rPr>
      </w:pP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SUMMARY OF QUALIFICATIONS</w:t>
      </w:r>
    </w:p>
    <w:p w:rsidR="00000000" w:rsidDel="00000000" w:rsidP="00000000" w:rsidRDefault="00000000" w:rsidRPr="00000000" w14:paraId="00000008">
      <w:pPr>
        <w:spacing w:after="0" w:line="240" w:lineRule="auto"/>
        <w:ind w:left="1440" w:firstLine="0"/>
        <w:rPr>
          <w:sz w:val="24"/>
          <w:szCs w:val="24"/>
        </w:rPr>
      </w:pPr>
      <w:r w:rsidDel="00000000" w:rsidR="00000000" w:rsidRPr="00000000">
        <w:rPr>
          <w:sz w:val="24"/>
          <w:szCs w:val="24"/>
          <w:rtl w:val="0"/>
        </w:rPr>
        <w:t xml:space="preserve">Strong background and knowledge in emergency room and ICU practices and procedures.  Compassionate and hardworking Trauma Nurse who supports medical teams in the provision of health care during traumatic injuries. Adept at quickly identifying key symptoms of medical crisis and performing intake procedures under pressure.  </w:t>
      </w:r>
    </w:p>
    <w:p w:rsidR="00000000" w:rsidDel="00000000" w:rsidP="00000000" w:rsidRDefault="00000000" w:rsidRPr="00000000" w14:paraId="00000009">
      <w:pPr>
        <w:spacing w:after="0" w:line="240" w:lineRule="auto"/>
        <w:rPr>
          <w:sz w:val="24"/>
          <w:szCs w:val="24"/>
        </w:rPr>
      </w:pPr>
      <w:r w:rsidDel="00000000" w:rsidR="00000000" w:rsidRPr="00000000">
        <w:rPr>
          <w:sz w:val="24"/>
          <w:szCs w:val="24"/>
          <w:rtl w:val="0"/>
        </w:rPr>
        <w:tab/>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EDUCATION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0" w:before="0" w:line="240" w:lineRule="auto"/>
        <w:ind w:left="144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Bachelor of Science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Purdue University, Fort Wayne, IN</w:t>
      </w:r>
    </w:p>
    <w:p w:rsidR="00000000" w:rsidDel="00000000" w:rsidP="00000000" w:rsidRDefault="00000000" w:rsidRPr="00000000" w14:paraId="0000000C">
      <w:pPr>
        <w:spacing w:after="0" w:line="240" w:lineRule="auto"/>
        <w:ind w:left="1440" w:firstLine="0"/>
        <w:rPr>
          <w:sz w:val="24"/>
          <w:szCs w:val="24"/>
        </w:rPr>
      </w:pPr>
      <w:r w:rsidDel="00000000" w:rsidR="00000000" w:rsidRPr="00000000">
        <w:rPr>
          <w:sz w:val="24"/>
          <w:szCs w:val="24"/>
          <w:rtl w:val="0"/>
        </w:rPr>
        <w:t xml:space="preserve">Major: </w:t>
      </w:r>
      <w:r w:rsidDel="00000000" w:rsidR="00000000" w:rsidRPr="00000000">
        <w:rPr>
          <w:b w:val="1"/>
          <w:sz w:val="24"/>
          <w:szCs w:val="24"/>
          <w:rtl w:val="0"/>
        </w:rPr>
        <w:t xml:space="preserve">Nursing</w:t>
      </w:r>
      <w:r w:rsidDel="00000000" w:rsidR="00000000" w:rsidRPr="00000000">
        <w:rPr>
          <w:rtl w:val="0"/>
        </w:rPr>
      </w:r>
    </w:p>
    <w:p w:rsidR="00000000" w:rsidDel="00000000" w:rsidP="00000000" w:rsidRDefault="00000000" w:rsidRPr="00000000" w14:paraId="0000000D">
      <w:pPr>
        <w:spacing w:after="0" w:line="240" w:lineRule="auto"/>
        <w:ind w:left="1440" w:firstLine="0"/>
        <w:rPr>
          <w:sz w:val="24"/>
          <w:szCs w:val="24"/>
        </w:rPr>
      </w:pPr>
      <w:r w:rsidDel="00000000" w:rsidR="00000000" w:rsidRPr="00000000">
        <w:rPr>
          <w:sz w:val="24"/>
          <w:szCs w:val="24"/>
          <w:rtl w:val="0"/>
        </w:rPr>
        <w:t xml:space="preserve">Graduation Date: December 19, 2015</w:t>
      </w:r>
    </w:p>
    <w:p w:rsidR="00000000" w:rsidDel="00000000" w:rsidP="00000000" w:rsidRDefault="00000000" w:rsidRPr="00000000" w14:paraId="0000000E">
      <w:pPr>
        <w:spacing w:after="0" w:line="240" w:lineRule="auto"/>
        <w:ind w:left="1440" w:firstLine="0"/>
        <w:rPr>
          <w:sz w:val="24"/>
          <w:szCs w:val="24"/>
        </w:rPr>
      </w:pPr>
      <w:r w:rsidDel="00000000" w:rsidR="00000000" w:rsidRPr="00000000">
        <w:rPr>
          <w:sz w:val="24"/>
          <w:szCs w:val="24"/>
          <w:rtl w:val="0"/>
        </w:rPr>
        <w:t xml:space="preserve">Major GPA - 3.28/4.0</w:t>
        <w:tab/>
        <w:tab/>
        <w:tab/>
        <w:t xml:space="preserve">Honors List, Three Semesters</w:t>
      </w:r>
    </w:p>
    <w:p w:rsidR="00000000" w:rsidDel="00000000" w:rsidP="00000000" w:rsidRDefault="00000000" w:rsidRPr="00000000" w14:paraId="0000000F">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0" w:before="0" w:line="240" w:lineRule="auto"/>
        <w:ind w:left="144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Bachelor of Science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University of Wisconsin, Platteville, WI</w:t>
      </w:r>
    </w:p>
    <w:p w:rsidR="00000000" w:rsidDel="00000000" w:rsidP="00000000" w:rsidRDefault="00000000" w:rsidRPr="00000000" w14:paraId="00000011">
      <w:pPr>
        <w:spacing w:after="0" w:line="240" w:lineRule="auto"/>
        <w:ind w:left="1440" w:firstLine="0"/>
        <w:rPr>
          <w:sz w:val="24"/>
          <w:szCs w:val="24"/>
        </w:rPr>
      </w:pPr>
      <w:r w:rsidDel="00000000" w:rsidR="00000000" w:rsidRPr="00000000">
        <w:rPr>
          <w:sz w:val="24"/>
          <w:szCs w:val="24"/>
          <w:rtl w:val="0"/>
        </w:rPr>
        <w:t xml:space="preserve">Major: </w:t>
      </w:r>
      <w:r w:rsidDel="00000000" w:rsidR="00000000" w:rsidRPr="00000000">
        <w:rPr>
          <w:b w:val="1"/>
          <w:sz w:val="24"/>
          <w:szCs w:val="24"/>
          <w:rtl w:val="0"/>
        </w:rPr>
        <w:t xml:space="preserve">BioHealth</w:t>
      </w:r>
      <w:r w:rsidDel="00000000" w:rsidR="00000000" w:rsidRPr="00000000">
        <w:rPr>
          <w:sz w:val="24"/>
          <w:szCs w:val="24"/>
          <w:rtl w:val="0"/>
        </w:rPr>
        <w:tab/>
        <w:tab/>
        <w:tab/>
        <w:t xml:space="preserve">Minor: </w:t>
      </w:r>
      <w:r w:rsidDel="00000000" w:rsidR="00000000" w:rsidRPr="00000000">
        <w:rPr>
          <w:b w:val="1"/>
          <w:sz w:val="24"/>
          <w:szCs w:val="24"/>
          <w:rtl w:val="0"/>
        </w:rPr>
        <w:t xml:space="preserve">BioTechnology</w:t>
      </w:r>
      <w:r w:rsidDel="00000000" w:rsidR="00000000" w:rsidRPr="00000000">
        <w:rPr>
          <w:rtl w:val="0"/>
        </w:rPr>
      </w:r>
    </w:p>
    <w:p w:rsidR="00000000" w:rsidDel="00000000" w:rsidP="00000000" w:rsidRDefault="00000000" w:rsidRPr="00000000" w14:paraId="00000012">
      <w:pPr>
        <w:spacing w:after="0" w:line="240" w:lineRule="auto"/>
        <w:ind w:left="1440" w:firstLine="0"/>
        <w:rPr>
          <w:sz w:val="24"/>
          <w:szCs w:val="24"/>
        </w:rPr>
      </w:pPr>
      <w:r w:rsidDel="00000000" w:rsidR="00000000" w:rsidRPr="00000000">
        <w:rPr>
          <w:sz w:val="24"/>
          <w:szCs w:val="24"/>
          <w:rtl w:val="0"/>
        </w:rPr>
        <w:t xml:space="preserve">Graduation Date: May 15, 2012</w:t>
        <w:tab/>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tabs>
          <w:tab w:val="left" w:pos="3568"/>
        </w:tabs>
        <w:spacing w:after="0" w:line="240" w:lineRule="auto"/>
        <w:rPr>
          <w:sz w:val="24"/>
          <w:szCs w:val="24"/>
        </w:rPr>
      </w:pPr>
      <w:r w:rsidDel="00000000" w:rsidR="00000000" w:rsidRPr="00000000">
        <w:rPr>
          <w:sz w:val="24"/>
          <w:szCs w:val="24"/>
          <w:rtl w:val="0"/>
        </w:rPr>
        <w:t xml:space="preserve">RELATED WORK EXPERIENCEN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Registered Nurse – Cardiac Intensive Care Unit, (ICU)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Thedacare, Appleton, WI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Neuro Trauma Care Unit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Neenah, WI</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June 2017 - Current</w:t>
      </w:r>
    </w:p>
    <w:p w:rsidR="00000000" w:rsidDel="00000000" w:rsidP="00000000" w:rsidRDefault="00000000" w:rsidRPr="00000000" w14:paraId="00000017">
      <w:pPr>
        <w:spacing w:after="0" w:line="240" w:lineRule="auto"/>
        <w:ind w:left="1440" w:firstLine="0"/>
        <w:rPr>
          <w:sz w:val="24"/>
          <w:szCs w:val="24"/>
        </w:rPr>
      </w:pPr>
      <w:r w:rsidDel="00000000" w:rsidR="00000000" w:rsidRPr="00000000">
        <w:rPr>
          <w:sz w:val="24"/>
          <w:szCs w:val="24"/>
          <w:rtl w:val="0"/>
        </w:rPr>
        <w:t xml:space="preserve">Provide critical care to patients with potentially life-threatening conditions. Implement and monitor patient care plans. Monitor, record, and communicate patient condition as appropriate. Serve as a primary coordinator of all disciplines for well-coordinated patient care. Note and carry out physician and nursing orders. Assess and coordinate patients’ discharge planning needs with members of the healthcare team.</w:t>
      </w:r>
    </w:p>
    <w:p w:rsidR="00000000" w:rsidDel="00000000" w:rsidP="00000000" w:rsidRDefault="00000000" w:rsidRPr="00000000" w14:paraId="00000018">
      <w:pPr>
        <w:spacing w:after="0" w:line="240" w:lineRule="auto"/>
        <w:ind w:left="1440" w:right="1440" w:firstLine="0"/>
        <w:rPr>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Registered Nurse - Medical Surgical Intensive Care Unit, (ICU)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Lutheran Hospital, - Fort Wayne, Indiana</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January 2016 – June 2017</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 all intake procedures for patients arriving in the intensive care unit.  Assess medical symptoms and provide preliminary diagnoses for on-site medical team. Support medical staff in the provision of immediate care for trauma and stroke patients. Manage and assess care, administer medication and treatment, and maintain patients’ charts.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Emergency Room Technician, (ED)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Parkview Hospital Randalia – Fort Wayne, Indiana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 Time October 2014 – December 2015</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20" w:before="0" w:line="259" w:lineRule="auto"/>
        <w:ind w:left="144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Delivered high quality patient care services that exceeded the needs and uniqueness of the patients and their families.  Assisted medical professionals in delivering quality care to patients, including running EKGs, taking vital signs, and administering CPR. Maintained patient rooms and equipment.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Nursing Assistant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Orchard Manor Nursing Home – Lancaster, Wisconsin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 Time February 2012 – May 2012</w:t>
      </w:r>
    </w:p>
    <w:p w:rsidR="00000000" w:rsidDel="00000000" w:rsidP="00000000" w:rsidRDefault="00000000" w:rsidRPr="00000000" w14:paraId="00000022">
      <w:pPr>
        <w:spacing w:after="0" w:line="240" w:lineRule="auto"/>
        <w:ind w:left="1440" w:firstLine="0"/>
        <w:rPr>
          <w:sz w:val="24"/>
          <w:szCs w:val="24"/>
        </w:rPr>
      </w:pPr>
      <w:r w:rsidDel="00000000" w:rsidR="00000000" w:rsidRPr="00000000">
        <w:rPr>
          <w:sz w:val="24"/>
          <w:szCs w:val="24"/>
          <w:rtl w:val="0"/>
        </w:rPr>
        <w:t xml:space="preserve">Under the supervision of nurses on staff, delivered high quality personal care to patients including serving meals, feeding, bathing, </w:t>
      </w:r>
      <w:r w:rsidDel="00000000" w:rsidR="00000000" w:rsidRPr="00000000">
        <w:rPr>
          <w:b w:val="0"/>
          <w:sz w:val="24"/>
          <w:szCs w:val="24"/>
          <w:rtl w:val="0"/>
        </w:rPr>
        <w:t xml:space="preserve">dressing patients, and answering calls.  Maintained clean rooms, made beds, set up medical equipment, took vital signs, and assisted with some medical procedures. </w:t>
      </w:r>
      <w:r w:rsidDel="00000000" w:rsidR="00000000" w:rsidRPr="00000000">
        <w:rPr>
          <w:rtl w:val="0"/>
        </w:rPr>
      </w:r>
    </w:p>
    <w:p w:rsidR="00000000" w:rsidDel="00000000" w:rsidP="00000000" w:rsidRDefault="00000000" w:rsidRPr="00000000" w14:paraId="00000023">
      <w:pPr>
        <w:spacing w:after="0" w:line="240" w:lineRule="auto"/>
        <w:rPr>
          <w:sz w:val="24"/>
          <w:szCs w:val="24"/>
        </w:rPr>
      </w:pPr>
      <w:r w:rsidDel="00000000" w:rsidR="00000000" w:rsidRPr="00000000">
        <w:rPr>
          <w:sz w:val="24"/>
          <w:szCs w:val="24"/>
          <w:rtl w:val="0"/>
        </w:rPr>
        <w:tab/>
        <w:tab/>
      </w:r>
    </w:p>
    <w:p w:rsidR="00000000" w:rsidDel="00000000" w:rsidP="00000000" w:rsidRDefault="00000000" w:rsidRPr="00000000" w14:paraId="00000024">
      <w:pPr>
        <w:spacing w:after="0" w:line="240" w:lineRule="auto"/>
        <w:rPr>
          <w:sz w:val="24"/>
          <w:szCs w:val="24"/>
        </w:rPr>
      </w:pPr>
      <w:r w:rsidDel="00000000" w:rsidR="00000000" w:rsidRPr="00000000">
        <w:rPr>
          <w:sz w:val="24"/>
          <w:szCs w:val="24"/>
          <w:rtl w:val="0"/>
        </w:rPr>
        <w:t xml:space="preserve">CERTIFICATES  </w:t>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ab/>
        <w:tab/>
        <w:t xml:space="preserve">CPR License</w:t>
      </w:r>
    </w:p>
    <w:p w:rsidR="00000000" w:rsidDel="00000000" w:rsidP="00000000" w:rsidRDefault="00000000" w:rsidRPr="00000000" w14:paraId="00000026">
      <w:pPr>
        <w:spacing w:after="0" w:line="240" w:lineRule="auto"/>
        <w:rPr>
          <w:sz w:val="24"/>
          <w:szCs w:val="24"/>
        </w:rPr>
      </w:pPr>
      <w:r w:rsidDel="00000000" w:rsidR="00000000" w:rsidRPr="00000000">
        <w:rPr>
          <w:sz w:val="24"/>
          <w:szCs w:val="24"/>
          <w:rtl w:val="0"/>
        </w:rPr>
        <w:tab/>
        <w:tab/>
        <w:t xml:space="preserve">ACLS License</w:t>
      </w:r>
    </w:p>
    <w:p w:rsidR="00000000" w:rsidDel="00000000" w:rsidP="00000000" w:rsidRDefault="00000000" w:rsidRPr="00000000" w14:paraId="00000027">
      <w:pPr>
        <w:spacing w:after="0" w:line="240" w:lineRule="auto"/>
        <w:rPr>
          <w:sz w:val="24"/>
          <w:szCs w:val="24"/>
        </w:rPr>
      </w:pPr>
      <w:r w:rsidDel="00000000" w:rsidR="00000000" w:rsidRPr="00000000">
        <w:rPr>
          <w:sz w:val="24"/>
          <w:szCs w:val="24"/>
          <w:rtl w:val="0"/>
        </w:rPr>
        <w:t xml:space="preserve">                           BLS License </w:t>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ab/>
        <w:tab/>
        <w:t xml:space="preserve">NIHSS Stroke Certification</w:t>
      </w:r>
    </w:p>
    <w:p w:rsidR="00000000" w:rsidDel="00000000" w:rsidP="00000000" w:rsidRDefault="00000000" w:rsidRPr="00000000" w14:paraId="00000029">
      <w:pPr>
        <w:spacing w:after="0" w:line="240" w:lineRule="auto"/>
        <w:rPr>
          <w:sz w:val="24"/>
          <w:szCs w:val="24"/>
        </w:rPr>
      </w:pPr>
      <w:r w:rsidDel="00000000" w:rsidR="00000000" w:rsidRPr="00000000">
        <w:rPr>
          <w:sz w:val="24"/>
          <w:szCs w:val="24"/>
          <w:rtl w:val="0"/>
        </w:rPr>
        <w:tab/>
        <w:tab/>
        <w:t xml:space="preserve">C.R.R.T Certification</w:t>
      </w:r>
    </w:p>
    <w:p w:rsidR="00000000" w:rsidDel="00000000" w:rsidP="00000000" w:rsidRDefault="00000000" w:rsidRPr="00000000" w14:paraId="0000002A">
      <w:pPr>
        <w:spacing w:after="0" w:line="240" w:lineRule="auto"/>
        <w:rPr>
          <w:sz w:val="24"/>
          <w:szCs w:val="24"/>
        </w:rPr>
      </w:pPr>
      <w:r w:rsidDel="00000000" w:rsidR="00000000" w:rsidRPr="00000000">
        <w:rPr>
          <w:rtl w:val="0"/>
        </w:rPr>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t xml:space="preserve">COMPUTER SKILLS </w:t>
      </w:r>
    </w:p>
    <w:p w:rsidR="00000000" w:rsidDel="00000000" w:rsidP="00000000" w:rsidRDefault="00000000" w:rsidRPr="00000000" w14:paraId="0000002C">
      <w:pPr>
        <w:spacing w:after="0" w:line="240" w:lineRule="auto"/>
        <w:ind w:left="720" w:firstLine="0"/>
        <w:rPr>
          <w:sz w:val="24"/>
          <w:szCs w:val="24"/>
        </w:rPr>
      </w:pPr>
      <w:r w:rsidDel="00000000" w:rsidR="00000000" w:rsidRPr="00000000">
        <w:rPr>
          <w:sz w:val="24"/>
          <w:szCs w:val="24"/>
          <w:rtl w:val="0"/>
        </w:rPr>
        <w:tab/>
        <w:t xml:space="preserve">MS Word, Excel, PowerPoint</w:t>
      </w:r>
    </w:p>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ab/>
      </w:r>
    </w:p>
    <w:p w:rsidR="00000000" w:rsidDel="00000000" w:rsidP="00000000" w:rsidRDefault="00000000" w:rsidRPr="00000000" w14:paraId="0000002E">
      <w:pPr>
        <w:spacing w:after="0" w:line="240" w:lineRule="auto"/>
        <w:rPr>
          <w:sz w:val="24"/>
          <w:szCs w:val="24"/>
        </w:rPr>
      </w:pPr>
      <w:r w:rsidDel="00000000" w:rsidR="00000000" w:rsidRPr="00000000">
        <w:rPr>
          <w:sz w:val="24"/>
          <w:szCs w:val="24"/>
          <w:rtl w:val="0"/>
        </w:rPr>
        <w:t xml:space="preserve">COMMUNITY INVOLVEMENT</w:t>
      </w:r>
    </w:p>
    <w:p w:rsidR="00000000" w:rsidDel="00000000" w:rsidP="00000000" w:rsidRDefault="00000000" w:rsidRPr="00000000" w14:paraId="0000002F">
      <w:pPr>
        <w:spacing w:after="0" w:line="240" w:lineRule="auto"/>
        <w:ind w:left="720" w:firstLine="0"/>
        <w:rPr>
          <w:sz w:val="24"/>
          <w:szCs w:val="24"/>
        </w:rPr>
      </w:pPr>
      <w:r w:rsidDel="00000000" w:rsidR="00000000" w:rsidRPr="00000000">
        <w:rPr>
          <w:sz w:val="24"/>
          <w:szCs w:val="24"/>
          <w:rtl w:val="0"/>
        </w:rPr>
        <w:tab/>
        <w:t xml:space="preserve">Food Bank</w:t>
        <w:tab/>
        <w:tab/>
        <w:tab/>
        <w:tab/>
      </w:r>
    </w:p>
    <w:p w:rsidR="00000000" w:rsidDel="00000000" w:rsidP="00000000" w:rsidRDefault="00000000" w:rsidRPr="00000000" w14:paraId="00000030">
      <w:pPr>
        <w:spacing w:after="0" w:line="240" w:lineRule="auto"/>
        <w:ind w:left="720" w:firstLine="720"/>
        <w:rPr>
          <w:sz w:val="24"/>
          <w:szCs w:val="24"/>
        </w:rPr>
      </w:pPr>
      <w:r w:rsidDel="00000000" w:rsidR="00000000" w:rsidRPr="00000000">
        <w:rPr>
          <w:sz w:val="24"/>
          <w:szCs w:val="24"/>
          <w:rtl w:val="0"/>
        </w:rPr>
        <w:t xml:space="preserve">Homeless Shelter</w:t>
        <w:tab/>
        <w:tab/>
        <w:tab/>
      </w:r>
    </w:p>
    <w:p w:rsidR="00000000" w:rsidDel="00000000" w:rsidP="00000000" w:rsidRDefault="00000000" w:rsidRPr="00000000" w14:paraId="00000031">
      <w:pPr>
        <w:spacing w:after="0" w:line="240" w:lineRule="auto"/>
        <w:ind w:left="720" w:firstLine="720"/>
        <w:rPr>
          <w:sz w:val="24"/>
          <w:szCs w:val="24"/>
        </w:rPr>
      </w:pPr>
      <w:r w:rsidDel="00000000" w:rsidR="00000000" w:rsidRPr="00000000">
        <w:rPr>
          <w:sz w:val="24"/>
          <w:szCs w:val="24"/>
          <w:rtl w:val="0"/>
        </w:rPr>
        <w:t xml:space="preserve">Lutheran Health Fair and Cancer camp</w:t>
        <w:tab/>
        <w:tab/>
        <w:tab/>
        <w:tab/>
        <w:tab/>
        <w:tab/>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sz w:val="24"/>
          <w:szCs w:val="24"/>
          <w:rtl w:val="0"/>
        </w:rPr>
        <w:tab/>
        <w:tab/>
        <w:t xml:space="preserve">Free clinics </w:t>
        <w:tab/>
        <w:tab/>
      </w:r>
      <w:r w:rsidDel="00000000" w:rsidR="00000000" w:rsidRPr="00000000">
        <w:rPr>
          <w:rFonts w:ascii="Times New Roman" w:cs="Times New Roman" w:eastAsia="Times New Roman" w:hAnsi="Times New Roman"/>
          <w:rtl w:val="0"/>
        </w:rPr>
        <w:tab/>
        <w:tab/>
        <w:tab/>
        <w:tab/>
        <w:tab/>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