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414A" w14:textId="21544C81" w:rsidR="007C04EC" w:rsidRPr="00DD27ED" w:rsidRDefault="009A1DB4" w:rsidP="00DD27ED">
      <w:pPr>
        <w:pStyle w:val="Name"/>
        <w:rPr>
          <w:sz w:val="56"/>
          <w:szCs w:val="56"/>
        </w:rPr>
      </w:pPr>
      <w:r w:rsidRPr="00636F80">
        <w:rPr>
          <w:sz w:val="56"/>
          <w:szCs w:val="56"/>
        </w:rPr>
        <w:t>Colt Pickett,</w:t>
      </w:r>
      <w:r w:rsidR="00305154" w:rsidRPr="00636F80">
        <w:rPr>
          <w:sz w:val="56"/>
          <w:szCs w:val="56"/>
        </w:rPr>
        <w:t xml:space="preserve"> MSN, RN</w:t>
      </w:r>
      <w:r w:rsidR="00636F80" w:rsidRPr="00636F80">
        <w:rPr>
          <w:sz w:val="56"/>
          <w:szCs w:val="56"/>
        </w:rPr>
        <w:t>, FNP-C</w:t>
      </w:r>
    </w:p>
    <w:p w14:paraId="22977312" w14:textId="7137228B" w:rsidR="00B04DDB" w:rsidRDefault="00B04DDB" w:rsidP="0019029F">
      <w:pPr>
        <w:pStyle w:val="ContactInfo"/>
      </w:pPr>
      <w:r>
        <w:t>Conroe, TX 77302</w:t>
      </w:r>
    </w:p>
    <w:p w14:paraId="7745835B" w14:textId="256652E6" w:rsidR="00D372F9" w:rsidRPr="00D372F9" w:rsidRDefault="00DD27ED" w:rsidP="0019029F">
      <w:pPr>
        <w:pStyle w:val="ContactInfo"/>
        <w:rPr>
          <w:color w:val="53C3C7" w:themeColor="hyperlink"/>
          <w:u w:val="single"/>
        </w:rPr>
      </w:pPr>
      <w:r>
        <w:t xml:space="preserve">Cell: 936-777-4682           Email: </w:t>
      </w:r>
      <w:hyperlink r:id="rId8" w:history="1">
        <w:r w:rsidRPr="00051683">
          <w:rPr>
            <w:rStyle w:val="Hyperlink"/>
          </w:rPr>
          <w:t>mistuhpickett@gmail.com</w:t>
        </w:r>
      </w:hyperlink>
    </w:p>
    <w:sdt>
      <w:sdtPr>
        <w:id w:val="1728489637"/>
        <w:placeholder>
          <w:docPart w:val="4BADFB6EE64A8341BD8BA34BCEF6F1D4"/>
        </w:placeholder>
        <w:temporary/>
        <w:showingPlcHdr/>
        <w15:appearance w15:val="hidden"/>
      </w:sdtPr>
      <w:sdtEndPr/>
      <w:sdtContent>
        <w:p w14:paraId="7D381926" w14:textId="77777777" w:rsidR="007C04EC" w:rsidRDefault="00F8780F">
          <w:pPr>
            <w:pStyle w:val="Heading1"/>
          </w:pPr>
          <w:r>
            <w:t>Experience</w:t>
          </w:r>
        </w:p>
      </w:sdtContent>
    </w:sdt>
    <w:p w14:paraId="77244DE5" w14:textId="5B0F0E77" w:rsidR="0032461A" w:rsidRDefault="0032461A" w:rsidP="00305154">
      <w:proofErr w:type="spellStart"/>
      <w:r>
        <w:t>Quickvisit</w:t>
      </w:r>
      <w:proofErr w:type="spellEnd"/>
      <w:r>
        <w:t xml:space="preserve"> Urgent Care </w:t>
      </w:r>
      <w:r w:rsidR="0084349F" w:rsidRPr="009528EE">
        <w:rPr>
          <w:i/>
        </w:rPr>
        <w:t xml:space="preserve">Jan </w:t>
      </w:r>
      <w:r w:rsidRPr="009528EE">
        <w:rPr>
          <w:i/>
        </w:rPr>
        <w:t>2022-present</w:t>
      </w:r>
      <w:r w:rsidR="00D372F9">
        <w:rPr>
          <w:i/>
        </w:rPr>
        <w:t xml:space="preserve">                            </w:t>
      </w:r>
      <w:r w:rsidR="00414903">
        <w:t xml:space="preserve">         Nurse Practitione</w:t>
      </w:r>
      <w:r w:rsidR="00D372F9">
        <w:t>r, PRN W2</w:t>
      </w:r>
    </w:p>
    <w:p w14:paraId="259B511C" w14:textId="0CFAD734" w:rsidR="00235C56" w:rsidRDefault="00235C56" w:rsidP="00305154">
      <w:r>
        <w:t xml:space="preserve">Brazos Urgent Care </w:t>
      </w:r>
      <w:r w:rsidR="0084349F" w:rsidRPr="009528EE">
        <w:rPr>
          <w:i/>
        </w:rPr>
        <w:t xml:space="preserve">Dec </w:t>
      </w:r>
      <w:r w:rsidRPr="009528EE">
        <w:rPr>
          <w:i/>
        </w:rPr>
        <w:t>2021-</w:t>
      </w:r>
      <w:r w:rsidR="0084349F" w:rsidRPr="009528EE">
        <w:rPr>
          <w:i/>
        </w:rPr>
        <w:t xml:space="preserve">Dec </w:t>
      </w:r>
      <w:r w:rsidR="0032461A" w:rsidRPr="009528EE">
        <w:rPr>
          <w:i/>
        </w:rPr>
        <w:t>2021</w:t>
      </w:r>
      <w:r>
        <w:t xml:space="preserve">                          </w:t>
      </w:r>
      <w:r w:rsidR="0032461A">
        <w:t xml:space="preserve">     </w:t>
      </w:r>
      <w:r>
        <w:t xml:space="preserve"> </w:t>
      </w:r>
      <w:r w:rsidR="00414903">
        <w:t xml:space="preserve">      </w:t>
      </w:r>
      <w:r>
        <w:t>Nurse Practitioner</w:t>
      </w:r>
      <w:r w:rsidR="00E51EC5">
        <w:t xml:space="preserve">, </w:t>
      </w:r>
      <w:r w:rsidR="00D372F9">
        <w:t xml:space="preserve">PRN </w:t>
      </w:r>
      <w:r w:rsidR="00E51EC5">
        <w:t>short term 1099</w:t>
      </w:r>
    </w:p>
    <w:p w14:paraId="5B23D123" w14:textId="7CDCB478" w:rsidR="00DF41B1" w:rsidRDefault="00DF41B1" w:rsidP="00305154">
      <w:r>
        <w:t xml:space="preserve">Huntsville Memorial Hospital </w:t>
      </w:r>
      <w:r w:rsidR="0084349F" w:rsidRPr="009528EE">
        <w:rPr>
          <w:i/>
        </w:rPr>
        <w:t xml:space="preserve">July </w:t>
      </w:r>
      <w:r w:rsidRPr="009528EE">
        <w:rPr>
          <w:i/>
        </w:rPr>
        <w:t xml:space="preserve">2021- </w:t>
      </w:r>
      <w:r w:rsidR="0084349F" w:rsidRPr="009528EE">
        <w:rPr>
          <w:i/>
        </w:rPr>
        <w:t xml:space="preserve">Jan </w:t>
      </w:r>
      <w:r w:rsidR="0032461A" w:rsidRPr="009528EE">
        <w:rPr>
          <w:i/>
        </w:rPr>
        <w:t>2022</w:t>
      </w:r>
      <w:r w:rsidRPr="009528EE">
        <w:rPr>
          <w:i/>
        </w:rPr>
        <w:t xml:space="preserve">               </w:t>
      </w:r>
      <w:r w:rsidR="0032461A" w:rsidRPr="009528EE">
        <w:rPr>
          <w:i/>
        </w:rPr>
        <w:t xml:space="preserve">    </w:t>
      </w:r>
      <w:r w:rsidR="00414903" w:rsidRPr="009528EE">
        <w:rPr>
          <w:i/>
        </w:rPr>
        <w:t xml:space="preserve">      </w:t>
      </w:r>
      <w:r>
        <w:t>RN float pool (ER/ICU/Medical/Surgical)</w:t>
      </w:r>
    </w:p>
    <w:p w14:paraId="6C29C655" w14:textId="0039D262" w:rsidR="007C04EC" w:rsidRDefault="00352634" w:rsidP="00305154">
      <w:r>
        <w:t>UTMB-CMC</w:t>
      </w:r>
      <w:r w:rsidR="009528EE">
        <w:t xml:space="preserve"> </w:t>
      </w:r>
      <w:r w:rsidR="0084349F" w:rsidRPr="009528EE">
        <w:rPr>
          <w:i/>
        </w:rPr>
        <w:t xml:space="preserve">Sept </w:t>
      </w:r>
      <w:r w:rsidR="00092B0A" w:rsidRPr="009528EE">
        <w:rPr>
          <w:i/>
        </w:rPr>
        <w:t>2017-</w:t>
      </w:r>
      <w:r w:rsidR="00305154" w:rsidRPr="009528EE">
        <w:rPr>
          <w:i/>
        </w:rPr>
        <w:t>February 2021</w:t>
      </w:r>
      <w:r w:rsidR="00BA6C85">
        <w:t xml:space="preserve">                         </w:t>
      </w:r>
      <w:r w:rsidR="007F2975">
        <w:t xml:space="preserve">   </w:t>
      </w:r>
      <w:r w:rsidR="00BA6C85">
        <w:t xml:space="preserve">  </w:t>
      </w:r>
      <w:r w:rsidR="00414903">
        <w:t xml:space="preserve">           </w:t>
      </w:r>
      <w:r w:rsidR="00425939">
        <w:t>C</w:t>
      </w:r>
      <w:r>
        <w:t>harge nurse/ 2017-</w:t>
      </w:r>
      <w:r w:rsidR="00305154">
        <w:t>February 2021</w:t>
      </w:r>
    </w:p>
    <w:p w14:paraId="73FE9077" w14:textId="091E8AF3" w:rsidR="00BA6C85" w:rsidRDefault="00092B0A" w:rsidP="00305154">
      <w:pPr>
        <w:pStyle w:val="ListBullet"/>
        <w:numPr>
          <w:ilvl w:val="0"/>
          <w:numId w:val="0"/>
        </w:numPr>
        <w:ind w:left="216" w:hanging="216"/>
      </w:pPr>
      <w:r>
        <w:t>Huntsville Memorial Hospital</w:t>
      </w:r>
      <w:r w:rsidR="009528EE">
        <w:t xml:space="preserve"> </w:t>
      </w:r>
      <w:r w:rsidR="0084349F" w:rsidRPr="009528EE">
        <w:rPr>
          <w:i/>
        </w:rPr>
        <w:t xml:space="preserve">April </w:t>
      </w:r>
      <w:r w:rsidRPr="009528EE">
        <w:rPr>
          <w:i/>
        </w:rPr>
        <w:t>2015-</w:t>
      </w:r>
      <w:r w:rsidR="0084349F" w:rsidRPr="009528EE">
        <w:rPr>
          <w:i/>
        </w:rPr>
        <w:t xml:space="preserve">March </w:t>
      </w:r>
      <w:r w:rsidRPr="009528EE">
        <w:rPr>
          <w:i/>
        </w:rPr>
        <w:t>2017</w:t>
      </w:r>
      <w:r w:rsidR="00E82CA0">
        <w:t xml:space="preserve">         </w:t>
      </w:r>
      <w:r w:rsidR="00AC5F19">
        <w:t xml:space="preserve"> </w:t>
      </w:r>
      <w:r w:rsidR="00001709">
        <w:t xml:space="preserve"> </w:t>
      </w:r>
      <w:r w:rsidR="00E82CA0">
        <w:t xml:space="preserve"> </w:t>
      </w:r>
      <w:r w:rsidR="00305154">
        <w:t xml:space="preserve">       </w:t>
      </w:r>
      <w:r w:rsidR="00414903">
        <w:t xml:space="preserve"> </w:t>
      </w:r>
      <w:r w:rsidR="00305154">
        <w:t xml:space="preserve"> </w:t>
      </w:r>
      <w:r w:rsidR="00E82CA0">
        <w:t>Emergency room RN</w:t>
      </w:r>
    </w:p>
    <w:p w14:paraId="7AFD32FB" w14:textId="73C55255" w:rsidR="005A5AA7" w:rsidRDefault="005A5AA7" w:rsidP="00305154">
      <w:pPr>
        <w:pStyle w:val="ListBullet"/>
        <w:numPr>
          <w:ilvl w:val="0"/>
          <w:numId w:val="0"/>
        </w:numPr>
        <w:ind w:left="216" w:hanging="216"/>
      </w:pPr>
      <w:r>
        <w:t xml:space="preserve">Christus St Michael Hospital </w:t>
      </w:r>
      <w:r w:rsidR="0084349F" w:rsidRPr="009528EE">
        <w:rPr>
          <w:i/>
        </w:rPr>
        <w:t xml:space="preserve">June </w:t>
      </w:r>
      <w:r w:rsidRPr="009528EE">
        <w:rPr>
          <w:i/>
        </w:rPr>
        <w:t>2010-</w:t>
      </w:r>
      <w:r w:rsidR="0084349F" w:rsidRPr="009528EE">
        <w:rPr>
          <w:i/>
        </w:rPr>
        <w:t xml:space="preserve"> Feb </w:t>
      </w:r>
      <w:r w:rsidRPr="009528EE">
        <w:rPr>
          <w:i/>
        </w:rPr>
        <w:t>2015</w:t>
      </w:r>
      <w:r>
        <w:t xml:space="preserve">          </w:t>
      </w:r>
      <w:r w:rsidR="00AC5F19">
        <w:t xml:space="preserve"> </w:t>
      </w:r>
      <w:r w:rsidR="00305154">
        <w:t xml:space="preserve">         </w:t>
      </w:r>
      <w:r w:rsidR="00AC5F19">
        <w:t xml:space="preserve"> </w:t>
      </w:r>
      <w:r w:rsidR="00414903">
        <w:t xml:space="preserve">   </w:t>
      </w:r>
      <w:r>
        <w:t>Final position PICC lines</w:t>
      </w:r>
      <w:r w:rsidR="005771BB">
        <w:t xml:space="preserve"> RN</w:t>
      </w:r>
    </w:p>
    <w:p w14:paraId="78804EB6" w14:textId="76DDFCE8" w:rsidR="00520998" w:rsidRDefault="00613853" w:rsidP="00235C56">
      <w:pPr>
        <w:pStyle w:val="ListBullet"/>
        <w:numPr>
          <w:ilvl w:val="0"/>
          <w:numId w:val="0"/>
        </w:numPr>
        <w:ind w:left="216" w:hanging="216"/>
      </w:pPr>
      <w:r>
        <w:t>Wadley</w:t>
      </w:r>
      <w:r w:rsidR="007F2975">
        <w:t xml:space="preserve"> Regional Medical Center</w:t>
      </w:r>
      <w:r w:rsidR="009528EE">
        <w:t xml:space="preserve"> </w:t>
      </w:r>
      <w:r w:rsidR="00414903" w:rsidRPr="009528EE">
        <w:rPr>
          <w:i/>
        </w:rPr>
        <w:t xml:space="preserve">June </w:t>
      </w:r>
      <w:r w:rsidR="005771BB" w:rsidRPr="009528EE">
        <w:rPr>
          <w:i/>
        </w:rPr>
        <w:t>2013-</w:t>
      </w:r>
      <w:r w:rsidR="00414903" w:rsidRPr="009528EE">
        <w:rPr>
          <w:i/>
        </w:rPr>
        <w:t xml:space="preserve">July </w:t>
      </w:r>
      <w:r w:rsidR="005771BB" w:rsidRPr="009528EE">
        <w:rPr>
          <w:i/>
        </w:rPr>
        <w:t>2014</w:t>
      </w:r>
      <w:r w:rsidR="005771BB">
        <w:t xml:space="preserve">     </w:t>
      </w:r>
      <w:r w:rsidR="00AC5F19">
        <w:t xml:space="preserve"> </w:t>
      </w:r>
      <w:r w:rsidR="007F2975">
        <w:t xml:space="preserve"> </w:t>
      </w:r>
      <w:r w:rsidR="00305154">
        <w:t xml:space="preserve">       </w:t>
      </w:r>
      <w:r w:rsidR="00414903">
        <w:t xml:space="preserve">    </w:t>
      </w:r>
      <w:r w:rsidR="00305154">
        <w:t xml:space="preserve"> </w:t>
      </w:r>
      <w:r w:rsidR="005771BB">
        <w:t>Final position Med/</w:t>
      </w:r>
      <w:proofErr w:type="spellStart"/>
      <w:r w:rsidR="005771BB">
        <w:t>surg</w:t>
      </w:r>
      <w:proofErr w:type="spellEnd"/>
      <w:r w:rsidR="005771BB">
        <w:t xml:space="preserve"> RN</w:t>
      </w:r>
    </w:p>
    <w:p w14:paraId="3D3C580D" w14:textId="77777777" w:rsidR="00D372F9" w:rsidRDefault="00D372F9" w:rsidP="00235C56">
      <w:pPr>
        <w:pStyle w:val="ListBullet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2C7589F4B1F4B648BB25CFA1473D470F"/>
        </w:placeholder>
        <w:temporary/>
        <w:showingPlcHdr/>
        <w15:appearance w15:val="hidden"/>
      </w:sdtPr>
      <w:sdtEndPr/>
      <w:sdtContent>
        <w:p w14:paraId="6D58931A" w14:textId="77777777" w:rsidR="007C04EC" w:rsidRDefault="00F8780F">
          <w:pPr>
            <w:pStyle w:val="Heading1"/>
          </w:pPr>
          <w:r>
            <w:t>Education</w:t>
          </w:r>
        </w:p>
      </w:sdtContent>
    </w:sdt>
    <w:p w14:paraId="11291749" w14:textId="77777777" w:rsidR="00D372F9" w:rsidRDefault="00A05597" w:rsidP="002E6454">
      <w:r w:rsidRPr="00076FA3">
        <w:t>MSN-FNP at Texas Tech University              2018-</w:t>
      </w:r>
      <w:r w:rsidR="00305154" w:rsidRPr="00076FA3">
        <w:t>20</w:t>
      </w:r>
      <w:r w:rsidR="002E6454" w:rsidRPr="00076FA3">
        <w:t xml:space="preserve">21       </w:t>
      </w:r>
    </w:p>
    <w:p w14:paraId="021D3C4B" w14:textId="6D5988C0" w:rsidR="00D372F9" w:rsidRDefault="00D372F9" w:rsidP="00D372F9">
      <w:pPr>
        <w:ind w:left="1" w:firstLine="1"/>
      </w:pPr>
      <w:r>
        <w:t xml:space="preserve">               </w:t>
      </w:r>
      <w:r w:rsidR="002E6454" w:rsidRPr="00076FA3">
        <w:t>Degree awarded 4/28/21</w:t>
      </w:r>
    </w:p>
    <w:p w14:paraId="5DD6592C" w14:textId="77777777" w:rsidR="00D372F9" w:rsidRDefault="00D372F9" w:rsidP="00D372F9">
      <w:pPr>
        <w:ind w:left="1" w:firstLine="1"/>
      </w:pPr>
      <w:r>
        <w:t xml:space="preserve">               </w:t>
      </w:r>
      <w:r w:rsidR="002E6454" w:rsidRPr="00076FA3">
        <w:t>FNP</w:t>
      </w:r>
      <w:r w:rsidR="00305154" w:rsidRPr="00076FA3">
        <w:t xml:space="preserve"> </w:t>
      </w:r>
      <w:r w:rsidR="00636F80" w:rsidRPr="00076FA3">
        <w:t xml:space="preserve">certified by </w:t>
      </w:r>
      <w:r w:rsidR="002E6454" w:rsidRPr="00076FA3">
        <w:t xml:space="preserve">both </w:t>
      </w:r>
      <w:r w:rsidR="00636F80" w:rsidRPr="00076FA3">
        <w:t>AANP</w:t>
      </w:r>
      <w:r w:rsidR="00D55D25" w:rsidRPr="00076FA3">
        <w:t xml:space="preserve"> and ANCC; </w:t>
      </w:r>
    </w:p>
    <w:p w14:paraId="5182F633" w14:textId="1866E5F1" w:rsidR="00D372F9" w:rsidRDefault="00D372F9" w:rsidP="00D372F9">
      <w:pPr>
        <w:ind w:left="1" w:firstLine="1"/>
      </w:pPr>
      <w:r>
        <w:t xml:space="preserve">               </w:t>
      </w:r>
      <w:r w:rsidR="002E6454" w:rsidRPr="00076FA3">
        <w:t xml:space="preserve">TBON NP license # </w:t>
      </w:r>
      <w:r w:rsidR="00D55D25" w:rsidRPr="00076FA3">
        <w:t>1046658, issued 07/02/21</w:t>
      </w:r>
    </w:p>
    <w:p w14:paraId="2275F5F3" w14:textId="063347F0" w:rsidR="00A05597" w:rsidRDefault="00D372F9" w:rsidP="00D372F9">
      <w:pPr>
        <w:ind w:left="1" w:firstLine="1"/>
      </w:pPr>
      <w:r>
        <w:t xml:space="preserve">               </w:t>
      </w:r>
      <w:r w:rsidR="00D55D25" w:rsidRPr="00076FA3">
        <w:t>NPI # 1477124253</w:t>
      </w:r>
    </w:p>
    <w:p w14:paraId="3DAA861E" w14:textId="3049CF8C" w:rsidR="00041465" w:rsidRPr="00076FA3" w:rsidRDefault="00D372F9" w:rsidP="002E6454">
      <w:r>
        <w:t xml:space="preserve">               </w:t>
      </w:r>
      <w:r w:rsidR="00EC4413">
        <w:t>Over 500 Clinical practicum hours total in Adult/Geriatric/Pediatric</w:t>
      </w:r>
      <w:r>
        <w:t>/</w:t>
      </w:r>
      <w:r w:rsidR="00EC4413">
        <w:t>Primary care</w:t>
      </w:r>
      <w:r>
        <w:t>/</w:t>
      </w:r>
      <w:r w:rsidR="00EC4413">
        <w:t>Women’s Health</w:t>
      </w:r>
    </w:p>
    <w:p w14:paraId="7A10375D" w14:textId="2EBCF7AA" w:rsidR="007C04EC" w:rsidRPr="00076FA3" w:rsidRDefault="004713ED">
      <w:r w:rsidRPr="00076FA3">
        <w:t>RN-BSN at Texas Tech University</w:t>
      </w:r>
      <w:r w:rsidR="00F562C3" w:rsidRPr="00076FA3">
        <w:t xml:space="preserve">     </w:t>
      </w:r>
      <w:r w:rsidRPr="00076FA3">
        <w:t xml:space="preserve">          </w:t>
      </w:r>
      <w:r w:rsidR="00A05597" w:rsidRPr="00076FA3">
        <w:t xml:space="preserve"> 2017-2018   </w:t>
      </w:r>
    </w:p>
    <w:p w14:paraId="15DEED2D" w14:textId="5048D68F" w:rsidR="00F562C3" w:rsidRPr="00076FA3" w:rsidRDefault="0003030C">
      <w:r w:rsidRPr="00076FA3">
        <w:t xml:space="preserve">ADN at Texarkana College   </w:t>
      </w:r>
      <w:r w:rsidR="004713ED" w:rsidRPr="00076FA3">
        <w:t xml:space="preserve">            </w:t>
      </w:r>
      <w:r w:rsidRPr="00076FA3">
        <w:t xml:space="preserve"> </w:t>
      </w:r>
      <w:r w:rsidR="004713ED" w:rsidRPr="00076FA3">
        <w:t xml:space="preserve">          </w:t>
      </w:r>
      <w:r w:rsidRPr="00076FA3">
        <w:t xml:space="preserve">2010-2014      </w:t>
      </w:r>
      <w:r w:rsidR="00C40AB1" w:rsidRPr="00076FA3">
        <w:t xml:space="preserve"> </w:t>
      </w:r>
      <w:r w:rsidRPr="00076FA3">
        <w:t xml:space="preserve">RN license </w:t>
      </w:r>
      <w:r w:rsidR="004713ED" w:rsidRPr="00076FA3">
        <w:t>859556   Issued 07/01/2014</w:t>
      </w:r>
    </w:p>
    <w:p w14:paraId="29ADFFD9" w14:textId="1D8D0FC8" w:rsidR="004713ED" w:rsidRPr="00076FA3" w:rsidRDefault="004713ED">
      <w:r w:rsidRPr="00076FA3">
        <w:t>BGS at Texas A&amp;M University</w:t>
      </w:r>
      <w:r w:rsidR="005B3521" w:rsidRPr="00076FA3">
        <w:t>-Texar</w:t>
      </w:r>
      <w:r w:rsidRPr="00076FA3">
        <w:t xml:space="preserve">kana    </w:t>
      </w:r>
      <w:r w:rsidR="00493FB7" w:rsidRPr="00076FA3">
        <w:t xml:space="preserve">  </w:t>
      </w:r>
      <w:r w:rsidRPr="00076FA3">
        <w:t>2005-2007</w:t>
      </w:r>
    </w:p>
    <w:p w14:paraId="7BAACB42" w14:textId="634728D8" w:rsidR="004713ED" w:rsidRDefault="004713ED">
      <w:r w:rsidRPr="00076FA3">
        <w:t>AA in history at Texarkana College              2003-2005</w:t>
      </w:r>
    </w:p>
    <w:p w14:paraId="611BC089" w14:textId="77777777" w:rsidR="00D372F9" w:rsidRDefault="00D372F9" w:rsidP="002048A8">
      <w:pPr>
        <w:rPr>
          <w:b/>
        </w:rPr>
      </w:pPr>
    </w:p>
    <w:p w14:paraId="2ED2BB05" w14:textId="00B62AD4" w:rsidR="007C04EC" w:rsidRPr="007A5C15" w:rsidRDefault="006C6E95" w:rsidP="002048A8">
      <w:pPr>
        <w:rPr>
          <w:b/>
        </w:rPr>
      </w:pPr>
      <w:bookmarkStart w:id="0" w:name="_GoBack"/>
      <w:bookmarkEnd w:id="0"/>
      <w:r w:rsidRPr="007A5C15">
        <w:rPr>
          <w:b/>
        </w:rPr>
        <w:t xml:space="preserve">CERTIFICATIONS: </w:t>
      </w:r>
      <w:r w:rsidR="00900D03" w:rsidRPr="007A5C15">
        <w:rPr>
          <w:b/>
        </w:rPr>
        <w:t xml:space="preserve">Current: </w:t>
      </w:r>
      <w:r w:rsidRPr="007A5C15">
        <w:rPr>
          <w:b/>
        </w:rPr>
        <w:t xml:space="preserve"> BLS; ACLS; PALS; DOT ME; FNP-C; FNP-BC</w:t>
      </w:r>
      <w:r w:rsidR="00900D03" w:rsidRPr="007A5C15">
        <w:rPr>
          <w:b/>
        </w:rPr>
        <w:t xml:space="preserve">.                </w:t>
      </w:r>
      <w:r w:rsidR="00F84380" w:rsidRPr="007A5C15">
        <w:rPr>
          <w:b/>
        </w:rPr>
        <w:t>TNCC pending</w:t>
      </w:r>
    </w:p>
    <w:sectPr w:rsidR="007C04EC" w:rsidRPr="007A5C15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7ADC" w14:textId="77777777" w:rsidR="00BE1078" w:rsidRDefault="00BE1078">
      <w:r>
        <w:separator/>
      </w:r>
    </w:p>
  </w:endnote>
  <w:endnote w:type="continuationSeparator" w:id="0">
    <w:p w14:paraId="6CA78650" w14:textId="77777777" w:rsidR="00BE1078" w:rsidRDefault="00BE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1A9D3" w14:textId="77777777" w:rsidR="007C04EC" w:rsidRDefault="00F8780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AD53" w14:textId="77777777" w:rsidR="00BE1078" w:rsidRDefault="00BE1078">
      <w:r>
        <w:separator/>
      </w:r>
    </w:p>
  </w:footnote>
  <w:footnote w:type="continuationSeparator" w:id="0">
    <w:p w14:paraId="485E78FD" w14:textId="77777777" w:rsidR="00BE1078" w:rsidRDefault="00BE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23213" w14:textId="77777777" w:rsidR="007C04EC" w:rsidRDefault="00F8780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486C65" wp14:editId="54734F4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ADB0C7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3B1AD" w14:textId="77777777" w:rsidR="007C04EC" w:rsidRDefault="00F8780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B663D6" wp14:editId="7E20F6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953DCA" w14:textId="77777777" w:rsidR="007C04EC" w:rsidRDefault="007C04E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6B663D6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1953DCA" w14:textId="77777777" w:rsidR="007C04EC" w:rsidRDefault="007C04E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E26C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B4"/>
    <w:rsid w:val="00001709"/>
    <w:rsid w:val="00005BDE"/>
    <w:rsid w:val="0002798F"/>
    <w:rsid w:val="0003030C"/>
    <w:rsid w:val="00041465"/>
    <w:rsid w:val="000622A6"/>
    <w:rsid w:val="00073FF1"/>
    <w:rsid w:val="00076FA3"/>
    <w:rsid w:val="00092B0A"/>
    <w:rsid w:val="0019029F"/>
    <w:rsid w:val="001B6F89"/>
    <w:rsid w:val="001F6EF3"/>
    <w:rsid w:val="002048A8"/>
    <w:rsid w:val="002313C3"/>
    <w:rsid w:val="00235C56"/>
    <w:rsid w:val="00251696"/>
    <w:rsid w:val="0028213B"/>
    <w:rsid w:val="002E4F12"/>
    <w:rsid w:val="002E6454"/>
    <w:rsid w:val="00305154"/>
    <w:rsid w:val="0032461A"/>
    <w:rsid w:val="0034351C"/>
    <w:rsid w:val="00352634"/>
    <w:rsid w:val="00407822"/>
    <w:rsid w:val="00414903"/>
    <w:rsid w:val="00425939"/>
    <w:rsid w:val="00463CD2"/>
    <w:rsid w:val="004713ED"/>
    <w:rsid w:val="00493FB7"/>
    <w:rsid w:val="004A096D"/>
    <w:rsid w:val="00520998"/>
    <w:rsid w:val="00527D46"/>
    <w:rsid w:val="005771BB"/>
    <w:rsid w:val="005A5AA7"/>
    <w:rsid w:val="005B3521"/>
    <w:rsid w:val="00613853"/>
    <w:rsid w:val="00636F80"/>
    <w:rsid w:val="0064789B"/>
    <w:rsid w:val="006634FB"/>
    <w:rsid w:val="006832F7"/>
    <w:rsid w:val="006C6E95"/>
    <w:rsid w:val="007A0168"/>
    <w:rsid w:val="007A5C15"/>
    <w:rsid w:val="007C04EC"/>
    <w:rsid w:val="007E2AE0"/>
    <w:rsid w:val="007F2975"/>
    <w:rsid w:val="007F544F"/>
    <w:rsid w:val="0084349F"/>
    <w:rsid w:val="00900D03"/>
    <w:rsid w:val="009528EE"/>
    <w:rsid w:val="009620E1"/>
    <w:rsid w:val="009A1DB4"/>
    <w:rsid w:val="00A05597"/>
    <w:rsid w:val="00A14840"/>
    <w:rsid w:val="00AC5F19"/>
    <w:rsid w:val="00B04DDB"/>
    <w:rsid w:val="00BA6C85"/>
    <w:rsid w:val="00BA7BE0"/>
    <w:rsid w:val="00BE1078"/>
    <w:rsid w:val="00C40AB1"/>
    <w:rsid w:val="00D372F9"/>
    <w:rsid w:val="00D55D25"/>
    <w:rsid w:val="00D80033"/>
    <w:rsid w:val="00DB3E53"/>
    <w:rsid w:val="00DB7F41"/>
    <w:rsid w:val="00DC2154"/>
    <w:rsid w:val="00DD27ED"/>
    <w:rsid w:val="00DF41B1"/>
    <w:rsid w:val="00E51EC5"/>
    <w:rsid w:val="00E82CA0"/>
    <w:rsid w:val="00EA0846"/>
    <w:rsid w:val="00EC4413"/>
    <w:rsid w:val="00F562C3"/>
    <w:rsid w:val="00F84380"/>
    <w:rsid w:val="00F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431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04DDB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uhpickett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lt/Library/Containers/com.microsoft.Word/Data/Library/Caches/1033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ADFB6EE64A8341BD8BA34BCEF6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6107-DE93-8E44-A08F-ED26666CC11F}"/>
      </w:docPartPr>
      <w:docPartBody>
        <w:p w:rsidR="00C66866" w:rsidRDefault="007C6AA8">
          <w:pPr>
            <w:pStyle w:val="4BADFB6EE64A8341BD8BA34BCEF6F1D4"/>
          </w:pPr>
          <w:r>
            <w:t>Experience</w:t>
          </w:r>
        </w:p>
      </w:docPartBody>
    </w:docPart>
    <w:docPart>
      <w:docPartPr>
        <w:name w:val="2C7589F4B1F4B648BB25CFA1473D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AABA-D1BF-B54B-B3DC-57F56DB2EB9B}"/>
      </w:docPartPr>
      <w:docPartBody>
        <w:p w:rsidR="00C66866" w:rsidRDefault="007C6AA8">
          <w:pPr>
            <w:pStyle w:val="2C7589F4B1F4B648BB25CFA1473D470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A8"/>
    <w:rsid w:val="0038658F"/>
    <w:rsid w:val="005C1C06"/>
    <w:rsid w:val="00606298"/>
    <w:rsid w:val="0071245C"/>
    <w:rsid w:val="00726E55"/>
    <w:rsid w:val="007C6AA8"/>
    <w:rsid w:val="00C66866"/>
    <w:rsid w:val="00C72D81"/>
    <w:rsid w:val="00CA137B"/>
    <w:rsid w:val="00D52A5F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B67B567570B4D98940B052D7C70C3">
    <w:name w:val="199B67B567570B4D98940B052D7C70C3"/>
  </w:style>
  <w:style w:type="paragraph" w:customStyle="1" w:styleId="EEE08100EC7DE0429F0156FACFEE9411">
    <w:name w:val="EEE08100EC7DE0429F0156FACFEE9411"/>
  </w:style>
  <w:style w:type="paragraph" w:customStyle="1" w:styleId="06EA29D33A30B744AF527BDA5F55D5A5">
    <w:name w:val="06EA29D33A30B744AF527BDA5F55D5A5"/>
  </w:style>
  <w:style w:type="paragraph" w:customStyle="1" w:styleId="58E7C844CE72484085A78990B8798D33">
    <w:name w:val="58E7C844CE72484085A78990B8798D33"/>
  </w:style>
  <w:style w:type="paragraph" w:customStyle="1" w:styleId="4BADFB6EE64A8341BD8BA34BCEF6F1D4">
    <w:name w:val="4BADFB6EE64A8341BD8BA34BCEF6F1D4"/>
  </w:style>
  <w:style w:type="paragraph" w:customStyle="1" w:styleId="097CF995479CE14D8BAA20796CBE618A">
    <w:name w:val="097CF995479CE14D8BAA20796CBE618A"/>
  </w:style>
  <w:style w:type="paragraph" w:customStyle="1" w:styleId="BC8C114D5ADF0340830F9A356D11F340">
    <w:name w:val="BC8C114D5ADF0340830F9A356D11F340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6614BD6E9D6B9B479C0BF891ECC7B707">
    <w:name w:val="6614BD6E9D6B9B479C0BF891ECC7B707"/>
  </w:style>
  <w:style w:type="paragraph" w:customStyle="1" w:styleId="2C7589F4B1F4B648BB25CFA1473D470F">
    <w:name w:val="2C7589F4B1F4B648BB25CFA1473D470F"/>
  </w:style>
  <w:style w:type="paragraph" w:customStyle="1" w:styleId="9BF7F51C2684FA4DB5D4F179B295FB70">
    <w:name w:val="9BF7F51C2684FA4DB5D4F179B295FB70"/>
  </w:style>
  <w:style w:type="paragraph" w:customStyle="1" w:styleId="1E1FC3E8999D2A41AFD9A37395B724EA">
    <w:name w:val="1E1FC3E8999D2A41AFD9A37395B724EA"/>
  </w:style>
  <w:style w:type="paragraph" w:customStyle="1" w:styleId="0BEFF0C7D87B554FADD5DCDF20F5F02F">
    <w:name w:val="0BEFF0C7D87B554FADD5DCDF20F5F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2766-BADD-004A-B77C-89E615B3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 Pickett</dc:creator>
  <cp:keywords/>
  <dc:description/>
  <cp:lastModifiedBy>Colt Pickett</cp:lastModifiedBy>
  <cp:revision>2</cp:revision>
  <cp:lastPrinted>2021-12-10T17:11:00Z</cp:lastPrinted>
  <dcterms:created xsi:type="dcterms:W3CDTF">2022-02-17T03:40:00Z</dcterms:created>
  <dcterms:modified xsi:type="dcterms:W3CDTF">2022-02-17T03:40:00Z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