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30053" w14:textId="77777777" w:rsidR="00C658F5" w:rsidRPr="00C658F5" w:rsidRDefault="00C658F5" w:rsidP="00C658F5">
      <w:pPr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</w:rPr>
      </w:pP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bdr w:val="none" w:sz="0" w:space="0" w:color="auto" w:frame="1"/>
        </w:rPr>
        <w:br/>
        <w:t>CHYNNA</w:t>
      </w: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</w:rPr>
        <w:t> </w:t>
      </w:r>
      <w:r w:rsidR="006E301F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</w:rPr>
        <w:t xml:space="preserve">R. </w:t>
      </w: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bdr w:val="none" w:sz="0" w:space="0" w:color="auto" w:frame="1"/>
        </w:rPr>
        <w:t>FLETCHER</w:t>
      </w:r>
    </w:p>
    <w:p w14:paraId="5B3037B5" w14:textId="77777777" w:rsidR="00C658F5" w:rsidRPr="006E301F" w:rsidRDefault="006E301F" w:rsidP="006E301F">
      <w:pPr>
        <w:pStyle w:val="ListParagraph"/>
        <w:numPr>
          <w:ilvl w:val="0"/>
          <w:numId w:val="15"/>
        </w:numPr>
        <w:spacing w:line="180" w:lineRule="atLeast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Dyers Hall Rd </w:t>
      </w:r>
      <w:proofErr w:type="spellStart"/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Irmo</w:t>
      </w:r>
      <w:proofErr w:type="spellEnd"/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SC, </w:t>
      </w:r>
      <w:proofErr w:type="gramStart"/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29063  </w:t>
      </w:r>
      <w:r w:rsidR="00C658F5"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Mobile</w:t>
      </w:r>
      <w:proofErr w:type="gramEnd"/>
      <w:r w:rsidR="00C658F5"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: (803) 351-3174</w:t>
      </w:r>
    </w:p>
    <w:p w14:paraId="63D60680" w14:textId="77777777" w:rsidR="00C658F5" w:rsidRPr="00C658F5" w:rsidRDefault="00347151" w:rsidP="00C658F5">
      <w:pPr>
        <w:spacing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464C50"/>
          <w:sz w:val="22"/>
          <w:szCs w:val="22"/>
          <w:bdr w:val="none" w:sz="0" w:space="0" w:color="auto" w:frame="1"/>
        </w:rPr>
      </w:pPr>
      <w:hyperlink r:id="rId6" w:history="1">
        <w:r w:rsidR="00C658F5" w:rsidRPr="00C658F5">
          <w:rPr>
            <w:rStyle w:val="Hyperlink"/>
            <w:rFonts w:ascii="Times New Roman" w:eastAsia="Times New Roman" w:hAnsi="Times New Roman" w:cs="Times New Roman"/>
            <w:sz w:val="22"/>
            <w:szCs w:val="22"/>
            <w:bdr w:val="none" w:sz="0" w:space="0" w:color="auto" w:frame="1"/>
          </w:rPr>
          <w:t>cvrowe1994@outlook.com</w:t>
        </w:r>
      </w:hyperlink>
    </w:p>
    <w:p w14:paraId="24C43DFC" w14:textId="77777777" w:rsidR="00C658F5" w:rsidRPr="00C658F5" w:rsidRDefault="00C658F5" w:rsidP="00C658F5">
      <w:pPr>
        <w:spacing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464C50"/>
          <w:sz w:val="22"/>
          <w:szCs w:val="22"/>
        </w:rPr>
      </w:pPr>
    </w:p>
    <w:p w14:paraId="178AAC17" w14:textId="77777777" w:rsidR="00C658F5" w:rsidRPr="00C658F5" w:rsidRDefault="00C658F5" w:rsidP="00C658F5">
      <w:pPr>
        <w:spacing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SUMMARY</w:t>
      </w:r>
    </w:p>
    <w:p w14:paraId="3DF8A308" w14:textId="77777777" w:rsidR="00C658F5" w:rsidRPr="006E301F" w:rsidRDefault="00C658F5" w:rsidP="00C658F5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6E301F">
        <w:rPr>
          <w:rFonts w:ascii="Times New Roman" w:hAnsi="Times New Roman" w:cs="Times New Roman"/>
          <w:sz w:val="22"/>
          <w:szCs w:val="22"/>
        </w:rPr>
        <w:t>A Compassionate and reliable Registered Nurse looking to expand my experience in the healthcare field. Skilled in providing exceptional care to diverse patient popula</w:t>
      </w:r>
      <w:r w:rsidR="006E301F" w:rsidRPr="006E301F">
        <w:rPr>
          <w:rFonts w:ascii="Times New Roman" w:hAnsi="Times New Roman" w:cs="Times New Roman"/>
          <w:sz w:val="22"/>
          <w:szCs w:val="22"/>
        </w:rPr>
        <w:t>tions in Med-Surge, Oncology, and rehab nursing.</w:t>
      </w:r>
    </w:p>
    <w:p w14:paraId="069337FC" w14:textId="77777777" w:rsidR="00C658F5" w:rsidRPr="00C658F5" w:rsidRDefault="00C658F5" w:rsidP="00C658F5">
      <w:pPr>
        <w:spacing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SKILLS</w:t>
      </w:r>
    </w:p>
    <w:tbl>
      <w:tblPr>
        <w:tblW w:w="7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C658F5" w:rsidRPr="00C658F5" w14:paraId="544B4E02" w14:textId="77777777" w:rsidTr="00C658F5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77C5D" w14:textId="77777777" w:rsidR="00C658F5" w:rsidRP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Patient care</w:t>
            </w:r>
          </w:p>
          <w:p w14:paraId="5DCAD001" w14:textId="77777777" w:rsidR="00C658F5" w:rsidRP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Assessments</w:t>
            </w:r>
          </w:p>
          <w:p w14:paraId="489A967F" w14:textId="77777777" w:rsidR="00C658F5" w:rsidRP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CPR/AED</w:t>
            </w:r>
          </w:p>
          <w:p w14:paraId="6D8C61B2" w14:textId="77777777" w:rsidR="00C658F5" w:rsidRP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First Aid</w:t>
            </w:r>
          </w:p>
          <w:p w14:paraId="3D8CE885" w14:textId="77777777" w:rsid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Medication administration</w:t>
            </w:r>
          </w:p>
          <w:p w14:paraId="61C0FDB9" w14:textId="77777777" w:rsid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IV Management </w:t>
            </w:r>
          </w:p>
          <w:p w14:paraId="43D28004" w14:textId="77777777" w:rsidR="00C658F5" w:rsidRPr="00C658F5" w:rsidRDefault="00C658F5" w:rsidP="00C658F5">
            <w:pPr>
              <w:numPr>
                <w:ilvl w:val="0"/>
                <w:numId w:val="2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NG/PEG/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Ostomy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care/ Urinary Catheter</w:t>
            </w:r>
          </w:p>
        </w:tc>
        <w:tc>
          <w:tcPr>
            <w:tcW w:w="3990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6032C" w14:textId="77777777" w:rsidR="00C658F5" w:rsidRDefault="00C658F5" w:rsidP="00C658F5">
            <w:pPr>
              <w:numPr>
                <w:ilvl w:val="0"/>
                <w:numId w:val="3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Collecting Labs and Specimens</w:t>
            </w:r>
          </w:p>
          <w:p w14:paraId="1934BA81" w14:textId="77777777" w:rsidR="00C658F5" w:rsidRDefault="00C658F5" w:rsidP="00C658F5">
            <w:pPr>
              <w:numPr>
                <w:ilvl w:val="0"/>
                <w:numId w:val="3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Patient Advocating</w:t>
            </w:r>
          </w:p>
          <w:p w14:paraId="16E3A2BC" w14:textId="77777777" w:rsidR="00C658F5" w:rsidRPr="00C658F5" w:rsidRDefault="00C658F5" w:rsidP="00C658F5">
            <w:pPr>
              <w:numPr>
                <w:ilvl w:val="0"/>
                <w:numId w:val="3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Leadership/Communication</w:t>
            </w:r>
          </w:p>
          <w:p w14:paraId="35E6BECB" w14:textId="77777777" w:rsidR="00C658F5" w:rsidRPr="00C658F5" w:rsidRDefault="00C658F5" w:rsidP="00C658F5">
            <w:pPr>
              <w:numPr>
                <w:ilvl w:val="0"/>
                <w:numId w:val="3"/>
              </w:num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58F5">
              <w:rPr>
                <w:rFonts w:ascii="Times New Roman" w:eastAsia="Times New Roman" w:hAnsi="Times New Roman" w:cs="Times New Roman"/>
                <w:sz w:val="22"/>
                <w:szCs w:val="22"/>
              </w:rPr>
              <w:t>Ensure HIPPA compliance and provided quality care through reviews and procedural updates</w:t>
            </w:r>
          </w:p>
          <w:p w14:paraId="703249EF" w14:textId="77777777" w:rsidR="00C658F5" w:rsidRPr="00C658F5" w:rsidRDefault="00C658F5" w:rsidP="00C658F5">
            <w:pPr>
              <w:spacing w:line="195" w:lineRule="atLeast"/>
              <w:ind w:left="435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7FC8A0D" w14:textId="77777777" w:rsidR="00C658F5" w:rsidRDefault="00C658F5" w:rsidP="00C658F5">
      <w:pPr>
        <w:spacing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EXPERIENCE</w:t>
      </w:r>
    </w:p>
    <w:p w14:paraId="6169992A" w14:textId="5E77FB17" w:rsidR="00347151" w:rsidRPr="00347151" w:rsidRDefault="00347151" w:rsidP="00347151">
      <w:pPr>
        <w:spacing w:line="21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47151">
        <w:rPr>
          <w:rFonts w:ascii="Times New Roman" w:eastAsia="Times New Roman" w:hAnsi="Times New Roman" w:cs="Times New Roman"/>
          <w:b/>
          <w:bCs/>
          <w:caps/>
          <w:color w:val="000000"/>
        </w:rPr>
        <w:t>Wellmore of LExington</w:t>
      </w:r>
      <w:r>
        <w:rPr>
          <w:rFonts w:ascii="Times New Roman" w:eastAsia="Times New Roman" w:hAnsi="Times New Roman" w:cs="Times New Roman"/>
          <w:b/>
          <w:bCs/>
          <w:caps/>
          <w:color w:val="000000"/>
        </w:rPr>
        <w:t>- RN</w:t>
      </w:r>
    </w:p>
    <w:p w14:paraId="31BADC0B" w14:textId="77777777" w:rsidR="00F72F25" w:rsidRPr="006E301F" w:rsidRDefault="00F72F25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>Helped patients re-establish independent life styles after debilitating incidents</w:t>
      </w:r>
    </w:p>
    <w:p w14:paraId="689856EE" w14:textId="77777777" w:rsidR="00F72F25" w:rsidRPr="006E301F" w:rsidRDefault="00F72F25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 xml:space="preserve">Provided direct care and counseling services to patients who suffer from physical and </w:t>
      </w:r>
      <w:bookmarkStart w:id="0" w:name="_GoBack"/>
      <w:bookmarkEnd w:id="0"/>
      <w:r w:rsidRPr="006E301F">
        <w:rPr>
          <w:sz w:val="22"/>
          <w:szCs w:val="22"/>
        </w:rPr>
        <w:t>mental disabilit</w:t>
      </w:r>
      <w:r w:rsidR="006E301F" w:rsidRPr="006E301F">
        <w:rPr>
          <w:sz w:val="22"/>
          <w:szCs w:val="22"/>
        </w:rPr>
        <w:t>ies, chronic illnesses or</w:t>
      </w:r>
      <w:r w:rsidRPr="006E301F">
        <w:rPr>
          <w:sz w:val="22"/>
          <w:szCs w:val="22"/>
        </w:rPr>
        <w:t xml:space="preserve"> substance</w:t>
      </w:r>
      <w:r w:rsidR="006E301F" w:rsidRPr="006E301F">
        <w:rPr>
          <w:sz w:val="22"/>
          <w:szCs w:val="22"/>
        </w:rPr>
        <w:t xml:space="preserve"> abuse problems.</w:t>
      </w:r>
    </w:p>
    <w:p w14:paraId="374BC67F" w14:textId="77777777" w:rsidR="006E301F" w:rsidRPr="006E301F" w:rsidRDefault="006E301F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>Complete evaluation tasks including reviewing medications and vitals</w:t>
      </w:r>
    </w:p>
    <w:p w14:paraId="710ACE66" w14:textId="77777777" w:rsidR="006E301F" w:rsidRPr="006E301F" w:rsidRDefault="006E301F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 xml:space="preserve">Administer medications via orally, intravenous, or PEG. </w:t>
      </w:r>
    </w:p>
    <w:p w14:paraId="469D1E35" w14:textId="77777777" w:rsidR="006E301F" w:rsidRPr="006E301F" w:rsidRDefault="006E301F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>Dress or redress wounds and assess the healing progress</w:t>
      </w:r>
    </w:p>
    <w:p w14:paraId="149CBA89" w14:textId="77777777" w:rsidR="006E301F" w:rsidRPr="006E301F" w:rsidRDefault="006E301F" w:rsidP="006E301F">
      <w:pPr>
        <w:pStyle w:val="ListParagraph"/>
        <w:numPr>
          <w:ilvl w:val="0"/>
          <w:numId w:val="14"/>
        </w:numPr>
        <w:ind w:left="540" w:hanging="180"/>
        <w:rPr>
          <w:sz w:val="22"/>
          <w:szCs w:val="22"/>
        </w:rPr>
      </w:pPr>
      <w:r w:rsidRPr="006E301F">
        <w:rPr>
          <w:sz w:val="22"/>
          <w:szCs w:val="22"/>
        </w:rPr>
        <w:t>Provide education to patients and families on proper home health care procedures and strategies</w:t>
      </w:r>
    </w:p>
    <w:p w14:paraId="5BACE718" w14:textId="621BFA59" w:rsidR="00F72F25" w:rsidRDefault="00F72F25" w:rsidP="00F72F25">
      <w:pPr>
        <w:spacing w:line="21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Lexington Extended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</w:rPr>
        <w:t>Care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: RN </w:t>
      </w:r>
    </w:p>
    <w:p w14:paraId="132A6EF2" w14:textId="77777777" w:rsidR="00F72F25" w:rsidRPr="006E301F" w:rsidRDefault="00F72F25" w:rsidP="006E301F">
      <w:pPr>
        <w:numPr>
          <w:ilvl w:val="0"/>
          <w:numId w:val="7"/>
        </w:numPr>
        <w:ind w:left="435" w:hanging="165"/>
        <w:textAlignment w:val="baseline"/>
        <w:rPr>
          <w:rFonts w:ascii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Provided culturally sensitive care to all patients in the unit</w:t>
      </w:r>
    </w:p>
    <w:p w14:paraId="5DEEEA9E" w14:textId="77777777" w:rsidR="00F72F25" w:rsidRPr="006E301F" w:rsidRDefault="00F72F25" w:rsidP="006E301F">
      <w:pPr>
        <w:numPr>
          <w:ilvl w:val="0"/>
          <w:numId w:val="7"/>
        </w:numPr>
        <w:ind w:left="435" w:hanging="16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Monitored, cared for and assessed assigned patients, updating information on vital signs and progress of treatment</w:t>
      </w:r>
    </w:p>
    <w:p w14:paraId="31AB8BC9" w14:textId="77777777" w:rsidR="00F72F25" w:rsidRPr="006E301F" w:rsidRDefault="00F72F25" w:rsidP="006E301F">
      <w:pPr>
        <w:numPr>
          <w:ilvl w:val="0"/>
          <w:numId w:val="7"/>
        </w:numPr>
        <w:ind w:left="435" w:hanging="16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Documented data related to patients' care including assessment results, interventions, medications, patient responses or treatment changes</w:t>
      </w:r>
    </w:p>
    <w:p w14:paraId="1D1E7670" w14:textId="77777777" w:rsidR="00F72F25" w:rsidRPr="006E301F" w:rsidRDefault="00F72F25" w:rsidP="006E301F">
      <w:pPr>
        <w:numPr>
          <w:ilvl w:val="0"/>
          <w:numId w:val="7"/>
        </w:numPr>
        <w:ind w:left="435" w:hanging="16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Collecting specimens as needed</w:t>
      </w:r>
    </w:p>
    <w:p w14:paraId="34B2670D" w14:textId="77777777" w:rsidR="00F72F25" w:rsidRPr="006E301F" w:rsidRDefault="00F72F25" w:rsidP="006E301F">
      <w:pPr>
        <w:numPr>
          <w:ilvl w:val="0"/>
          <w:numId w:val="7"/>
        </w:numPr>
        <w:ind w:left="435" w:hanging="16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Administered therapeutics and ensured quality and comfort services in providing nursing care to patients under the supervision of registered nurse</w:t>
      </w:r>
    </w:p>
    <w:p w14:paraId="3B2838B0" w14:textId="66600265" w:rsidR="00F72F25" w:rsidRPr="006E301F" w:rsidRDefault="00F72F25" w:rsidP="00F72F25">
      <w:pPr>
        <w:spacing w:line="21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2"/>
        </w:rPr>
      </w:pPr>
      <w:r w:rsidRPr="006E301F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Harbison Medical associates: Office RN </w:t>
      </w:r>
    </w:p>
    <w:p w14:paraId="11137F0C" w14:textId="77777777" w:rsidR="00F72F25" w:rsidRPr="006E301F" w:rsidRDefault="00F72F25" w:rsidP="00F72F2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01F">
        <w:rPr>
          <w:sz w:val="22"/>
          <w:szCs w:val="22"/>
        </w:rPr>
        <w:t>Update detailed medical history of patients: vitals, medications, current issues</w:t>
      </w:r>
    </w:p>
    <w:p w14:paraId="33FDB14C" w14:textId="77777777" w:rsidR="00F72F25" w:rsidRPr="006E301F" w:rsidRDefault="00F72F25" w:rsidP="00F72F2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01F">
        <w:rPr>
          <w:sz w:val="22"/>
          <w:szCs w:val="22"/>
        </w:rPr>
        <w:t xml:space="preserve">Analyze patients physical as well as preventive health </w:t>
      </w:r>
    </w:p>
    <w:p w14:paraId="26878475" w14:textId="77777777" w:rsidR="00F72F25" w:rsidRPr="006E301F" w:rsidRDefault="00F72F25" w:rsidP="00F72F2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01F">
        <w:rPr>
          <w:sz w:val="22"/>
          <w:szCs w:val="22"/>
        </w:rPr>
        <w:t>Assist in conducting physical exams, Pap smears, and small procedures with doctor</w:t>
      </w:r>
    </w:p>
    <w:p w14:paraId="37F139CC" w14:textId="77777777" w:rsidR="00F72F25" w:rsidRPr="006E301F" w:rsidRDefault="00F72F25" w:rsidP="00F72F2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01F">
        <w:rPr>
          <w:sz w:val="22"/>
          <w:szCs w:val="22"/>
        </w:rPr>
        <w:t>Stay updated in technology, medication and health plans</w:t>
      </w:r>
    </w:p>
    <w:p w14:paraId="3C4310EA" w14:textId="77777777" w:rsidR="00F72F25" w:rsidRPr="006E301F" w:rsidRDefault="00F72F25" w:rsidP="00F72F2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E301F">
        <w:rPr>
          <w:sz w:val="22"/>
          <w:szCs w:val="22"/>
        </w:rPr>
        <w:t>Draw blood and perform other health-related testing</w:t>
      </w:r>
    </w:p>
    <w:p w14:paraId="73ECB79F" w14:textId="0C48C346" w:rsidR="00C658F5" w:rsidRPr="006E301F" w:rsidRDefault="00C658F5" w:rsidP="00C658F5">
      <w:pPr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</w:rPr>
        <w:t>LEXINGTON MEDICAL CENTER</w:t>
      </w:r>
      <w:r w:rsidR="00112C86" w:rsidRPr="006E301F"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</w:rPr>
        <w:t xml:space="preserve"> </w:t>
      </w:r>
      <w:r w:rsidRPr="006E301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REGISTERD NURSE</w:t>
      </w:r>
      <w:r w:rsidR="00112C86" w:rsidRPr="006E301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</w:p>
    <w:p w14:paraId="5B4D4E10" w14:textId="77777777" w:rsidR="00C658F5" w:rsidRPr="006E301F" w:rsidRDefault="00C658F5" w:rsidP="00C658F5">
      <w:pPr>
        <w:numPr>
          <w:ilvl w:val="0"/>
          <w:numId w:val="4"/>
        </w:numPr>
        <w:ind w:left="435"/>
        <w:textAlignment w:val="baseline"/>
        <w:rPr>
          <w:rFonts w:ascii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Provide direct quality care to patients including assessments, recording, and evaluating of medical conditions of up to 6 patients per day</w:t>
      </w:r>
    </w:p>
    <w:p w14:paraId="3FB8AD08" w14:textId="77777777" w:rsidR="00C658F5" w:rsidRPr="006E301F" w:rsidRDefault="00C658F5" w:rsidP="00C658F5">
      <w:pPr>
        <w:numPr>
          <w:ilvl w:val="0"/>
          <w:numId w:val="4"/>
        </w:numPr>
        <w:ind w:left="43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lastRenderedPageBreak/>
        <w:t>Collaborated with other health care professionals to plan, manage and assess patient treatments in the acute care unit</w:t>
      </w:r>
    </w:p>
    <w:p w14:paraId="2AD2D0FE" w14:textId="77777777" w:rsidR="00C658F5" w:rsidRPr="006E301F" w:rsidRDefault="00C658F5" w:rsidP="00C658F5">
      <w:pPr>
        <w:numPr>
          <w:ilvl w:val="0"/>
          <w:numId w:val="4"/>
        </w:numPr>
        <w:ind w:left="43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Administered blood product transfusion, Insulin, or intravenous infusions, monitoring patients for adverse reactions</w:t>
      </w:r>
    </w:p>
    <w:p w14:paraId="74A865E1" w14:textId="77777777" w:rsidR="00C658F5" w:rsidRPr="006E301F" w:rsidRDefault="00C658F5" w:rsidP="00C658F5">
      <w:pPr>
        <w:numPr>
          <w:ilvl w:val="0"/>
          <w:numId w:val="4"/>
        </w:numPr>
        <w:ind w:left="43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Discussed illnesses and treatments with patients and family members in a supportive manner</w:t>
      </w:r>
    </w:p>
    <w:p w14:paraId="7B595F1F" w14:textId="77777777" w:rsidR="00C658F5" w:rsidRPr="006E301F" w:rsidRDefault="00C658F5" w:rsidP="00C658F5">
      <w:pPr>
        <w:numPr>
          <w:ilvl w:val="0"/>
          <w:numId w:val="4"/>
        </w:numPr>
        <w:ind w:left="43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Took samples and specimens for doctor-ordered lab tests</w:t>
      </w:r>
    </w:p>
    <w:p w14:paraId="2EA3282A" w14:textId="77777777" w:rsidR="00C658F5" w:rsidRPr="006E301F" w:rsidRDefault="00C658F5" w:rsidP="00C658F5">
      <w:pPr>
        <w:numPr>
          <w:ilvl w:val="0"/>
          <w:numId w:val="6"/>
        </w:numPr>
        <w:ind w:left="435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Educated patients on issues, and pre-op and post-op care to ensure long-term well being</w:t>
      </w:r>
    </w:p>
    <w:p w14:paraId="4448AF7F" w14:textId="77777777" w:rsidR="00C658F5" w:rsidRPr="00C658F5" w:rsidRDefault="00C658F5" w:rsidP="00C658F5">
      <w:pPr>
        <w:spacing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8F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EDUCATION </w:t>
      </w:r>
    </w:p>
    <w:p w14:paraId="3381659E" w14:textId="77777777" w:rsidR="00112C86" w:rsidRPr="006E301F" w:rsidRDefault="00C658F5" w:rsidP="00C658F5">
      <w:pPr>
        <w:textAlignment w:val="baseline"/>
        <w:rPr>
          <w:rFonts w:ascii="Times New Roman" w:eastAsia="Times New Roman" w:hAnsi="Times New Roman" w:cs="Times New Roman"/>
          <w:b/>
          <w:caps/>
          <w:bdr w:val="none" w:sz="0" w:space="0" w:color="auto" w:frame="1"/>
        </w:rPr>
      </w:pPr>
      <w:r w:rsidRPr="006E301F">
        <w:rPr>
          <w:rFonts w:ascii="Times New Roman" w:eastAsia="Times New Roman" w:hAnsi="Times New Roman" w:cs="Times New Roman"/>
          <w:b/>
          <w:bCs/>
          <w:caps/>
          <w:bdr w:val="none" w:sz="0" w:space="0" w:color="auto" w:frame="1"/>
        </w:rPr>
        <w:t>BACHELOR OF SCIENCE</w:t>
      </w:r>
      <w:r w:rsidRPr="006E301F">
        <w:rPr>
          <w:rFonts w:ascii="Times New Roman" w:eastAsia="Times New Roman" w:hAnsi="Times New Roman" w:cs="Times New Roman"/>
          <w:bdr w:val="none" w:sz="0" w:space="0" w:color="auto" w:frame="1"/>
        </w:rPr>
        <w:t>: </w:t>
      </w:r>
      <w:r w:rsidRPr="006E301F">
        <w:rPr>
          <w:rFonts w:ascii="Times New Roman" w:eastAsia="Times New Roman" w:hAnsi="Times New Roman" w:cs="Times New Roman"/>
          <w:b/>
          <w:caps/>
          <w:bdr w:val="none" w:sz="0" w:space="0" w:color="auto" w:frame="1"/>
        </w:rPr>
        <w:t>Nursing</w:t>
      </w:r>
      <w:r w:rsidR="00112C86" w:rsidRPr="006E301F">
        <w:rPr>
          <w:rFonts w:ascii="Times New Roman" w:eastAsia="Times New Roman" w:hAnsi="Times New Roman" w:cs="Times New Roman"/>
          <w:b/>
          <w:caps/>
          <w:bdr w:val="none" w:sz="0" w:space="0" w:color="auto" w:frame="1"/>
        </w:rPr>
        <w:t xml:space="preserve">- Newberry college </w:t>
      </w:r>
      <w:r w:rsidR="00112C86" w:rsidRPr="006E301F">
        <w:rPr>
          <w:rFonts w:ascii="Times New Roman" w:eastAsia="Times New Roman" w:hAnsi="Times New Roman" w:cs="Times New Roman"/>
          <w:caps/>
          <w:bdr w:val="none" w:sz="0" w:space="0" w:color="auto" w:frame="1"/>
        </w:rPr>
        <w:t>May, 2018</w:t>
      </w:r>
      <w:r w:rsidRPr="006E301F">
        <w:rPr>
          <w:rFonts w:ascii="Times New Roman" w:eastAsia="Times New Roman" w:hAnsi="Times New Roman" w:cs="Times New Roman"/>
          <w:b/>
          <w:caps/>
          <w:bdr w:val="none" w:sz="0" w:space="0" w:color="auto" w:frame="1"/>
        </w:rPr>
        <w:t xml:space="preserve"> </w:t>
      </w:r>
    </w:p>
    <w:p w14:paraId="06242702" w14:textId="77777777" w:rsidR="00C658F5" w:rsidRPr="006E301F" w:rsidRDefault="00C658F5" w:rsidP="00112C86">
      <w:pPr>
        <w:pStyle w:val="ListParagraph"/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Dean's List</w:t>
      </w:r>
    </w:p>
    <w:p w14:paraId="33F92B94" w14:textId="77777777" w:rsidR="00C658F5" w:rsidRPr="006E301F" w:rsidRDefault="00C658F5" w:rsidP="00C658F5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National Honor Society</w:t>
      </w:r>
    </w:p>
    <w:p w14:paraId="79099AEA" w14:textId="77777777" w:rsidR="00C658F5" w:rsidRPr="006E301F" w:rsidRDefault="00C658F5" w:rsidP="00C658F5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Newberry Academic Scholarship </w:t>
      </w:r>
    </w:p>
    <w:p w14:paraId="0088EE29" w14:textId="77777777" w:rsidR="00922802" w:rsidRPr="006E301F" w:rsidRDefault="00C658F5" w:rsidP="00C658F5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E301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Newberry Student Nurses Association Vice President 2017</w:t>
      </w:r>
    </w:p>
    <w:sectPr w:rsidR="00922802" w:rsidRPr="006E301F" w:rsidSect="006E301F"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0EB"/>
    <w:multiLevelType w:val="multilevel"/>
    <w:tmpl w:val="829889E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26E35"/>
    <w:multiLevelType w:val="multilevel"/>
    <w:tmpl w:val="829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670C2"/>
    <w:multiLevelType w:val="hybridMultilevel"/>
    <w:tmpl w:val="3072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0269"/>
    <w:multiLevelType w:val="hybridMultilevel"/>
    <w:tmpl w:val="182EE836"/>
    <w:lvl w:ilvl="0" w:tplc="A142D64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7B3"/>
    <w:multiLevelType w:val="multilevel"/>
    <w:tmpl w:val="2BF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23433E"/>
    <w:multiLevelType w:val="multilevel"/>
    <w:tmpl w:val="B27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82646E"/>
    <w:multiLevelType w:val="multilevel"/>
    <w:tmpl w:val="38B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C02179"/>
    <w:multiLevelType w:val="hybridMultilevel"/>
    <w:tmpl w:val="8908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C6A9E"/>
    <w:multiLevelType w:val="multilevel"/>
    <w:tmpl w:val="EB1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424440"/>
    <w:multiLevelType w:val="multilevel"/>
    <w:tmpl w:val="F848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580C1D"/>
    <w:multiLevelType w:val="hybridMultilevel"/>
    <w:tmpl w:val="A7A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74B"/>
    <w:multiLevelType w:val="multilevel"/>
    <w:tmpl w:val="829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D1598F"/>
    <w:multiLevelType w:val="hybridMultilevel"/>
    <w:tmpl w:val="0B6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C2B60"/>
    <w:multiLevelType w:val="hybridMultilevel"/>
    <w:tmpl w:val="E66EC1E4"/>
    <w:lvl w:ilvl="0" w:tplc="D5965F56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7616"/>
    <w:multiLevelType w:val="multilevel"/>
    <w:tmpl w:val="0A7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5"/>
    <w:rsid w:val="00112C86"/>
    <w:rsid w:val="002B7692"/>
    <w:rsid w:val="00347151"/>
    <w:rsid w:val="006E301F"/>
    <w:rsid w:val="007F2748"/>
    <w:rsid w:val="00922802"/>
    <w:rsid w:val="00C658F5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CC7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C658F5"/>
  </w:style>
  <w:style w:type="character" w:customStyle="1" w:styleId="apple-converted-space">
    <w:name w:val="apple-converted-space"/>
    <w:basedOn w:val="DefaultParagraphFont"/>
    <w:rsid w:val="00C658F5"/>
  </w:style>
  <w:style w:type="character" w:customStyle="1" w:styleId="spaced">
    <w:name w:val="spaced"/>
    <w:basedOn w:val="DefaultParagraphFont"/>
    <w:rsid w:val="00C658F5"/>
  </w:style>
  <w:style w:type="character" w:customStyle="1" w:styleId="xsltstaticchange">
    <w:name w:val="xslt_static_change"/>
    <w:basedOn w:val="DefaultParagraphFont"/>
    <w:rsid w:val="00C658F5"/>
  </w:style>
  <w:style w:type="paragraph" w:styleId="NormalWeb">
    <w:name w:val="Normal (Web)"/>
    <w:basedOn w:val="Normal"/>
    <w:uiPriority w:val="99"/>
    <w:semiHidden/>
    <w:unhideWhenUsed/>
    <w:rsid w:val="00C658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ompanyname">
    <w:name w:val="companyname"/>
    <w:basedOn w:val="DefaultParagraphFont"/>
    <w:rsid w:val="00C658F5"/>
  </w:style>
  <w:style w:type="character" w:customStyle="1" w:styleId="jobtitle">
    <w:name w:val="jobtitle"/>
    <w:basedOn w:val="DefaultParagraphFont"/>
    <w:rsid w:val="00C658F5"/>
  </w:style>
  <w:style w:type="character" w:customStyle="1" w:styleId="dateswrapper">
    <w:name w:val="dateswrapper"/>
    <w:basedOn w:val="DefaultParagraphFont"/>
    <w:rsid w:val="00C658F5"/>
  </w:style>
  <w:style w:type="character" w:customStyle="1" w:styleId="jobdates">
    <w:name w:val="jobdates"/>
    <w:basedOn w:val="DefaultParagraphFont"/>
    <w:rsid w:val="00C658F5"/>
  </w:style>
  <w:style w:type="character" w:customStyle="1" w:styleId="jobline">
    <w:name w:val="jobline"/>
    <w:basedOn w:val="DefaultParagraphFont"/>
    <w:rsid w:val="00C658F5"/>
  </w:style>
  <w:style w:type="paragraph" w:styleId="ListParagraph">
    <w:name w:val="List Paragraph"/>
    <w:basedOn w:val="Normal"/>
    <w:uiPriority w:val="34"/>
    <w:qFormat/>
    <w:rsid w:val="00C6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F5"/>
    <w:rPr>
      <w:color w:val="0000FF" w:themeColor="hyperlink"/>
      <w:u w:val="single"/>
    </w:rPr>
  </w:style>
  <w:style w:type="character" w:customStyle="1" w:styleId="paddedline">
    <w:name w:val="paddedline"/>
    <w:basedOn w:val="DefaultParagraphFont"/>
    <w:rsid w:val="00C658F5"/>
  </w:style>
  <w:style w:type="character" w:customStyle="1" w:styleId="joblocation">
    <w:name w:val="joblocation"/>
    <w:basedOn w:val="DefaultParagraphFont"/>
    <w:rsid w:val="00C658F5"/>
  </w:style>
  <w:style w:type="character" w:customStyle="1" w:styleId="degree">
    <w:name w:val="degree"/>
    <w:basedOn w:val="DefaultParagraphFont"/>
    <w:rsid w:val="00C658F5"/>
  </w:style>
  <w:style w:type="character" w:customStyle="1" w:styleId="programline">
    <w:name w:val="programline"/>
    <w:basedOn w:val="DefaultParagraphFont"/>
    <w:rsid w:val="00C658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C658F5"/>
  </w:style>
  <w:style w:type="character" w:customStyle="1" w:styleId="apple-converted-space">
    <w:name w:val="apple-converted-space"/>
    <w:basedOn w:val="DefaultParagraphFont"/>
    <w:rsid w:val="00C658F5"/>
  </w:style>
  <w:style w:type="character" w:customStyle="1" w:styleId="spaced">
    <w:name w:val="spaced"/>
    <w:basedOn w:val="DefaultParagraphFont"/>
    <w:rsid w:val="00C658F5"/>
  </w:style>
  <w:style w:type="character" w:customStyle="1" w:styleId="xsltstaticchange">
    <w:name w:val="xslt_static_change"/>
    <w:basedOn w:val="DefaultParagraphFont"/>
    <w:rsid w:val="00C658F5"/>
  </w:style>
  <w:style w:type="paragraph" w:styleId="NormalWeb">
    <w:name w:val="Normal (Web)"/>
    <w:basedOn w:val="Normal"/>
    <w:uiPriority w:val="99"/>
    <w:semiHidden/>
    <w:unhideWhenUsed/>
    <w:rsid w:val="00C658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ompanyname">
    <w:name w:val="companyname"/>
    <w:basedOn w:val="DefaultParagraphFont"/>
    <w:rsid w:val="00C658F5"/>
  </w:style>
  <w:style w:type="character" w:customStyle="1" w:styleId="jobtitle">
    <w:name w:val="jobtitle"/>
    <w:basedOn w:val="DefaultParagraphFont"/>
    <w:rsid w:val="00C658F5"/>
  </w:style>
  <w:style w:type="character" w:customStyle="1" w:styleId="dateswrapper">
    <w:name w:val="dateswrapper"/>
    <w:basedOn w:val="DefaultParagraphFont"/>
    <w:rsid w:val="00C658F5"/>
  </w:style>
  <w:style w:type="character" w:customStyle="1" w:styleId="jobdates">
    <w:name w:val="jobdates"/>
    <w:basedOn w:val="DefaultParagraphFont"/>
    <w:rsid w:val="00C658F5"/>
  </w:style>
  <w:style w:type="character" w:customStyle="1" w:styleId="jobline">
    <w:name w:val="jobline"/>
    <w:basedOn w:val="DefaultParagraphFont"/>
    <w:rsid w:val="00C658F5"/>
  </w:style>
  <w:style w:type="paragraph" w:styleId="ListParagraph">
    <w:name w:val="List Paragraph"/>
    <w:basedOn w:val="Normal"/>
    <w:uiPriority w:val="34"/>
    <w:qFormat/>
    <w:rsid w:val="00C6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F5"/>
    <w:rPr>
      <w:color w:val="0000FF" w:themeColor="hyperlink"/>
      <w:u w:val="single"/>
    </w:rPr>
  </w:style>
  <w:style w:type="character" w:customStyle="1" w:styleId="paddedline">
    <w:name w:val="paddedline"/>
    <w:basedOn w:val="DefaultParagraphFont"/>
    <w:rsid w:val="00C658F5"/>
  </w:style>
  <w:style w:type="character" w:customStyle="1" w:styleId="joblocation">
    <w:name w:val="joblocation"/>
    <w:basedOn w:val="DefaultParagraphFont"/>
    <w:rsid w:val="00C658F5"/>
  </w:style>
  <w:style w:type="character" w:customStyle="1" w:styleId="degree">
    <w:name w:val="degree"/>
    <w:basedOn w:val="DefaultParagraphFont"/>
    <w:rsid w:val="00C658F5"/>
  </w:style>
  <w:style w:type="character" w:customStyle="1" w:styleId="programline">
    <w:name w:val="programline"/>
    <w:basedOn w:val="DefaultParagraphFont"/>
    <w:rsid w:val="00C6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69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60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02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2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8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0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3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1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73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9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8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80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0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72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3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9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559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6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vrowe1994@outloo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Macintosh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Chynna</dc:creator>
  <cp:keywords/>
  <dc:description/>
  <cp:lastModifiedBy>Chynna</cp:lastModifiedBy>
  <cp:revision>3</cp:revision>
  <dcterms:created xsi:type="dcterms:W3CDTF">2021-12-01T15:52:00Z</dcterms:created>
  <dcterms:modified xsi:type="dcterms:W3CDTF">2022-02-24T20:02:00Z</dcterms:modified>
</cp:coreProperties>
</file>