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67950DB" wp14:textId="209599A4">
      <w:bookmarkStart w:name="_GoBack" w:id="0"/>
      <w:bookmarkEnd w:id="0"/>
      <w:r w:rsidRPr="5C0D7FEA" w:rsidR="7BF96416">
        <w:rPr>
          <w:rFonts w:ascii="Calibri" w:hAnsi="Calibri" w:eastAsia="Calibri" w:cs="Calibri"/>
          <w:noProof w:val="0"/>
          <w:sz w:val="22"/>
          <w:szCs w:val="22"/>
          <w:lang w:val="en-US"/>
        </w:rPr>
        <w:t>Melissa Hunt</w:t>
      </w:r>
    </w:p>
    <w:p xmlns:wp14="http://schemas.microsoft.com/office/word/2010/wordml" w14:paraId="36430B37" wp14:textId="22D38D72">
      <w:r w:rsidRPr="5C0D7FEA" w:rsidR="7BF96416">
        <w:rPr>
          <w:rFonts w:ascii="Calibri" w:hAnsi="Calibri" w:eastAsia="Calibri" w:cs="Calibri"/>
          <w:noProof w:val="0"/>
          <w:color w:val="404040" w:themeColor="text1" w:themeTint="BF" w:themeShade="FF"/>
          <w:sz w:val="22"/>
          <w:szCs w:val="22"/>
          <w:lang w:val="en-US"/>
        </w:rPr>
        <w:t>3512 W 115</w:t>
      </w:r>
      <w:r w:rsidRPr="5C0D7FEA" w:rsidR="7BF96416">
        <w:rPr>
          <w:rFonts w:ascii="Calibri" w:hAnsi="Calibri" w:eastAsia="Calibri" w:cs="Calibri"/>
          <w:noProof w:val="0"/>
          <w:color w:val="404040" w:themeColor="text1" w:themeTint="BF" w:themeShade="FF"/>
          <w:sz w:val="22"/>
          <w:szCs w:val="22"/>
          <w:vertAlign w:val="superscript"/>
          <w:lang w:val="en-US"/>
        </w:rPr>
        <w:t>th Pl, Chicago IL 60655　|　708-926-5530　|　</w:t>
      </w:r>
      <w:hyperlink r:id="Rca400abb206a4a4b">
        <w:r w:rsidRPr="5C0D7FEA" w:rsidR="7BF96416">
          <w:rPr>
            <w:rStyle w:val="Hyperlink"/>
            <w:rFonts w:ascii="Calibri" w:hAnsi="Calibri" w:eastAsia="Calibri" w:cs="Calibri"/>
            <w:noProof w:val="0"/>
            <w:color w:val="404040" w:themeColor="text1" w:themeTint="BF" w:themeShade="FF"/>
            <w:sz w:val="22"/>
            <w:szCs w:val="22"/>
            <w:vertAlign w:val="superscript"/>
            <w:lang w:val="en-US"/>
          </w:rPr>
          <w:t>mfrench728@gmail.com</w:t>
        </w:r>
      </w:hyperlink>
    </w:p>
    <w:p xmlns:wp14="http://schemas.microsoft.com/office/word/2010/wordml" w14:paraId="06A27D50" wp14:textId="3342AC20">
      <w:r w:rsidRPr="5C0D7FEA" w:rsidR="7BF96416">
        <w:rPr>
          <w:rFonts w:ascii="Calibri" w:hAnsi="Calibri" w:eastAsia="Calibri" w:cs="Calibri"/>
          <w:b w:val="1"/>
          <w:bCs w:val="1"/>
          <w:noProof w:val="0"/>
          <w:color w:val="2A7B88"/>
          <w:sz w:val="22"/>
          <w:szCs w:val="22"/>
          <w:lang w:val="en-US"/>
        </w:rPr>
        <w:t>Summary</w:t>
      </w:r>
    </w:p>
    <w:p xmlns:wp14="http://schemas.microsoft.com/office/word/2010/wordml" w:rsidP="625DC5CA" w14:paraId="1C71E54F" wp14:textId="4B54E400">
      <w:pPr>
        <w:rPr>
          <w:rFonts w:ascii="Calibri" w:hAnsi="Calibri" w:eastAsia="Calibri" w:cs="Calibri"/>
          <w:noProof w:val="0"/>
          <w:color w:val="000000" w:themeColor="text1" w:themeTint="FF" w:themeShade="FF"/>
          <w:sz w:val="22"/>
          <w:szCs w:val="22"/>
          <w:lang w:val="en-US"/>
        </w:rPr>
      </w:pPr>
      <w:r w:rsidRPr="046A4E7C" w:rsidR="7BF96416">
        <w:rPr>
          <w:rFonts w:ascii="Calibri" w:hAnsi="Calibri" w:eastAsia="Calibri" w:cs="Calibri"/>
          <w:noProof w:val="0"/>
          <w:color w:val="000000" w:themeColor="text1" w:themeTint="FF" w:themeShade="FF"/>
          <w:sz w:val="22"/>
          <w:szCs w:val="22"/>
          <w:lang w:val="en-US"/>
        </w:rPr>
        <w:t xml:space="preserve">Enthusiastic nurse dedicated to delivering evidence-based care to patients. </w:t>
      </w:r>
      <w:r w:rsidRPr="046A4E7C" w:rsidR="1E46B0E5">
        <w:rPr>
          <w:rFonts w:ascii="Calibri" w:hAnsi="Calibri" w:eastAsia="Calibri" w:cs="Calibri"/>
          <w:noProof w:val="0"/>
          <w:color w:val="000000" w:themeColor="text1" w:themeTint="FF" w:themeShade="FF"/>
          <w:sz w:val="22"/>
          <w:szCs w:val="22"/>
          <w:lang w:val="en-US"/>
        </w:rPr>
        <w:t>Interested in continuing my learning experience as a nurse</w:t>
      </w:r>
      <w:r w:rsidRPr="046A4E7C" w:rsidR="08121D47">
        <w:rPr>
          <w:rFonts w:ascii="Calibri" w:hAnsi="Calibri" w:eastAsia="Calibri" w:cs="Calibri"/>
          <w:noProof w:val="0"/>
          <w:color w:val="000000" w:themeColor="text1" w:themeTint="FF" w:themeShade="FF"/>
          <w:sz w:val="22"/>
          <w:szCs w:val="22"/>
          <w:lang w:val="en-US"/>
        </w:rPr>
        <w:t>.</w:t>
      </w:r>
      <w:r w:rsidRPr="046A4E7C" w:rsidR="1E46B0E5">
        <w:rPr>
          <w:rFonts w:ascii="Calibri" w:hAnsi="Calibri" w:eastAsia="Calibri" w:cs="Calibri"/>
          <w:noProof w:val="0"/>
          <w:color w:val="000000" w:themeColor="text1" w:themeTint="FF" w:themeShade="FF"/>
          <w:sz w:val="22"/>
          <w:szCs w:val="22"/>
          <w:lang w:val="en-US"/>
        </w:rPr>
        <w:t xml:space="preserve"> </w:t>
      </w:r>
      <w:r w:rsidRPr="046A4E7C" w:rsidR="7BF96416">
        <w:rPr>
          <w:rFonts w:ascii="Calibri" w:hAnsi="Calibri" w:eastAsia="Calibri" w:cs="Calibri"/>
          <w:noProof w:val="0"/>
          <w:color w:val="000000" w:themeColor="text1" w:themeTint="FF" w:themeShade="FF"/>
          <w:sz w:val="22"/>
          <w:szCs w:val="22"/>
          <w:lang w:val="en-US"/>
        </w:rPr>
        <w:t>Compassionate and professional while taking care of patients and their family. Excels in teamwork and communication with patients, their family, and other health care providers. Excellent time management skills. Proficient in Cerner and Epic</w:t>
      </w:r>
      <w:r w:rsidRPr="046A4E7C" w:rsidR="3DDB7ADF">
        <w:rPr>
          <w:rFonts w:ascii="Calibri" w:hAnsi="Calibri" w:eastAsia="Calibri" w:cs="Calibri"/>
          <w:noProof w:val="0"/>
          <w:color w:val="000000" w:themeColor="text1" w:themeTint="FF" w:themeShade="FF"/>
          <w:sz w:val="22"/>
          <w:szCs w:val="22"/>
          <w:lang w:val="en-US"/>
        </w:rPr>
        <w:t>. Worked as an Epic super user.</w:t>
      </w:r>
    </w:p>
    <w:p xmlns:wp14="http://schemas.microsoft.com/office/word/2010/wordml" w:rsidP="75FD9C06" w14:paraId="04934DFB" wp14:textId="2901B91A">
      <w:pPr>
        <w:rPr>
          <w:rFonts w:ascii="Calibri" w:hAnsi="Calibri" w:eastAsia="Calibri" w:cs="Calibri"/>
          <w:b w:val="1"/>
          <w:bCs w:val="1"/>
          <w:noProof w:val="0"/>
          <w:color w:val="000000" w:themeColor="text1" w:themeTint="FF" w:themeShade="FF"/>
          <w:sz w:val="22"/>
          <w:szCs w:val="22"/>
          <w:lang w:val="en-US"/>
        </w:rPr>
      </w:pPr>
      <w:r w:rsidRPr="75FD9C06" w:rsidR="7BF96416">
        <w:rPr>
          <w:rFonts w:ascii="Calibri" w:hAnsi="Calibri" w:eastAsia="Calibri" w:cs="Calibri"/>
          <w:b w:val="1"/>
          <w:bCs w:val="1"/>
          <w:noProof w:val="0"/>
          <w:color w:val="000000" w:themeColor="text1" w:themeTint="FF" w:themeShade="FF"/>
          <w:sz w:val="22"/>
          <w:szCs w:val="22"/>
          <w:lang w:val="en-US"/>
        </w:rPr>
        <w:t>BSN　|　Graduat</w:t>
      </w:r>
      <w:r w:rsidRPr="75FD9C06" w:rsidR="2D338E88">
        <w:rPr>
          <w:rFonts w:ascii="Calibri" w:hAnsi="Calibri" w:eastAsia="Calibri" w:cs="Calibri"/>
          <w:b w:val="1"/>
          <w:bCs w:val="1"/>
          <w:noProof w:val="0"/>
          <w:color w:val="000000" w:themeColor="text1" w:themeTint="FF" w:themeShade="FF"/>
          <w:sz w:val="22"/>
          <w:szCs w:val="22"/>
          <w:lang w:val="en-US"/>
        </w:rPr>
        <w:t>ed</w:t>
      </w:r>
      <w:r w:rsidRPr="75FD9C06" w:rsidR="7BF96416">
        <w:rPr>
          <w:rFonts w:ascii="Calibri" w:hAnsi="Calibri" w:eastAsia="Calibri" w:cs="Calibri"/>
          <w:b w:val="1"/>
          <w:bCs w:val="1"/>
          <w:noProof w:val="0"/>
          <w:color w:val="000000" w:themeColor="text1" w:themeTint="FF" w:themeShade="FF"/>
          <w:sz w:val="22"/>
          <w:szCs w:val="22"/>
          <w:lang w:val="en-US"/>
        </w:rPr>
        <w:t xml:space="preserve"> December 2018　|　University of St Francis Joliet</w:t>
      </w:r>
    </w:p>
    <w:p xmlns:wp14="http://schemas.microsoft.com/office/word/2010/wordml" w14:paraId="3F8C1A29" wp14:textId="0FA0146F">
      <w:r w:rsidRPr="5C0D7FEA" w:rsidR="7BF96416">
        <w:rPr>
          <w:rFonts w:ascii="Calibri" w:hAnsi="Calibri" w:eastAsia="Calibri" w:cs="Calibri"/>
          <w:noProof w:val="0"/>
          <w:color w:val="404040" w:themeColor="text1" w:themeTint="BF" w:themeShade="FF"/>
          <w:sz w:val="22"/>
          <w:szCs w:val="22"/>
          <w:lang w:val="en-US"/>
        </w:rPr>
        <w:t>Major: Nursing</w:t>
      </w:r>
    </w:p>
    <w:p xmlns:wp14="http://schemas.microsoft.com/office/word/2010/wordml" w14:paraId="472DEB82" wp14:textId="20AFA565">
      <w:r w:rsidRPr="5C0D7FEA" w:rsidR="7BF96416">
        <w:rPr>
          <w:rFonts w:ascii="Calibri" w:hAnsi="Calibri" w:eastAsia="Calibri" w:cs="Calibri"/>
          <w:noProof w:val="0"/>
          <w:color w:val="404040" w:themeColor="text1" w:themeTint="BF" w:themeShade="FF"/>
          <w:sz w:val="22"/>
          <w:szCs w:val="22"/>
          <w:lang w:val="en-US"/>
        </w:rPr>
        <w:t xml:space="preserve">3.72 GPA. </w:t>
      </w:r>
    </w:p>
    <w:p xmlns:wp14="http://schemas.microsoft.com/office/word/2010/wordml" w14:paraId="46753564" wp14:textId="4218650C">
      <w:r w:rsidRPr="5C0D7FEA" w:rsidR="7BF96416">
        <w:rPr>
          <w:rFonts w:ascii="Calibri" w:hAnsi="Calibri" w:eastAsia="Calibri" w:cs="Calibri"/>
          <w:noProof w:val="0"/>
          <w:color w:val="404040" w:themeColor="text1" w:themeTint="BF" w:themeShade="FF"/>
          <w:sz w:val="22"/>
          <w:szCs w:val="22"/>
          <w:lang w:val="en-US"/>
        </w:rPr>
        <w:t>Dean’s list, Leach Scholarship recipient, ANA scholarship recipient, Phi Theta Kappa recipient and member of Sigma Theta Tau.</w:t>
      </w:r>
    </w:p>
    <w:p xmlns:wp14="http://schemas.microsoft.com/office/word/2010/wordml" w14:paraId="18156088" wp14:textId="05F05A98">
      <w:r w:rsidRPr="75FD9C06" w:rsidR="7BF96416">
        <w:rPr>
          <w:rFonts w:ascii="Calibri" w:hAnsi="Calibri" w:eastAsia="Calibri" w:cs="Calibri"/>
          <w:b w:val="1"/>
          <w:bCs w:val="1"/>
          <w:noProof w:val="0"/>
          <w:color w:val="000000" w:themeColor="text1" w:themeTint="FF" w:themeShade="FF"/>
          <w:sz w:val="22"/>
          <w:szCs w:val="22"/>
          <w:lang w:val="en-US"/>
        </w:rPr>
        <w:t>Massage Therapy　|　</w:t>
      </w:r>
      <w:r w:rsidRPr="75FD9C06" w:rsidR="61F37E46">
        <w:rPr>
          <w:rFonts w:ascii="Calibri" w:hAnsi="Calibri" w:eastAsia="Calibri" w:cs="Calibri"/>
          <w:b w:val="1"/>
          <w:bCs w:val="1"/>
          <w:noProof w:val="0"/>
          <w:color w:val="000000" w:themeColor="text1" w:themeTint="FF" w:themeShade="FF"/>
          <w:sz w:val="22"/>
          <w:szCs w:val="22"/>
          <w:lang w:val="en-US"/>
        </w:rPr>
        <w:t>M</w:t>
      </w:r>
      <w:r w:rsidRPr="75FD9C06" w:rsidR="7BF96416">
        <w:rPr>
          <w:rFonts w:ascii="Calibri" w:hAnsi="Calibri" w:eastAsia="Calibri" w:cs="Calibri"/>
          <w:b w:val="1"/>
          <w:bCs w:val="1"/>
          <w:noProof w:val="0"/>
          <w:color w:val="000000" w:themeColor="text1" w:themeTint="FF" w:themeShade="FF"/>
          <w:sz w:val="22"/>
          <w:szCs w:val="22"/>
          <w:lang w:val="en-US"/>
        </w:rPr>
        <w:t>ay 2005　|　</w:t>
      </w:r>
      <w:r w:rsidRPr="75FD9C06" w:rsidR="7376A4A2">
        <w:rPr>
          <w:rFonts w:ascii="Calibri" w:hAnsi="Calibri" w:eastAsia="Calibri" w:cs="Calibri"/>
          <w:b w:val="1"/>
          <w:bCs w:val="1"/>
          <w:noProof w:val="0"/>
          <w:color w:val="000000" w:themeColor="text1" w:themeTint="FF" w:themeShade="FF"/>
          <w:sz w:val="22"/>
          <w:szCs w:val="22"/>
          <w:lang w:val="en-US"/>
        </w:rPr>
        <w:t>S</w:t>
      </w:r>
      <w:r w:rsidRPr="75FD9C06" w:rsidR="7BF96416">
        <w:rPr>
          <w:rFonts w:ascii="Calibri" w:hAnsi="Calibri" w:eastAsia="Calibri" w:cs="Calibri"/>
          <w:b w:val="1"/>
          <w:bCs w:val="1"/>
          <w:noProof w:val="0"/>
          <w:color w:val="000000" w:themeColor="text1" w:themeTint="FF" w:themeShade="FF"/>
          <w:sz w:val="22"/>
          <w:szCs w:val="22"/>
          <w:lang w:val="en-US"/>
        </w:rPr>
        <w:t>oma institute of clinical massage therapy</w:t>
      </w:r>
    </w:p>
    <w:p xmlns:wp14="http://schemas.microsoft.com/office/word/2010/wordml" w14:paraId="3000D568" wp14:textId="5A15570A">
      <w:r w:rsidRPr="5C0D7FEA" w:rsidR="7BF96416">
        <w:rPr>
          <w:rFonts w:ascii="Calibri" w:hAnsi="Calibri" w:eastAsia="Calibri" w:cs="Calibri"/>
          <w:noProof w:val="0"/>
          <w:color w:val="404040" w:themeColor="text1" w:themeTint="BF" w:themeShade="FF"/>
          <w:sz w:val="22"/>
          <w:szCs w:val="22"/>
          <w:lang w:val="en-US"/>
        </w:rPr>
        <w:t>Major: Massage Therapy</w:t>
      </w:r>
    </w:p>
    <w:p xmlns:wp14="http://schemas.microsoft.com/office/word/2010/wordml" w14:paraId="4D917FD2" wp14:textId="1B33EA63">
      <w:r w:rsidRPr="5C0D7FEA" w:rsidR="7BF96416">
        <w:rPr>
          <w:rFonts w:ascii="Calibri" w:hAnsi="Calibri" w:eastAsia="Calibri" w:cs="Calibri"/>
          <w:noProof w:val="0"/>
          <w:color w:val="404040" w:themeColor="text1" w:themeTint="BF" w:themeShade="FF"/>
          <w:sz w:val="22"/>
          <w:szCs w:val="22"/>
          <w:lang w:val="en-US"/>
        </w:rPr>
        <w:t>Related coursework: Anatomy, Physiology, Pathology, and Kinesiology</w:t>
      </w:r>
    </w:p>
    <w:p xmlns:wp14="http://schemas.microsoft.com/office/word/2010/wordml" w14:paraId="0B78CACA" wp14:textId="040CD7EA">
      <w:r>
        <w:br w:type="page"/>
      </w:r>
    </w:p>
    <w:p xmlns:wp14="http://schemas.microsoft.com/office/word/2010/wordml" w:rsidP="5C0D7FEA" w14:paraId="6C73807E" wp14:textId="3DBF9150">
      <w:pPr>
        <w:pStyle w:val="Normal"/>
        <w:rPr>
          <w:rFonts w:ascii="Calibri" w:hAnsi="Calibri" w:eastAsia="Calibri" w:cs="Calibri"/>
          <w:noProof w:val="0"/>
          <w:color w:val="404040" w:themeColor="text1" w:themeTint="BF" w:themeShade="FF"/>
          <w:sz w:val="22"/>
          <w:szCs w:val="22"/>
          <w:lang w:val="en-US"/>
        </w:rPr>
      </w:pPr>
    </w:p>
    <w:p xmlns:wp14="http://schemas.microsoft.com/office/word/2010/wordml" w:rsidP="5564ADB5" w14:paraId="1753A72F" wp14:textId="017EAEBD">
      <w:pPr>
        <w:rPr>
          <w:rFonts w:ascii="Calibri" w:hAnsi="Calibri" w:eastAsia="Calibri" w:cs="Calibri"/>
          <w:noProof w:val="0"/>
          <w:color w:val="000000" w:themeColor="text1" w:themeTint="FF" w:themeShade="FF"/>
          <w:sz w:val="22"/>
          <w:szCs w:val="22"/>
          <w:lang w:val="en-US"/>
        </w:rPr>
      </w:pPr>
      <w:r w:rsidRPr="4D411FC7" w:rsidR="7BF96416">
        <w:rPr>
          <w:rFonts w:ascii="Calibri" w:hAnsi="Calibri" w:eastAsia="Calibri" w:cs="Calibri"/>
          <w:noProof w:val="0"/>
          <w:color w:val="000000" w:themeColor="text1" w:themeTint="FF" w:themeShade="FF"/>
          <w:sz w:val="22"/>
          <w:szCs w:val="22"/>
          <w:lang w:val="en-US"/>
        </w:rPr>
        <w:t xml:space="preserve">I have often been praised by my </w:t>
      </w:r>
      <w:r w:rsidRPr="4D411FC7" w:rsidR="7BF96416">
        <w:rPr>
          <w:rFonts w:ascii="Calibri" w:hAnsi="Calibri" w:eastAsia="Calibri" w:cs="Calibri"/>
          <w:noProof w:val="0"/>
          <w:color w:val="000000" w:themeColor="text1" w:themeTint="FF" w:themeShade="FF"/>
          <w:sz w:val="22"/>
          <w:szCs w:val="22"/>
          <w:lang w:val="en-US"/>
        </w:rPr>
        <w:t>supervisors</w:t>
      </w:r>
      <w:r w:rsidRPr="4D411FC7" w:rsidR="7BF96416">
        <w:rPr>
          <w:rFonts w:ascii="Calibri" w:hAnsi="Calibri" w:eastAsia="Calibri" w:cs="Calibri"/>
          <w:noProof w:val="0"/>
          <w:color w:val="000000" w:themeColor="text1" w:themeTint="FF" w:themeShade="FF"/>
          <w:sz w:val="22"/>
          <w:szCs w:val="22"/>
          <w:lang w:val="en-US"/>
        </w:rPr>
        <w:t xml:space="preserve"> and fellow coworkers on my communication skills. I have no problem talking to a patient or any family that is present. I believe that communication skills are a major part of being a nurse with a focus on listening.</w:t>
      </w:r>
      <w:r w:rsidRPr="4D411FC7" w:rsidR="5272E08A">
        <w:rPr>
          <w:rFonts w:ascii="Calibri" w:hAnsi="Calibri" w:eastAsia="Calibri" w:cs="Calibri"/>
          <w:noProof w:val="0"/>
          <w:color w:val="000000" w:themeColor="text1" w:themeTint="FF" w:themeShade="FF"/>
          <w:sz w:val="22"/>
          <w:szCs w:val="22"/>
          <w:lang w:val="en-US"/>
        </w:rPr>
        <w:t xml:space="preserve"> Some of my most meaningful memories in the l</w:t>
      </w:r>
      <w:r w:rsidRPr="4D411FC7" w:rsidR="46806336">
        <w:rPr>
          <w:rFonts w:ascii="Calibri" w:hAnsi="Calibri" w:eastAsia="Calibri" w:cs="Calibri"/>
          <w:noProof w:val="0"/>
          <w:color w:val="000000" w:themeColor="text1" w:themeTint="FF" w:themeShade="FF"/>
          <w:sz w:val="22"/>
          <w:szCs w:val="22"/>
          <w:lang w:val="en-US"/>
        </w:rPr>
        <w:t>ast two years</w:t>
      </w:r>
      <w:r w:rsidRPr="4D411FC7" w:rsidR="5272E08A">
        <w:rPr>
          <w:rFonts w:ascii="Calibri" w:hAnsi="Calibri" w:eastAsia="Calibri" w:cs="Calibri"/>
          <w:noProof w:val="0"/>
          <w:color w:val="000000" w:themeColor="text1" w:themeTint="FF" w:themeShade="FF"/>
          <w:sz w:val="22"/>
          <w:szCs w:val="22"/>
          <w:lang w:val="en-US"/>
        </w:rPr>
        <w:t xml:space="preserve"> working here h</w:t>
      </w:r>
      <w:r w:rsidRPr="4D411FC7" w:rsidR="703C8384">
        <w:rPr>
          <w:rFonts w:ascii="Calibri" w:hAnsi="Calibri" w:eastAsia="Calibri" w:cs="Calibri"/>
          <w:noProof w:val="0"/>
          <w:color w:val="000000" w:themeColor="text1" w:themeTint="FF" w:themeShade="FF"/>
          <w:sz w:val="22"/>
          <w:szCs w:val="22"/>
          <w:lang w:val="en-US"/>
        </w:rPr>
        <w:t>ave involved more complex patient care.</w:t>
      </w:r>
      <w:r w:rsidRPr="4D411FC7" w:rsidR="220BCB59">
        <w:rPr>
          <w:rFonts w:ascii="Calibri" w:hAnsi="Calibri" w:eastAsia="Calibri" w:cs="Calibri"/>
          <w:noProof w:val="0"/>
          <w:color w:val="000000" w:themeColor="text1" w:themeTint="FF" w:themeShade="FF"/>
          <w:sz w:val="22"/>
          <w:szCs w:val="22"/>
          <w:lang w:val="en-US"/>
        </w:rPr>
        <w:t xml:space="preserve"> Listening is a key part of communication.</w:t>
      </w:r>
    </w:p>
    <w:p xmlns:wp14="http://schemas.microsoft.com/office/word/2010/wordml" w14:paraId="00D8F5BC" wp14:textId="7A8FE5AD">
      <w:r w:rsidRPr="75FD9C06" w:rsidR="7BF96416">
        <w:rPr>
          <w:rFonts w:ascii="Calibri" w:hAnsi="Calibri" w:eastAsia="Calibri" w:cs="Calibri"/>
          <w:noProof w:val="0"/>
          <w:color w:val="000000" w:themeColor="text1" w:themeTint="FF" w:themeShade="FF"/>
          <w:sz w:val="22"/>
          <w:szCs w:val="22"/>
          <w:lang w:val="en-US"/>
        </w:rPr>
        <w:t xml:space="preserve">I have been there with family as a loved one was in critical condition or during hospice meetings to be supportive of their needs. I speak up for my </w:t>
      </w:r>
      <w:r w:rsidRPr="75FD9C06" w:rsidR="4775B549">
        <w:rPr>
          <w:rFonts w:ascii="Calibri" w:hAnsi="Calibri" w:eastAsia="Calibri" w:cs="Calibri"/>
          <w:noProof w:val="0"/>
          <w:color w:val="000000" w:themeColor="text1" w:themeTint="FF" w:themeShade="FF"/>
          <w:sz w:val="22"/>
          <w:szCs w:val="22"/>
          <w:lang w:val="en-US"/>
        </w:rPr>
        <w:t>patients'</w:t>
      </w:r>
      <w:r w:rsidRPr="75FD9C06" w:rsidR="7BF96416">
        <w:rPr>
          <w:rFonts w:ascii="Calibri" w:hAnsi="Calibri" w:eastAsia="Calibri" w:cs="Calibri"/>
          <w:noProof w:val="0"/>
          <w:color w:val="000000" w:themeColor="text1" w:themeTint="FF" w:themeShade="FF"/>
          <w:sz w:val="22"/>
          <w:szCs w:val="22"/>
          <w:lang w:val="en-US"/>
        </w:rPr>
        <w:t xml:space="preserve"> total care and try to treat them as I would want myself or own family treated.</w:t>
      </w:r>
    </w:p>
    <w:p xmlns:wp14="http://schemas.microsoft.com/office/word/2010/wordml" w14:paraId="26A69EAE" wp14:textId="6E832593">
      <w:r w:rsidRPr="5C0D7FEA" w:rsidR="7BF96416">
        <w:rPr>
          <w:rFonts w:ascii="Calibri" w:hAnsi="Calibri" w:eastAsia="Calibri" w:cs="Calibri"/>
          <w:noProof w:val="0"/>
          <w:color w:val="404040" w:themeColor="text1" w:themeTint="BF" w:themeShade="FF"/>
          <w:sz w:val="22"/>
          <w:szCs w:val="22"/>
          <w:lang w:val="en-US"/>
        </w:rPr>
        <w:t xml:space="preserve">Working in a medical surgical floor I have had the opportunity to work with several different cultures and age groups. It is important to respect differences while working together towards goals. </w:t>
      </w:r>
    </w:p>
    <w:p xmlns:wp14="http://schemas.microsoft.com/office/word/2010/wordml" w:rsidP="5564ADB5" w14:paraId="6EB6EEBE" wp14:textId="050C43AF">
      <w:pPr>
        <w:rPr>
          <w:rFonts w:ascii="Calibri" w:hAnsi="Calibri" w:eastAsia="Calibri" w:cs="Calibri"/>
          <w:noProof w:val="0"/>
          <w:color w:val="000000" w:themeColor="text1" w:themeTint="FF" w:themeShade="FF"/>
          <w:sz w:val="22"/>
          <w:szCs w:val="22"/>
          <w:lang w:val="en-US"/>
        </w:rPr>
      </w:pPr>
      <w:r w:rsidRPr="625DC5CA" w:rsidR="7BF96416">
        <w:rPr>
          <w:rFonts w:ascii="Calibri" w:hAnsi="Calibri" w:eastAsia="Calibri" w:cs="Calibri"/>
          <w:noProof w:val="0"/>
          <w:color w:val="000000" w:themeColor="text1" w:themeTint="FF" w:themeShade="FF"/>
          <w:sz w:val="22"/>
          <w:szCs w:val="22"/>
          <w:lang w:val="en-US"/>
        </w:rPr>
        <w:t xml:space="preserve">I believe communicating with other staff members is imperative as well because being able to say what the patient wants with the appropriate staff member whether that be an extra pillow, ordering a meal, needing medication for pain, or wanting to discuss something further with a doctor. I believe those experiences will help me with working with </w:t>
      </w:r>
      <w:r w:rsidRPr="625DC5CA" w:rsidR="02EC148F">
        <w:rPr>
          <w:rFonts w:ascii="Calibri" w:hAnsi="Calibri" w:eastAsia="Calibri" w:cs="Calibri"/>
          <w:noProof w:val="0"/>
          <w:color w:val="000000" w:themeColor="text1" w:themeTint="FF" w:themeShade="FF"/>
          <w:sz w:val="22"/>
          <w:szCs w:val="22"/>
          <w:lang w:val="en-US"/>
        </w:rPr>
        <w:t>doctors and staff about ongoing patient needs.</w:t>
      </w:r>
    </w:p>
    <w:p xmlns:wp14="http://schemas.microsoft.com/office/word/2010/wordml" w14:paraId="065A17C6" wp14:textId="011D1C07">
      <w:r w:rsidRPr="4D411FC7" w:rsidR="7BF96416">
        <w:rPr>
          <w:rFonts w:ascii="Calibri" w:hAnsi="Calibri" w:eastAsia="Calibri" w:cs="Calibri"/>
          <w:noProof w:val="0"/>
          <w:color w:val="000000" w:themeColor="text1" w:themeTint="FF" w:themeShade="FF"/>
          <w:sz w:val="22"/>
          <w:szCs w:val="22"/>
          <w:lang w:val="en-US"/>
        </w:rPr>
        <w:t xml:space="preserve">Outside of </w:t>
      </w:r>
      <w:r w:rsidRPr="4D411FC7" w:rsidR="7BF96416">
        <w:rPr>
          <w:rFonts w:ascii="Calibri" w:hAnsi="Calibri" w:eastAsia="Calibri" w:cs="Calibri"/>
          <w:noProof w:val="0"/>
          <w:color w:val="000000" w:themeColor="text1" w:themeTint="FF" w:themeShade="FF"/>
          <w:sz w:val="22"/>
          <w:szCs w:val="22"/>
          <w:lang w:val="en-US"/>
        </w:rPr>
        <w:t>work I</w:t>
      </w:r>
      <w:r w:rsidRPr="4D411FC7" w:rsidR="7BF96416">
        <w:rPr>
          <w:rFonts w:ascii="Calibri" w:hAnsi="Calibri" w:eastAsia="Calibri" w:cs="Calibri"/>
          <w:noProof w:val="0"/>
          <w:color w:val="000000" w:themeColor="text1" w:themeTint="FF" w:themeShade="FF"/>
          <w:sz w:val="22"/>
          <w:szCs w:val="22"/>
          <w:lang w:val="en-US"/>
        </w:rPr>
        <w:t xml:space="preserve"> am a Sunday School teacher at my church for ages 2-5. I have been honored to be their teacher for the last </w:t>
      </w:r>
      <w:r w:rsidRPr="4D411FC7" w:rsidR="4F1196FA">
        <w:rPr>
          <w:rFonts w:ascii="Calibri" w:hAnsi="Calibri" w:eastAsia="Calibri" w:cs="Calibri"/>
          <w:noProof w:val="0"/>
          <w:color w:val="000000" w:themeColor="text1" w:themeTint="FF" w:themeShade="FF"/>
          <w:sz w:val="22"/>
          <w:szCs w:val="22"/>
          <w:lang w:val="en-US"/>
        </w:rPr>
        <w:t>6</w:t>
      </w:r>
      <w:r w:rsidRPr="4D411FC7" w:rsidR="7BF96416">
        <w:rPr>
          <w:rFonts w:ascii="Calibri" w:hAnsi="Calibri" w:eastAsia="Calibri" w:cs="Calibri"/>
          <w:noProof w:val="0"/>
          <w:color w:val="000000" w:themeColor="text1" w:themeTint="FF" w:themeShade="FF"/>
          <w:sz w:val="22"/>
          <w:szCs w:val="22"/>
          <w:lang w:val="en-US"/>
        </w:rPr>
        <w:t xml:space="preserve"> </w:t>
      </w:r>
      <w:r w:rsidRPr="4D411FC7" w:rsidR="7BF96416">
        <w:rPr>
          <w:rFonts w:ascii="Calibri" w:hAnsi="Calibri" w:eastAsia="Calibri" w:cs="Calibri"/>
          <w:noProof w:val="0"/>
          <w:color w:val="000000" w:themeColor="text1" w:themeTint="FF" w:themeShade="FF"/>
          <w:sz w:val="22"/>
          <w:szCs w:val="22"/>
          <w:lang w:val="en-US"/>
        </w:rPr>
        <w:t xml:space="preserve">years and hope to continue my position as such for as long as possible. </w:t>
      </w:r>
    </w:p>
    <w:p xmlns:wp14="http://schemas.microsoft.com/office/word/2010/wordml" w14:paraId="184A61D4" wp14:textId="3FFB52FA">
      <w:r w:rsidRPr="5C0D7FEA" w:rsidR="7BF96416">
        <w:rPr>
          <w:rFonts w:ascii="Calibri" w:hAnsi="Calibri" w:eastAsia="Calibri" w:cs="Calibri"/>
          <w:noProof w:val="0"/>
          <w:color w:val="404040" w:themeColor="text1" w:themeTint="BF" w:themeShade="FF"/>
          <w:sz w:val="22"/>
          <w:szCs w:val="22"/>
          <w:lang w:val="en-US"/>
        </w:rPr>
        <w:t xml:space="preserve">At work I volunteered to work the covid unit on 7W and to be a super user for Epic. In school, whenever class projects were assigned with groups it was always my privilege to be the group leader. I loved to keep things organized and on schedule. I have no problem being a liaison when required with the teacher or other people involved in a project. </w:t>
      </w:r>
    </w:p>
    <w:p xmlns:wp14="http://schemas.microsoft.com/office/word/2010/wordml" w14:paraId="67567D7A" wp14:textId="6118030F">
      <w:r w:rsidRPr="4D411FC7" w:rsidR="7BF96416">
        <w:rPr>
          <w:rFonts w:ascii="Calibri" w:hAnsi="Calibri" w:eastAsia="Calibri" w:cs="Calibri"/>
          <w:noProof w:val="0"/>
          <w:color w:val="000000" w:themeColor="text1" w:themeTint="FF" w:themeShade="FF"/>
          <w:sz w:val="22"/>
          <w:szCs w:val="22"/>
          <w:lang w:val="en-US"/>
        </w:rPr>
        <w:t xml:space="preserve">I believe in helping my fellow coworkers when they need it and helping on the floor when call lights are on. My job is not just bullet points needing to be filled out during the day but one that requires compassion and work. I am an outspoken individual but am approachable, as well as respectful, to others. </w:t>
      </w:r>
      <w:r w:rsidRPr="4D411FC7" w:rsidR="4764C789">
        <w:rPr>
          <w:rFonts w:ascii="Calibri" w:hAnsi="Calibri" w:eastAsia="Calibri" w:cs="Calibri"/>
          <w:noProof w:val="0"/>
          <w:color w:val="000000" w:themeColor="text1" w:themeTint="FF" w:themeShade="FF"/>
          <w:sz w:val="22"/>
          <w:szCs w:val="22"/>
          <w:lang w:val="en-US"/>
        </w:rPr>
        <w:t>Current references of coworkers and management are available upon request.</w:t>
      </w:r>
    </w:p>
    <w:p xmlns:wp14="http://schemas.microsoft.com/office/word/2010/wordml" w:rsidP="5C0D7FEA" w14:paraId="2EEDC7FE" wp14:textId="613E1BC5">
      <w:pPr/>
    </w:p>
    <w:p xmlns:wp14="http://schemas.microsoft.com/office/word/2010/wordml" w14:paraId="5EA5A2DF" wp14:textId="2DAD5B45">
      <w:r>
        <w:br w:type="page"/>
      </w:r>
    </w:p>
    <w:p xmlns:wp14="http://schemas.microsoft.com/office/word/2010/wordml" w:rsidP="5C0D7FEA" w14:paraId="3712FEB7" wp14:textId="6EA3B38D">
      <w:pPr>
        <w:pStyle w:val="Normal"/>
        <w:rPr>
          <w:rFonts w:ascii="Calibri" w:hAnsi="Calibri" w:eastAsia="Calibri" w:cs="Calibri"/>
          <w:noProof w:val="0"/>
          <w:color w:val="404040" w:themeColor="text1" w:themeTint="BF" w:themeShade="FF"/>
          <w:sz w:val="22"/>
          <w:szCs w:val="22"/>
          <w:lang w:val="en-US"/>
        </w:rPr>
      </w:pPr>
    </w:p>
    <w:p xmlns:wp14="http://schemas.microsoft.com/office/word/2010/wordml" w14:paraId="09386F6B" wp14:textId="4AFDC1C2">
      <w:r w:rsidRPr="5C0D7FEA" w:rsidR="7BF96416">
        <w:rPr>
          <w:rFonts w:ascii="Calibri" w:hAnsi="Calibri" w:eastAsia="Calibri" w:cs="Calibri"/>
          <w:b w:val="1"/>
          <w:bCs w:val="1"/>
          <w:noProof w:val="0"/>
          <w:color w:val="262626" w:themeColor="text1" w:themeTint="D9" w:themeShade="FF"/>
          <w:sz w:val="22"/>
          <w:szCs w:val="22"/>
          <w:lang w:val="en-US"/>
        </w:rPr>
        <w:t>Inpatient Surgery 17W|　</w:t>
      </w:r>
      <w:r w:rsidRPr="5C0D7FEA" w:rsidR="7BF96416">
        <w:rPr>
          <w:rFonts w:ascii="Calibri" w:hAnsi="Calibri" w:eastAsia="Calibri" w:cs="Calibri"/>
          <w:b w:val="1"/>
          <w:bCs w:val="1"/>
          <w:noProof w:val="0"/>
          <w:color w:val="262626" w:themeColor="text1" w:themeTint="D9" w:themeShade="FF"/>
          <w:sz w:val="22"/>
          <w:szCs w:val="22"/>
          <w:lang w:val="en-US"/>
        </w:rPr>
        <w:t>October</w:t>
      </w:r>
      <w:r w:rsidRPr="5C0D7FEA" w:rsidR="7BF96416">
        <w:rPr>
          <w:rFonts w:ascii="Calibri" w:hAnsi="Calibri" w:eastAsia="Calibri" w:cs="Calibri"/>
          <w:b w:val="1"/>
          <w:bCs w:val="1"/>
          <w:noProof w:val="0"/>
          <w:color w:val="262626" w:themeColor="text1" w:themeTint="D9" w:themeShade="FF"/>
          <w:sz w:val="22"/>
          <w:szCs w:val="22"/>
          <w:lang w:val="en-US"/>
        </w:rPr>
        <w:t xml:space="preserve"> 2018- DECEMBER 2018</w:t>
      </w:r>
    </w:p>
    <w:p xmlns:wp14="http://schemas.microsoft.com/office/word/2010/wordml" w14:paraId="229FB2D6" wp14:textId="77EAC199">
      <w:r w:rsidRPr="5C0D7FEA" w:rsidR="7BF96416">
        <w:rPr>
          <w:rFonts w:ascii="Calibri" w:hAnsi="Calibri" w:eastAsia="Calibri" w:cs="Calibri"/>
          <w:noProof w:val="0"/>
          <w:color w:val="404040" w:themeColor="text1" w:themeTint="BF" w:themeShade="FF"/>
          <w:sz w:val="22"/>
          <w:szCs w:val="22"/>
          <w:lang w:val="en-US"/>
        </w:rPr>
        <w:t>Performed all previous skills along with putting everything together to develop a plan of care for the patient. Acted as the nurse and took care of all patient duties within my scope of practice. Trained on Epic.</w:t>
      </w:r>
    </w:p>
    <w:p xmlns:wp14="http://schemas.microsoft.com/office/word/2010/wordml" w:rsidP="5C0D7FEA" w14:paraId="3D5A638C" wp14:textId="40893837">
      <w:pPr>
        <w:rPr>
          <w:rFonts w:ascii="Calibri" w:hAnsi="Calibri" w:eastAsia="Calibri" w:cs="Calibri"/>
          <w:b w:val="1"/>
          <w:bCs w:val="1"/>
          <w:noProof w:val="0"/>
          <w:color w:val="262626" w:themeColor="text1" w:themeTint="D9" w:themeShade="FF"/>
          <w:sz w:val="22"/>
          <w:szCs w:val="22"/>
          <w:lang w:val="en-US"/>
        </w:rPr>
      </w:pPr>
      <w:r w:rsidRPr="5C0D7FEA" w:rsidR="7BF96416">
        <w:rPr>
          <w:rFonts w:ascii="Calibri" w:hAnsi="Calibri" w:eastAsia="Calibri" w:cs="Calibri"/>
          <w:b w:val="1"/>
          <w:bCs w:val="1"/>
          <w:noProof w:val="0"/>
          <w:color w:val="262626" w:themeColor="text1" w:themeTint="D9" w:themeShade="FF"/>
          <w:sz w:val="22"/>
          <w:szCs w:val="22"/>
          <w:lang w:val="en-US"/>
        </w:rPr>
        <w:t>Registered nurse on medical surgical floor 7S　|　Advocate Christ</w:t>
      </w:r>
      <w:r w:rsidRPr="5C0D7FEA" w:rsidR="69DDE56E">
        <w:rPr>
          <w:rFonts w:ascii="Calibri" w:hAnsi="Calibri" w:eastAsia="Calibri" w:cs="Calibri"/>
          <w:b w:val="1"/>
          <w:bCs w:val="1"/>
          <w:noProof w:val="0"/>
          <w:color w:val="262626" w:themeColor="text1" w:themeTint="D9" w:themeShade="FF"/>
          <w:sz w:val="22"/>
          <w:szCs w:val="22"/>
          <w:lang w:val="en-US"/>
        </w:rPr>
        <w:t xml:space="preserve"> H</w:t>
      </w:r>
      <w:r w:rsidRPr="5C0D7FEA" w:rsidR="7BF96416">
        <w:rPr>
          <w:rFonts w:ascii="Calibri" w:hAnsi="Calibri" w:eastAsia="Calibri" w:cs="Calibri"/>
          <w:b w:val="1"/>
          <w:bCs w:val="1"/>
          <w:noProof w:val="0"/>
          <w:color w:val="262626" w:themeColor="text1" w:themeTint="D9" w:themeShade="FF"/>
          <w:sz w:val="22"/>
          <w:szCs w:val="22"/>
          <w:lang w:val="en-US"/>
        </w:rPr>
        <w:t>ospital|　</w:t>
      </w:r>
    </w:p>
    <w:p xmlns:wp14="http://schemas.microsoft.com/office/word/2010/wordml" w:rsidP="5C0D7FEA" w14:paraId="641808EE" wp14:textId="27C26E36">
      <w:pPr>
        <w:rPr>
          <w:rFonts w:ascii="Calibri" w:hAnsi="Calibri" w:eastAsia="Calibri" w:cs="Calibri"/>
          <w:b w:val="1"/>
          <w:bCs w:val="1"/>
          <w:noProof w:val="0"/>
          <w:color w:val="262626" w:themeColor="text1" w:themeTint="D9" w:themeShade="FF"/>
          <w:sz w:val="22"/>
          <w:szCs w:val="22"/>
          <w:lang w:val="en-US"/>
        </w:rPr>
      </w:pPr>
      <w:r w:rsidRPr="5C0D7FEA" w:rsidR="7BF96416">
        <w:rPr>
          <w:rFonts w:ascii="Calibri" w:hAnsi="Calibri" w:eastAsia="Calibri" w:cs="Calibri"/>
          <w:b w:val="1"/>
          <w:bCs w:val="1"/>
          <w:noProof w:val="0"/>
          <w:color w:val="262626" w:themeColor="text1" w:themeTint="D9" w:themeShade="FF"/>
          <w:sz w:val="22"/>
          <w:szCs w:val="22"/>
          <w:lang w:val="en-US"/>
        </w:rPr>
        <w:t>February 2019-present</w:t>
      </w:r>
    </w:p>
    <w:p xmlns:wp14="http://schemas.microsoft.com/office/word/2010/wordml" w14:paraId="0A779701" wp14:textId="2F3A58D6">
      <w:r w:rsidRPr="046A4E7C" w:rsidR="7BF96416">
        <w:rPr>
          <w:rFonts w:ascii="Calibri" w:hAnsi="Calibri" w:eastAsia="Calibri" w:cs="Calibri"/>
          <w:noProof w:val="0"/>
          <w:color w:val="000000" w:themeColor="text1" w:themeTint="FF" w:themeShade="FF"/>
          <w:sz w:val="22"/>
          <w:szCs w:val="22"/>
          <w:lang w:val="en-US"/>
        </w:rPr>
        <w:t xml:space="preserve">Performed patient care, </w:t>
      </w:r>
      <w:r w:rsidRPr="046A4E7C" w:rsidR="7BF96416">
        <w:rPr>
          <w:rFonts w:ascii="Calibri" w:hAnsi="Calibri" w:eastAsia="Calibri" w:cs="Calibri"/>
          <w:noProof w:val="0"/>
          <w:color w:val="000000" w:themeColor="text1" w:themeTint="FF" w:themeShade="FF"/>
          <w:sz w:val="22"/>
          <w:szCs w:val="22"/>
          <w:lang w:val="en-US"/>
        </w:rPr>
        <w:t>helped with discharge planning with social workers, involved in multi patient care, medication administration, goal planning, charting, patient assistance. Work with chronic ventilator patients and peritoneal dialysis patients.</w:t>
      </w:r>
      <w:r w:rsidRPr="046A4E7C" w:rsidR="60226A04">
        <w:rPr>
          <w:rFonts w:ascii="Calibri" w:hAnsi="Calibri" w:eastAsia="Calibri" w:cs="Calibri"/>
          <w:noProof w:val="0"/>
          <w:color w:val="000000" w:themeColor="text1" w:themeTint="FF" w:themeShade="FF"/>
          <w:sz w:val="22"/>
          <w:szCs w:val="22"/>
          <w:lang w:val="en-US"/>
        </w:rPr>
        <w:t xml:space="preserve"> CAUTI champion on floor and in subcommittee. Charge RN. </w:t>
      </w:r>
    </w:p>
    <w:p xmlns:wp14="http://schemas.microsoft.com/office/word/2010/wordml" w14:paraId="3FF646B6" wp14:textId="6700E6EB">
      <w:r w:rsidRPr="5C0D7FEA" w:rsidR="7BF96416">
        <w:rPr>
          <w:rFonts w:ascii="Calibri" w:hAnsi="Calibri" w:eastAsia="Calibri" w:cs="Calibri"/>
          <w:noProof w:val="0"/>
          <w:color w:val="404040" w:themeColor="text1" w:themeTint="BF" w:themeShade="FF"/>
          <w:sz w:val="22"/>
          <w:szCs w:val="22"/>
          <w:lang w:val="en-US"/>
        </w:rPr>
        <w:t>Current coworker reference: Ashely Stromberg 708-227-5304</w:t>
      </w:r>
    </w:p>
    <w:p xmlns:wp14="http://schemas.microsoft.com/office/word/2010/wordml" w14:paraId="1CA49270" wp14:textId="11F39618">
      <w:r w:rsidRPr="5C0D7FEA" w:rsidR="7BF96416">
        <w:rPr>
          <w:rFonts w:ascii="Calibri" w:hAnsi="Calibri" w:eastAsia="Calibri" w:cs="Calibri"/>
          <w:noProof w:val="0"/>
          <w:color w:val="404040" w:themeColor="text1" w:themeTint="BF" w:themeShade="FF"/>
          <w:sz w:val="22"/>
          <w:szCs w:val="22"/>
          <w:lang w:val="en-US"/>
        </w:rPr>
        <w:t>CPS principal reference: Jessica Fitzgerald- 708-833-2034</w:t>
      </w:r>
    </w:p>
    <w:p xmlns:wp14="http://schemas.microsoft.com/office/word/2010/wordml" w14:paraId="42E012FC" wp14:textId="11464E6A">
      <w:r w:rsidRPr="5C0D7FEA" w:rsidR="7BF96416">
        <w:rPr>
          <w:rFonts w:ascii="Calibri" w:hAnsi="Calibri" w:eastAsia="Calibri" w:cs="Calibri"/>
          <w:noProof w:val="0"/>
          <w:color w:val="404040" w:themeColor="text1" w:themeTint="BF" w:themeShade="FF"/>
          <w:sz w:val="22"/>
          <w:szCs w:val="22"/>
          <w:lang w:val="en-US"/>
        </w:rPr>
        <w:t>Current manager reference available upon request.</w:t>
      </w:r>
    </w:p>
    <w:p xmlns:wp14="http://schemas.microsoft.com/office/word/2010/wordml" w14:paraId="2B783FE0" wp14:textId="072ECD24">
      <w:r>
        <w:br w:type="page"/>
      </w:r>
    </w:p>
    <w:p xmlns:wp14="http://schemas.microsoft.com/office/word/2010/wordml" w14:paraId="634549E8" wp14:textId="04A10CC3">
      <w:r w:rsidRPr="1B28BDBA" w:rsidR="7BF96416">
        <w:rPr>
          <w:rFonts w:ascii="Calibri" w:hAnsi="Calibri" w:eastAsia="Calibri" w:cs="Calibri"/>
          <w:b w:val="1"/>
          <w:bCs w:val="1"/>
          <w:noProof w:val="0"/>
          <w:color w:val="000000" w:themeColor="text1" w:themeTint="FF" w:themeShade="FF"/>
          <w:sz w:val="22"/>
          <w:szCs w:val="22"/>
          <w:lang w:val="en-US"/>
        </w:rPr>
        <w:t>Reference</w:t>
      </w:r>
      <w:r w:rsidRPr="1B28BDBA" w:rsidR="47F3329C">
        <w:rPr>
          <w:rFonts w:ascii="Calibri" w:hAnsi="Calibri" w:eastAsia="Calibri" w:cs="Calibri"/>
          <w:b w:val="1"/>
          <w:bCs w:val="1"/>
          <w:noProof w:val="0"/>
          <w:color w:val="000000" w:themeColor="text1" w:themeTint="FF" w:themeShade="FF"/>
          <w:sz w:val="22"/>
          <w:szCs w:val="22"/>
          <w:lang w:val="en-US"/>
        </w:rPr>
        <w:t>d available upon request</w:t>
      </w:r>
      <w:r w:rsidRPr="1B28BDBA" w:rsidR="7BF96416">
        <w:rPr>
          <w:rFonts w:ascii="Calibri" w:hAnsi="Calibri" w:eastAsia="Calibri" w:cs="Calibri"/>
          <w:noProof w:val="0"/>
          <w:color w:val="000000" w:themeColor="text1" w:themeTint="FF" w:themeShade="FF"/>
          <w:sz w:val="22"/>
          <w:szCs w:val="22"/>
          <w:lang w:val="en-US"/>
        </w:rPr>
        <w:t>　</w:t>
      </w:r>
    </w:p>
    <w:p xmlns:wp14="http://schemas.microsoft.com/office/word/2010/wordml" w14:paraId="369BEE05" wp14:textId="724BA219">
      <w:r w:rsidRPr="5C0D7FEA" w:rsidR="7BF96416">
        <w:rPr>
          <w:rFonts w:ascii="Calibri" w:hAnsi="Calibri" w:eastAsia="Calibri" w:cs="Calibri"/>
          <w:b w:val="1"/>
          <w:bCs w:val="1"/>
          <w:noProof w:val="0"/>
          <w:color w:val="2A7B88"/>
          <w:sz w:val="22"/>
          <w:szCs w:val="22"/>
          <w:lang w:val="en-US"/>
        </w:rPr>
        <w:t>Clinical Fact Sheet</w:t>
      </w:r>
    </w:p>
    <w:p xmlns:wp14="http://schemas.microsoft.com/office/word/2010/wordml" w14:paraId="3117AF1F" wp14:textId="0A612794">
      <w:r w:rsidRPr="5C0D7FEA" w:rsidR="7BF96416">
        <w:rPr>
          <w:rFonts w:ascii="Calibri" w:hAnsi="Calibri" w:eastAsia="Calibri" w:cs="Calibri"/>
          <w:b w:val="1"/>
          <w:bCs w:val="1"/>
          <w:noProof w:val="0"/>
          <w:color w:val="404040" w:themeColor="text1" w:themeTint="BF" w:themeShade="FF"/>
          <w:sz w:val="22"/>
          <w:szCs w:val="22"/>
          <w:lang w:val="en-US"/>
        </w:rPr>
        <w:t>Proficient in Epic and Cerner</w:t>
      </w:r>
    </w:p>
    <w:p xmlns:wp14="http://schemas.microsoft.com/office/word/2010/wordml" w14:paraId="6330EFCF" wp14:textId="77FDD41A">
      <w:r w:rsidRPr="5C0D7FEA" w:rsidR="7BF96416">
        <w:rPr>
          <w:rFonts w:ascii="Calibri" w:hAnsi="Calibri" w:eastAsia="Calibri" w:cs="Calibri"/>
          <w:b w:val="1"/>
          <w:bCs w:val="1"/>
          <w:noProof w:val="0"/>
          <w:color w:val="404040" w:themeColor="text1" w:themeTint="BF" w:themeShade="FF"/>
          <w:sz w:val="22"/>
          <w:szCs w:val="22"/>
          <w:lang w:val="en-US"/>
        </w:rPr>
        <w:t>Proficient in Microsoft office products</w:t>
      </w:r>
    </w:p>
    <w:p xmlns:wp14="http://schemas.microsoft.com/office/word/2010/wordml" w14:paraId="54F6E369" wp14:textId="7831B6E8">
      <w:r w:rsidRPr="5C0D7FEA" w:rsidR="7BF96416">
        <w:rPr>
          <w:rFonts w:ascii="Calibri" w:hAnsi="Calibri" w:eastAsia="Calibri" w:cs="Calibri"/>
          <w:noProof w:val="0"/>
          <w:color w:val="404040" w:themeColor="text1" w:themeTint="BF" w:themeShade="FF"/>
          <w:sz w:val="22"/>
          <w:szCs w:val="22"/>
          <w:lang w:val="en-US"/>
        </w:rPr>
        <w:t xml:space="preserve">Assessment: Head to toe (Adult &amp; newborn), Pain, and Wound </w:t>
      </w:r>
    </w:p>
    <w:p xmlns:wp14="http://schemas.microsoft.com/office/word/2010/wordml" w14:paraId="7B780C8C" wp14:textId="0D1131B2">
      <w:r w:rsidRPr="5C0D7FEA" w:rsidR="7BF96416">
        <w:rPr>
          <w:rFonts w:ascii="Calibri" w:hAnsi="Calibri" w:eastAsia="Calibri" w:cs="Calibri"/>
          <w:noProof w:val="0"/>
          <w:color w:val="404040" w:themeColor="text1" w:themeTint="BF" w:themeShade="FF"/>
          <w:sz w:val="22"/>
          <w:szCs w:val="22"/>
          <w:lang w:val="en-US"/>
        </w:rPr>
        <w:t>Administering medications: IV, IV PB, IV push, IM, SubQ, &amp; PO including flu shots and insulin</w:t>
      </w:r>
    </w:p>
    <w:p xmlns:wp14="http://schemas.microsoft.com/office/word/2010/wordml" w14:paraId="09FD231F" wp14:textId="6383B4D6">
      <w:r w:rsidRPr="5C0D7FEA" w:rsidR="7BF96416">
        <w:rPr>
          <w:rFonts w:ascii="Calibri" w:hAnsi="Calibri" w:eastAsia="Calibri" w:cs="Calibri"/>
          <w:noProof w:val="0"/>
          <w:color w:val="404040" w:themeColor="text1" w:themeTint="BF" w:themeShade="FF"/>
          <w:sz w:val="22"/>
          <w:szCs w:val="22"/>
          <w:lang w:val="en-US"/>
        </w:rPr>
        <w:t>Blood Glucose Monitoring</w:t>
      </w:r>
    </w:p>
    <w:p xmlns:wp14="http://schemas.microsoft.com/office/word/2010/wordml" w14:paraId="4B5C491D" wp14:textId="05D493E0">
      <w:r w:rsidRPr="5C0D7FEA" w:rsidR="7BF96416">
        <w:rPr>
          <w:rFonts w:ascii="Calibri" w:hAnsi="Calibri" w:eastAsia="Calibri" w:cs="Calibri"/>
          <w:noProof w:val="0"/>
          <w:color w:val="404040" w:themeColor="text1" w:themeTint="BF" w:themeShade="FF"/>
          <w:sz w:val="22"/>
          <w:szCs w:val="22"/>
          <w:lang w:val="en-US"/>
        </w:rPr>
        <w:t>CPR</w:t>
      </w:r>
    </w:p>
    <w:p xmlns:wp14="http://schemas.microsoft.com/office/word/2010/wordml" w14:paraId="3A521D5B" wp14:textId="69216F7B">
      <w:r w:rsidRPr="5C0D7FEA" w:rsidR="7BF96416">
        <w:rPr>
          <w:rFonts w:ascii="Calibri" w:hAnsi="Calibri" w:eastAsia="Calibri" w:cs="Calibri"/>
          <w:noProof w:val="0"/>
          <w:color w:val="404040" w:themeColor="text1" w:themeTint="BF" w:themeShade="FF"/>
          <w:sz w:val="22"/>
          <w:szCs w:val="22"/>
          <w:lang w:val="en-US"/>
        </w:rPr>
        <w:t>Communication skills with patients, nurses and staff</w:t>
      </w:r>
    </w:p>
    <w:p xmlns:wp14="http://schemas.microsoft.com/office/word/2010/wordml" w14:paraId="41819F81" wp14:textId="4223AF20">
      <w:r w:rsidRPr="5C0D7FEA" w:rsidR="7BF96416">
        <w:rPr>
          <w:rFonts w:ascii="Calibri" w:hAnsi="Calibri" w:eastAsia="Calibri" w:cs="Calibri"/>
          <w:noProof w:val="0"/>
          <w:color w:val="404040" w:themeColor="text1" w:themeTint="BF" w:themeShade="FF"/>
          <w:sz w:val="22"/>
          <w:szCs w:val="22"/>
          <w:lang w:val="en-US"/>
        </w:rPr>
        <w:t>Denture Care &amp; Oral Care</w:t>
      </w:r>
    </w:p>
    <w:p xmlns:wp14="http://schemas.microsoft.com/office/word/2010/wordml" w14:paraId="31D51F4F" wp14:textId="7A35939D">
      <w:r w:rsidRPr="5C0D7FEA" w:rsidR="7BF96416">
        <w:rPr>
          <w:rFonts w:ascii="Calibri" w:hAnsi="Calibri" w:eastAsia="Calibri" w:cs="Calibri"/>
          <w:noProof w:val="0"/>
          <w:color w:val="404040" w:themeColor="text1" w:themeTint="BF" w:themeShade="FF"/>
          <w:sz w:val="22"/>
          <w:szCs w:val="22"/>
          <w:lang w:val="en-US"/>
        </w:rPr>
        <w:t>Dressing Changes on CVC, and Wound Care</w:t>
      </w:r>
    </w:p>
    <w:p xmlns:wp14="http://schemas.microsoft.com/office/word/2010/wordml" w14:paraId="0D4281C1" wp14:textId="4746FA0E">
      <w:r w:rsidRPr="5C0D7FEA" w:rsidR="7BF96416">
        <w:rPr>
          <w:rFonts w:ascii="Calibri" w:hAnsi="Calibri" w:eastAsia="Calibri" w:cs="Calibri"/>
          <w:noProof w:val="0"/>
          <w:color w:val="404040" w:themeColor="text1" w:themeTint="BF" w:themeShade="FF"/>
          <w:sz w:val="22"/>
          <w:szCs w:val="22"/>
          <w:lang w:val="en-US"/>
        </w:rPr>
        <w:t>Foley &amp; Straight Catheter Insertion &amp; Removal</w:t>
      </w:r>
    </w:p>
    <w:p xmlns:wp14="http://schemas.microsoft.com/office/word/2010/wordml" w14:paraId="0B2DAE3A" wp14:textId="48EE1357">
      <w:r w:rsidRPr="5C0D7FEA" w:rsidR="7BF96416">
        <w:rPr>
          <w:rFonts w:ascii="Calibri" w:hAnsi="Calibri" w:eastAsia="Calibri" w:cs="Calibri"/>
          <w:noProof w:val="0"/>
          <w:color w:val="404040" w:themeColor="text1" w:themeTint="BF" w:themeShade="FF"/>
          <w:sz w:val="22"/>
          <w:szCs w:val="22"/>
          <w:lang w:val="en-US"/>
        </w:rPr>
        <w:t>Insertion &amp; Removal of IV</w:t>
      </w:r>
    </w:p>
    <w:p xmlns:wp14="http://schemas.microsoft.com/office/word/2010/wordml" w14:paraId="11C14FB0" wp14:textId="7AB00F15">
      <w:r w:rsidRPr="5C0D7FEA" w:rsidR="7BF96416">
        <w:rPr>
          <w:rFonts w:ascii="Calibri" w:hAnsi="Calibri" w:eastAsia="Calibri" w:cs="Calibri"/>
          <w:noProof w:val="0"/>
          <w:color w:val="404040" w:themeColor="text1" w:themeTint="BF" w:themeShade="FF"/>
          <w:sz w:val="22"/>
          <w:szCs w:val="22"/>
          <w:lang w:val="en-US"/>
        </w:rPr>
        <w:t>Incentive Spirometer</w:t>
      </w:r>
    </w:p>
    <w:p xmlns:wp14="http://schemas.microsoft.com/office/word/2010/wordml" w14:paraId="70298086" wp14:textId="6A80A420">
      <w:r w:rsidRPr="5C0D7FEA" w:rsidR="7BF96416">
        <w:rPr>
          <w:rFonts w:ascii="Calibri" w:hAnsi="Calibri" w:eastAsia="Calibri" w:cs="Calibri"/>
          <w:noProof w:val="0"/>
          <w:color w:val="404040" w:themeColor="text1" w:themeTint="BF" w:themeShade="FF"/>
          <w:sz w:val="22"/>
          <w:szCs w:val="22"/>
          <w:lang w:val="en-US"/>
        </w:rPr>
        <w:t>Peri Care</w:t>
      </w:r>
    </w:p>
    <w:p xmlns:wp14="http://schemas.microsoft.com/office/word/2010/wordml" w14:paraId="69ED3D23" wp14:textId="0F2BEA67">
      <w:r w:rsidRPr="046A4E7C" w:rsidR="7BF96416">
        <w:rPr>
          <w:rFonts w:ascii="Calibri" w:hAnsi="Calibri" w:eastAsia="Calibri" w:cs="Calibri"/>
          <w:noProof w:val="0"/>
          <w:color w:val="000000" w:themeColor="text1" w:themeTint="FF" w:themeShade="FF"/>
          <w:sz w:val="22"/>
          <w:szCs w:val="22"/>
          <w:lang w:val="en-US"/>
        </w:rPr>
        <w:t>Peritoneal Dialysis</w:t>
      </w:r>
    </w:p>
    <w:p w:rsidR="54CD7997" w:rsidP="046A4E7C" w:rsidRDefault="54CD7997" w14:paraId="352BAD9C" w14:textId="579AA4E7">
      <w:pPr>
        <w:pStyle w:val="Normal"/>
        <w:bidi w:val="0"/>
        <w:spacing w:before="0" w:beforeAutospacing="off" w:after="160" w:afterAutospacing="off" w:line="259" w:lineRule="auto"/>
        <w:ind w:left="0" w:right="0"/>
        <w:jc w:val="left"/>
        <w:rPr>
          <w:rFonts w:ascii="Calibri" w:hAnsi="Calibri" w:eastAsia="Calibri" w:cs="Calibri"/>
          <w:noProof w:val="0"/>
          <w:color w:val="000000" w:themeColor="text1" w:themeTint="FF" w:themeShade="FF"/>
          <w:sz w:val="22"/>
          <w:szCs w:val="22"/>
          <w:lang w:val="en-US"/>
        </w:rPr>
      </w:pPr>
      <w:r w:rsidRPr="046A4E7C" w:rsidR="54CD7997">
        <w:rPr>
          <w:rFonts w:ascii="Calibri" w:hAnsi="Calibri" w:eastAsia="Calibri" w:cs="Calibri"/>
          <w:noProof w:val="0"/>
          <w:color w:val="000000" w:themeColor="text1" w:themeTint="FF" w:themeShade="FF"/>
          <w:sz w:val="22"/>
          <w:szCs w:val="22"/>
          <w:lang w:val="en-US"/>
        </w:rPr>
        <w:t>Ventilator care</w:t>
      </w:r>
    </w:p>
    <w:p xmlns:wp14="http://schemas.microsoft.com/office/word/2010/wordml" w14:paraId="19A1C6E8" wp14:textId="2F45FF2D">
      <w:r w:rsidRPr="5C0D7FEA" w:rsidR="7BF96416">
        <w:rPr>
          <w:rFonts w:ascii="Calibri" w:hAnsi="Calibri" w:eastAsia="Calibri" w:cs="Calibri"/>
          <w:noProof w:val="0"/>
          <w:color w:val="404040" w:themeColor="text1" w:themeTint="BF" w:themeShade="FF"/>
          <w:sz w:val="22"/>
          <w:szCs w:val="22"/>
          <w:lang w:val="en-US"/>
        </w:rPr>
        <w:t>Documentation &amp; SBAR</w:t>
      </w:r>
    </w:p>
    <w:p xmlns:wp14="http://schemas.microsoft.com/office/word/2010/wordml" w14:paraId="44F92C0B" wp14:textId="50FFC9A6">
      <w:r w:rsidRPr="5C0D7FEA" w:rsidR="7BF96416">
        <w:rPr>
          <w:rFonts w:ascii="Calibri" w:hAnsi="Calibri" w:eastAsia="Calibri" w:cs="Calibri"/>
          <w:noProof w:val="0"/>
          <w:color w:val="404040" w:themeColor="text1" w:themeTint="BF" w:themeShade="FF"/>
          <w:sz w:val="22"/>
          <w:szCs w:val="22"/>
          <w:lang w:val="en-US"/>
        </w:rPr>
        <w:t>Listening Skills</w:t>
      </w:r>
    </w:p>
    <w:p xmlns:wp14="http://schemas.microsoft.com/office/word/2010/wordml" w14:paraId="27BD7459" wp14:textId="7106C428">
      <w:r w:rsidRPr="5C0D7FEA" w:rsidR="7BF96416">
        <w:rPr>
          <w:rFonts w:ascii="Calibri" w:hAnsi="Calibri" w:eastAsia="Calibri" w:cs="Calibri"/>
          <w:noProof w:val="0"/>
          <w:color w:val="404040" w:themeColor="text1" w:themeTint="BF" w:themeShade="FF"/>
          <w:sz w:val="22"/>
          <w:szCs w:val="22"/>
          <w:lang w:val="en-US"/>
        </w:rPr>
        <w:t>Cultural Sensitivity</w:t>
      </w:r>
    </w:p>
    <w:p xmlns:wp14="http://schemas.microsoft.com/office/word/2010/wordml" w14:paraId="427FB629" wp14:textId="544C4BE9">
      <w:r w:rsidRPr="5C0D7FEA" w:rsidR="7BF96416">
        <w:rPr>
          <w:rFonts w:ascii="Calibri" w:hAnsi="Calibri" w:eastAsia="Calibri" w:cs="Calibri"/>
          <w:noProof w:val="0"/>
          <w:color w:val="404040" w:themeColor="text1" w:themeTint="BF" w:themeShade="FF"/>
          <w:sz w:val="22"/>
          <w:szCs w:val="22"/>
          <w:lang w:val="en-US"/>
        </w:rPr>
        <w:t xml:space="preserve">Moving &amp; Assisting Patients in and out of bed </w:t>
      </w:r>
    </w:p>
    <w:p xmlns:wp14="http://schemas.microsoft.com/office/word/2010/wordml" w14:paraId="00D0439C" wp14:textId="1795F51E">
      <w:r w:rsidRPr="5C0D7FEA" w:rsidR="7BF96416">
        <w:rPr>
          <w:rFonts w:ascii="Calibri" w:hAnsi="Calibri" w:eastAsia="Calibri" w:cs="Calibri"/>
          <w:noProof w:val="0"/>
          <w:color w:val="404040" w:themeColor="text1" w:themeTint="BF" w:themeShade="FF"/>
          <w:sz w:val="22"/>
          <w:szCs w:val="22"/>
          <w:lang w:val="en-US"/>
        </w:rPr>
        <w:t xml:space="preserve">Tracheotomy Care, Suctioning </w:t>
      </w:r>
    </w:p>
    <w:p xmlns:wp14="http://schemas.microsoft.com/office/word/2010/wordml" w14:paraId="524A0516" wp14:textId="74C27BE3">
      <w:r w:rsidRPr="5C0D7FEA" w:rsidR="7BF96416">
        <w:rPr>
          <w:rFonts w:ascii="Calibri" w:hAnsi="Calibri" w:eastAsia="Calibri" w:cs="Calibri"/>
          <w:noProof w:val="0"/>
          <w:color w:val="404040" w:themeColor="text1" w:themeTint="BF" w:themeShade="FF"/>
          <w:sz w:val="22"/>
          <w:szCs w:val="22"/>
          <w:lang w:val="en-US"/>
        </w:rPr>
        <w:t>Researching patient problems</w:t>
      </w:r>
    </w:p>
    <w:p xmlns:wp14="http://schemas.microsoft.com/office/word/2010/wordml" w14:paraId="4C73BE47" wp14:textId="433465ED">
      <w:r w:rsidRPr="5C0D7FEA" w:rsidR="7BF96416">
        <w:rPr>
          <w:rFonts w:ascii="Calibri" w:hAnsi="Calibri" w:eastAsia="Calibri" w:cs="Calibri"/>
          <w:noProof w:val="0"/>
          <w:color w:val="404040" w:themeColor="text1" w:themeTint="BF" w:themeShade="FF"/>
          <w:sz w:val="22"/>
          <w:szCs w:val="22"/>
          <w:lang w:val="en-US"/>
        </w:rPr>
        <w:t>Prioritizing patient needs</w:t>
      </w:r>
    </w:p>
    <w:p xmlns:wp14="http://schemas.microsoft.com/office/word/2010/wordml" w14:paraId="1E6DEF0E" wp14:textId="2FB712A6">
      <w:r w:rsidRPr="5C0D7FEA" w:rsidR="7BF96416">
        <w:rPr>
          <w:rFonts w:ascii="Calibri" w:hAnsi="Calibri" w:eastAsia="Calibri" w:cs="Calibri"/>
          <w:noProof w:val="0"/>
          <w:color w:val="404040" w:themeColor="text1" w:themeTint="BF" w:themeShade="FF"/>
          <w:sz w:val="22"/>
          <w:szCs w:val="22"/>
          <w:lang w:val="en-US"/>
        </w:rPr>
        <w:t xml:space="preserve">Creating a patient care plan </w:t>
      </w:r>
    </w:p>
    <w:p xmlns:wp14="http://schemas.microsoft.com/office/word/2010/wordml" w14:paraId="7444CA38" wp14:textId="79A7E817">
      <w:r w:rsidRPr="1B28BDBA" w:rsidR="7BF96416">
        <w:rPr>
          <w:rFonts w:ascii="Calibri" w:hAnsi="Calibri" w:eastAsia="Calibri" w:cs="Calibri"/>
          <w:noProof w:val="0"/>
          <w:color w:val="000000" w:themeColor="text1" w:themeTint="FF" w:themeShade="FF"/>
          <w:sz w:val="22"/>
          <w:szCs w:val="22"/>
          <w:lang w:val="en-US"/>
        </w:rPr>
        <w:t>　</w:t>
      </w:r>
    </w:p>
    <w:p xmlns:wp14="http://schemas.microsoft.com/office/word/2010/wordml" w14:paraId="6ABF84AE" wp14:textId="1AE80058">
      <w:r w:rsidRPr="5C0D7FEA" w:rsidR="7BF96416">
        <w:rPr>
          <w:rFonts w:ascii="Calibri" w:hAnsi="Calibri" w:eastAsia="Calibri" w:cs="Calibri"/>
          <w:noProof w:val="0"/>
          <w:color w:val="404040" w:themeColor="text1" w:themeTint="BF" w:themeShade="FF"/>
          <w:sz w:val="22"/>
          <w:szCs w:val="22"/>
          <w:lang w:val="en-US"/>
        </w:rPr>
        <w:t>　</w:t>
      </w:r>
    </w:p>
    <w:p xmlns:wp14="http://schemas.microsoft.com/office/word/2010/wordml" w:rsidP="046A4E7C" w14:paraId="2C078E63" wp14:textId="650C3FDD">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FDB9D5"/>
    <w:rsid w:val="02EC148F"/>
    <w:rsid w:val="046A4E7C"/>
    <w:rsid w:val="04DA618A"/>
    <w:rsid w:val="08121D47"/>
    <w:rsid w:val="0A3712BE"/>
    <w:rsid w:val="0A55651F"/>
    <w:rsid w:val="0CC38160"/>
    <w:rsid w:val="107B4842"/>
    <w:rsid w:val="1B28BDBA"/>
    <w:rsid w:val="1D0BBF16"/>
    <w:rsid w:val="1E46B0E5"/>
    <w:rsid w:val="202128DC"/>
    <w:rsid w:val="216E5E9F"/>
    <w:rsid w:val="220BCB59"/>
    <w:rsid w:val="2A3D4CB6"/>
    <w:rsid w:val="2CB8D041"/>
    <w:rsid w:val="2D338E88"/>
    <w:rsid w:val="2E38579B"/>
    <w:rsid w:val="30AFF357"/>
    <w:rsid w:val="333904D6"/>
    <w:rsid w:val="341A30C9"/>
    <w:rsid w:val="3BD4EF35"/>
    <w:rsid w:val="3CC7B0EE"/>
    <w:rsid w:val="3DDB7ADF"/>
    <w:rsid w:val="3F591542"/>
    <w:rsid w:val="40017C39"/>
    <w:rsid w:val="41F0E022"/>
    <w:rsid w:val="46806336"/>
    <w:rsid w:val="4764C789"/>
    <w:rsid w:val="4775B549"/>
    <w:rsid w:val="47F3329C"/>
    <w:rsid w:val="49C0FA80"/>
    <w:rsid w:val="4B2A80CD"/>
    <w:rsid w:val="4D411FC7"/>
    <w:rsid w:val="4F1196FA"/>
    <w:rsid w:val="51EC352A"/>
    <w:rsid w:val="5272E08A"/>
    <w:rsid w:val="5275E03D"/>
    <w:rsid w:val="530193CB"/>
    <w:rsid w:val="54CD7997"/>
    <w:rsid w:val="5513C9C8"/>
    <w:rsid w:val="5564ADB5"/>
    <w:rsid w:val="5816EED8"/>
    <w:rsid w:val="5C0D7FEA"/>
    <w:rsid w:val="60226A04"/>
    <w:rsid w:val="61F37E46"/>
    <w:rsid w:val="625DC5CA"/>
    <w:rsid w:val="6371823F"/>
    <w:rsid w:val="65FDB9D5"/>
    <w:rsid w:val="66456180"/>
    <w:rsid w:val="69DDE56E"/>
    <w:rsid w:val="6C03E169"/>
    <w:rsid w:val="703C8384"/>
    <w:rsid w:val="7222C35C"/>
    <w:rsid w:val="730E9D08"/>
    <w:rsid w:val="7376A4A2"/>
    <w:rsid w:val="75B377DC"/>
    <w:rsid w:val="75FD9C06"/>
    <w:rsid w:val="79DFC231"/>
    <w:rsid w:val="7AF52F9A"/>
    <w:rsid w:val="7BF9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B9D5"/>
  <w15:chartTrackingRefBased/>
  <w15:docId w15:val="{AB862743-7719-4A81-9D41-4CA961D237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mfrench728@gmail.com" TargetMode="External" Id="Rca400abb206a4a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2020-09-06T19:50:45.3903618Z</dcterms:created>
  <dcterms:modified xsi:type="dcterms:W3CDTF">2021-08-03T15:11:48.2906086Z</dcterms:modified>
  <dc:creator>Hunt, Melissa</dc:creator>
  <lastModifiedBy>Hunt, Melissa</lastModifiedBy>
</coreProperties>
</file>