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EEA8" w14:textId="77777777" w:rsidR="00F5224A" w:rsidRPr="00715862" w:rsidRDefault="00F5224A" w:rsidP="00F5224A">
      <w:pPr>
        <w:pStyle w:val="Heading1"/>
        <w:rPr>
          <w:rFonts w:cs="Tahoma"/>
        </w:rPr>
      </w:pPr>
      <w:r w:rsidRPr="00715862">
        <w:rPr>
          <w:rFonts w:cs="Tahoma"/>
        </w:rPr>
        <w:t>Objective</w:t>
      </w:r>
    </w:p>
    <w:p w14:paraId="2F610316" w14:textId="2F00737A" w:rsidR="00F5224A" w:rsidRDefault="00F5224A" w:rsidP="00F5224A">
      <w:pPr>
        <w:contextualSpacing/>
        <w:rPr>
          <w:rFonts w:ascii="Georgia" w:hAnsi="Georgia" w:cs="Tahoma"/>
        </w:rPr>
      </w:pPr>
      <w:r w:rsidRPr="008B6302">
        <w:rPr>
          <w:rFonts w:ascii="Georgia" w:hAnsi="Georgia" w:cs="Tahoma"/>
          <w:color w:val="000000" w:themeColor="text1"/>
        </w:rPr>
        <w:t xml:space="preserve">Passionate </w:t>
      </w:r>
      <w:r w:rsidR="009C7032">
        <w:rPr>
          <w:rFonts w:ascii="Georgia" w:hAnsi="Georgia" w:cs="Tahoma"/>
          <w:color w:val="000000" w:themeColor="text1"/>
        </w:rPr>
        <w:t xml:space="preserve">Registered Nurse </w:t>
      </w:r>
      <w:r w:rsidRPr="008B6302">
        <w:rPr>
          <w:rFonts w:ascii="Georgia" w:hAnsi="Georgia" w:cs="Tahoma"/>
          <w:color w:val="000000" w:themeColor="text1"/>
        </w:rPr>
        <w:t>with the ability to multitask while working under pressure. Strict attention to details and drive for compassionate, patient-focused care. Highly organized, and skilled at written and verbal communication. Seeking a position</w:t>
      </w:r>
      <w:r w:rsidR="00BA1580">
        <w:rPr>
          <w:rFonts w:ascii="Georgia" w:hAnsi="Georgia" w:cs="Tahoma"/>
          <w:color w:val="000000" w:themeColor="text1"/>
        </w:rPr>
        <w:t xml:space="preserve"> </w:t>
      </w:r>
      <w:r w:rsidR="00DF3826">
        <w:rPr>
          <w:rFonts w:ascii="Georgia" w:hAnsi="Georgia" w:cs="Tahoma"/>
          <w:color w:val="000000" w:themeColor="text1"/>
        </w:rPr>
        <w:t xml:space="preserve">as a RN with a </w:t>
      </w:r>
      <w:r w:rsidR="009C7032">
        <w:rPr>
          <w:rFonts w:ascii="Georgia" w:hAnsi="Georgia" w:cs="Tahoma"/>
          <w:color w:val="000000" w:themeColor="text1"/>
        </w:rPr>
        <w:t>company</w:t>
      </w:r>
      <w:r w:rsidR="00DF3826">
        <w:rPr>
          <w:rFonts w:ascii="Georgia" w:hAnsi="Georgia" w:cs="Tahoma"/>
          <w:color w:val="000000" w:themeColor="text1"/>
        </w:rPr>
        <w:t xml:space="preserve"> that</w:t>
      </w:r>
      <w:r w:rsidR="00BA4B50">
        <w:rPr>
          <w:rFonts w:ascii="Georgia" w:hAnsi="Georgia" w:cs="Tahoma"/>
          <w:color w:val="000000" w:themeColor="text1"/>
        </w:rPr>
        <w:t xml:space="preserve"> </w:t>
      </w:r>
      <w:r w:rsidRPr="008B6302">
        <w:rPr>
          <w:rFonts w:ascii="Georgia" w:hAnsi="Georgia" w:cs="Tahoma"/>
          <w:color w:val="000000" w:themeColor="text1"/>
        </w:rPr>
        <w:t xml:space="preserve">allows me to utilize my skills to help others </w:t>
      </w:r>
      <w:r w:rsidR="009C7032">
        <w:rPr>
          <w:rFonts w:ascii="Georgia" w:hAnsi="Georgia" w:cs="Tahoma"/>
          <w:color w:val="000000" w:themeColor="text1"/>
        </w:rPr>
        <w:t xml:space="preserve">in a meaningful way. </w:t>
      </w:r>
    </w:p>
    <w:p w14:paraId="1F3613D0" w14:textId="77777777" w:rsidR="00EE3788" w:rsidRPr="00715862" w:rsidRDefault="00EE3788" w:rsidP="00F5224A">
      <w:pPr>
        <w:contextualSpacing/>
        <w:rPr>
          <w:rFonts w:ascii="Georgia" w:hAnsi="Georgia" w:cs="Tahoma"/>
        </w:rPr>
      </w:pPr>
    </w:p>
    <w:p w14:paraId="52D56559" w14:textId="3D95F4A6" w:rsidR="00F5224A" w:rsidRPr="00EE3788" w:rsidRDefault="00F5224A" w:rsidP="00EE3788">
      <w:pPr>
        <w:pStyle w:val="Heading1"/>
        <w:rPr>
          <w:rFonts w:cs="Tahoma"/>
        </w:rPr>
      </w:pPr>
      <w:r w:rsidRPr="00715862">
        <w:rPr>
          <w:rFonts w:cs="Tahoma"/>
        </w:rPr>
        <w:t>Skills</w:t>
      </w:r>
    </w:p>
    <w:p w14:paraId="332B45F5" w14:textId="5D379DB4" w:rsidR="004D65EE" w:rsidRDefault="004D65EE" w:rsidP="008B6302">
      <w:pPr>
        <w:pStyle w:val="ListBullet"/>
        <w:numPr>
          <w:ilvl w:val="0"/>
          <w:numId w:val="23"/>
        </w:numPr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 xml:space="preserve">Performing patient assessment and charting </w:t>
      </w:r>
    </w:p>
    <w:p w14:paraId="5F9DE1EB" w14:textId="0ACE9B5F" w:rsidR="00F5224A" w:rsidRPr="00432234" w:rsidRDefault="00F5224A" w:rsidP="008B6302">
      <w:pPr>
        <w:pStyle w:val="ListBullet"/>
        <w:numPr>
          <w:ilvl w:val="0"/>
          <w:numId w:val="23"/>
        </w:numPr>
        <w:rPr>
          <w:rFonts w:ascii="Georgia" w:hAnsi="Georgia" w:cs="Tahoma"/>
          <w:color w:val="000000" w:themeColor="text1"/>
        </w:rPr>
      </w:pPr>
      <w:r w:rsidRPr="00432234">
        <w:rPr>
          <w:rFonts w:ascii="Georgia" w:hAnsi="Georgia" w:cs="Tahoma"/>
          <w:color w:val="000000" w:themeColor="text1"/>
        </w:rPr>
        <w:t>Checking and monitoring vital signs</w:t>
      </w:r>
    </w:p>
    <w:p w14:paraId="46F0E55D" w14:textId="45A1F4D8" w:rsidR="00F5224A" w:rsidRPr="00432234" w:rsidRDefault="00F5224A" w:rsidP="008B6302">
      <w:pPr>
        <w:pStyle w:val="ListBullet"/>
        <w:numPr>
          <w:ilvl w:val="0"/>
          <w:numId w:val="23"/>
        </w:numPr>
        <w:rPr>
          <w:rFonts w:ascii="Georgia" w:hAnsi="Georgia" w:cs="Tahoma"/>
          <w:color w:val="000000" w:themeColor="text1"/>
        </w:rPr>
      </w:pPr>
      <w:r w:rsidRPr="00432234">
        <w:rPr>
          <w:rFonts w:ascii="Georgia" w:hAnsi="Georgia" w:cs="Tahoma"/>
          <w:color w:val="000000" w:themeColor="text1"/>
        </w:rPr>
        <w:t>Patient transport</w:t>
      </w:r>
      <w:r w:rsidR="004D65EE">
        <w:rPr>
          <w:rFonts w:ascii="Georgia" w:hAnsi="Georgia" w:cs="Tahoma"/>
          <w:color w:val="000000" w:themeColor="text1"/>
        </w:rPr>
        <w:t xml:space="preserve"> and Safety</w:t>
      </w:r>
    </w:p>
    <w:p w14:paraId="546C237C" w14:textId="4CE1D908" w:rsidR="00F5224A" w:rsidRDefault="004D65EE" w:rsidP="004D65EE">
      <w:pPr>
        <w:pStyle w:val="ListBullet"/>
        <w:numPr>
          <w:ilvl w:val="0"/>
          <w:numId w:val="23"/>
        </w:numPr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>Medication Administration</w:t>
      </w:r>
      <w:r w:rsidR="009C7032">
        <w:rPr>
          <w:rFonts w:ascii="Georgia" w:hAnsi="Georgia" w:cs="Tahoma"/>
          <w:color w:val="000000" w:themeColor="text1"/>
        </w:rPr>
        <w:t xml:space="preserve"> and titration of drips </w:t>
      </w:r>
    </w:p>
    <w:p w14:paraId="54AE6CD2" w14:textId="097D2437" w:rsidR="00F5224A" w:rsidRPr="004D65EE" w:rsidRDefault="004D65EE" w:rsidP="004D65EE">
      <w:pPr>
        <w:pStyle w:val="ListBullet"/>
        <w:numPr>
          <w:ilvl w:val="0"/>
          <w:numId w:val="23"/>
        </w:numPr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 xml:space="preserve">Using Best Nursing Practice and adhering to protocols </w:t>
      </w:r>
    </w:p>
    <w:p w14:paraId="1BECAD42" w14:textId="77777777" w:rsidR="00EE3788" w:rsidRPr="00715862" w:rsidRDefault="00EE3788" w:rsidP="00F5224A">
      <w:pPr>
        <w:pStyle w:val="ListBullet"/>
        <w:numPr>
          <w:ilvl w:val="0"/>
          <w:numId w:val="0"/>
        </w:numPr>
        <w:ind w:left="360"/>
        <w:rPr>
          <w:rFonts w:ascii="Georgia" w:hAnsi="Georgia" w:cs="Tahoma"/>
        </w:rPr>
      </w:pPr>
    </w:p>
    <w:p w14:paraId="1CA45D53" w14:textId="5A13CB3D" w:rsidR="00F5224A" w:rsidRDefault="004D65EE" w:rsidP="00432234">
      <w:pPr>
        <w:pStyle w:val="Heading1"/>
      </w:pPr>
      <w:r>
        <w:t>E</w:t>
      </w:r>
      <w:r w:rsidR="00F5224A" w:rsidRPr="00432234">
        <w:t>ducation</w:t>
      </w:r>
    </w:p>
    <w:p w14:paraId="0488B3C0" w14:textId="77777777" w:rsidR="00773DD9" w:rsidRDefault="00773DD9" w:rsidP="00773DD9">
      <w:pPr>
        <w:pStyle w:val="Heading2"/>
        <w:rPr>
          <w:rStyle w:val="SubtleReference"/>
          <w:rFonts w:ascii="Georgia" w:hAnsi="Georgia" w:cs="Tahoma"/>
          <w:color w:val="000000" w:themeColor="text1"/>
        </w:rPr>
      </w:pPr>
      <w:r>
        <w:rPr>
          <w:rFonts w:ascii="Georgia" w:hAnsi="Georgia" w:cs="Tahoma"/>
          <w:b/>
          <w:bCs/>
          <w:color w:val="538135" w:themeColor="accent6" w:themeShade="BF"/>
        </w:rPr>
        <w:t>BSN</w:t>
      </w:r>
      <w:r w:rsidRPr="00715862">
        <w:rPr>
          <w:rFonts w:ascii="Georgia" w:hAnsi="Georgia" w:cs="Tahoma"/>
        </w:rPr>
        <w:t xml:space="preserve">, </w:t>
      </w:r>
      <w:r>
        <w:rPr>
          <w:rStyle w:val="SubtleReference"/>
          <w:rFonts w:ascii="Georgia" w:hAnsi="Georgia" w:cs="Tahoma"/>
          <w:color w:val="000000" w:themeColor="text1"/>
        </w:rPr>
        <w:t xml:space="preserve">Stephen F. Austin University </w:t>
      </w:r>
    </w:p>
    <w:p w14:paraId="4468D38D" w14:textId="08FED5C5" w:rsidR="00773DD9" w:rsidRDefault="00773DD9" w:rsidP="00773DD9">
      <w:pPr>
        <w:pStyle w:val="Heading3"/>
        <w:rPr>
          <w:rFonts w:ascii="Georgia" w:hAnsi="Georgia" w:cs="Tahoma"/>
          <w:b/>
          <w:bCs/>
          <w:color w:val="000000" w:themeColor="text1"/>
          <w:sz w:val="20"/>
          <w:szCs w:val="20"/>
        </w:rPr>
      </w:pPr>
      <w:r w:rsidRPr="00EE3788">
        <w:rPr>
          <w:rFonts w:ascii="Georgia" w:hAnsi="Georgia" w:cs="Tahoma"/>
          <w:b/>
          <w:bCs/>
          <w:color w:val="000000" w:themeColor="text1"/>
          <w:sz w:val="20"/>
          <w:szCs w:val="20"/>
        </w:rPr>
        <w:t>Anticipated graduation: May 202</w:t>
      </w:r>
      <w:r>
        <w:rPr>
          <w:rFonts w:ascii="Georgia" w:hAnsi="Georgia" w:cs="Tahoma"/>
          <w:b/>
          <w:bCs/>
          <w:color w:val="000000" w:themeColor="text1"/>
          <w:sz w:val="20"/>
          <w:szCs w:val="20"/>
        </w:rPr>
        <w:t>2</w:t>
      </w:r>
    </w:p>
    <w:p w14:paraId="335B98D8" w14:textId="77777777" w:rsidR="00773DD9" w:rsidRPr="00773DD9" w:rsidRDefault="00773DD9" w:rsidP="00773DD9"/>
    <w:p w14:paraId="2A364491" w14:textId="403A8051" w:rsidR="00F5224A" w:rsidRDefault="00F5224A" w:rsidP="00F5224A">
      <w:pPr>
        <w:pStyle w:val="Heading2"/>
        <w:rPr>
          <w:rStyle w:val="SubtleReference"/>
          <w:rFonts w:ascii="Georgia" w:hAnsi="Georgia" w:cs="Tahoma"/>
          <w:color w:val="000000" w:themeColor="text1"/>
        </w:rPr>
      </w:pPr>
      <w:r w:rsidRPr="00715862">
        <w:rPr>
          <w:rFonts w:ascii="Georgia" w:hAnsi="Georgia" w:cs="Tahoma"/>
          <w:b/>
          <w:bCs/>
          <w:color w:val="538135" w:themeColor="accent6" w:themeShade="BF"/>
        </w:rPr>
        <w:t>A</w:t>
      </w:r>
      <w:r w:rsidR="00715862" w:rsidRPr="00715862">
        <w:rPr>
          <w:rFonts w:ascii="Georgia" w:hAnsi="Georgia" w:cs="Tahoma"/>
          <w:b/>
          <w:bCs/>
          <w:color w:val="538135" w:themeColor="accent6" w:themeShade="BF"/>
        </w:rPr>
        <w:t>DN</w:t>
      </w:r>
      <w:r w:rsidRPr="00715862">
        <w:rPr>
          <w:rFonts w:ascii="Georgia" w:hAnsi="Georgia" w:cs="Tahoma"/>
        </w:rPr>
        <w:t xml:space="preserve">, </w:t>
      </w:r>
      <w:r w:rsidRPr="00715862">
        <w:rPr>
          <w:rStyle w:val="SubtleReference"/>
          <w:rFonts w:ascii="Georgia" w:hAnsi="Georgia" w:cs="Tahoma"/>
          <w:color w:val="000000" w:themeColor="text1"/>
        </w:rPr>
        <w:t>Lonestar College</w:t>
      </w:r>
      <w:r w:rsidR="005B550B">
        <w:rPr>
          <w:rStyle w:val="SubtleReference"/>
          <w:rFonts w:ascii="Georgia" w:hAnsi="Georgia" w:cs="Tahoma"/>
          <w:color w:val="000000" w:themeColor="text1"/>
        </w:rPr>
        <w:t xml:space="preserve"> Tomball</w:t>
      </w:r>
    </w:p>
    <w:p w14:paraId="70EAFF1C" w14:textId="3C31E5B3" w:rsidR="00EE3788" w:rsidRDefault="00EE3788" w:rsidP="00EE3788">
      <w:pPr>
        <w:pStyle w:val="Heading3"/>
        <w:rPr>
          <w:rFonts w:ascii="Georgia" w:hAnsi="Georgia" w:cs="Tahoma"/>
          <w:b/>
          <w:bCs/>
          <w:color w:val="000000" w:themeColor="text1"/>
          <w:sz w:val="20"/>
          <w:szCs w:val="20"/>
        </w:rPr>
      </w:pPr>
      <w:r w:rsidRPr="00EE3788">
        <w:rPr>
          <w:rFonts w:ascii="Georgia" w:hAnsi="Georgia" w:cs="Tahoma"/>
          <w:b/>
          <w:bCs/>
          <w:color w:val="000000" w:themeColor="text1"/>
          <w:sz w:val="20"/>
          <w:szCs w:val="20"/>
        </w:rPr>
        <w:t>May 2021</w:t>
      </w:r>
    </w:p>
    <w:p w14:paraId="09A2DFB0" w14:textId="61283090" w:rsidR="00F5224A" w:rsidRDefault="004819D3" w:rsidP="009C7032">
      <w:pPr>
        <w:rPr>
          <w:color w:val="000000" w:themeColor="text1"/>
        </w:rPr>
      </w:pPr>
      <w:r w:rsidRPr="00D341CD">
        <w:rPr>
          <w:color w:val="000000" w:themeColor="text1"/>
        </w:rPr>
        <w:t>GPA:</w:t>
      </w:r>
      <w:r w:rsidR="005B550B" w:rsidRPr="00D341CD">
        <w:rPr>
          <w:color w:val="000000" w:themeColor="text1"/>
        </w:rPr>
        <w:t>3.</w:t>
      </w:r>
      <w:r w:rsidR="009C7032">
        <w:rPr>
          <w:color w:val="000000" w:themeColor="text1"/>
        </w:rPr>
        <w:t>9</w:t>
      </w:r>
    </w:p>
    <w:p w14:paraId="5DDBF35B" w14:textId="77777777" w:rsidR="00773DD9" w:rsidRPr="009C7032" w:rsidRDefault="00773DD9" w:rsidP="009C7032">
      <w:pPr>
        <w:rPr>
          <w:color w:val="000000" w:themeColor="text1"/>
        </w:rPr>
      </w:pPr>
    </w:p>
    <w:p w14:paraId="77D25916" w14:textId="23D277DA" w:rsidR="00F5224A" w:rsidRDefault="00F5224A" w:rsidP="00F5224A">
      <w:pPr>
        <w:pStyle w:val="Heading2"/>
        <w:rPr>
          <w:rStyle w:val="SubtleReference"/>
          <w:rFonts w:ascii="Georgia" w:hAnsi="Georgia" w:cs="Tahoma"/>
          <w:color w:val="000000" w:themeColor="text1"/>
        </w:rPr>
      </w:pPr>
      <w:r w:rsidRPr="00715862">
        <w:rPr>
          <w:rFonts w:ascii="Georgia" w:hAnsi="Georgia" w:cs="Tahoma"/>
          <w:b/>
          <w:bCs/>
          <w:color w:val="538135" w:themeColor="accent6" w:themeShade="BF"/>
        </w:rPr>
        <w:t>AAS</w:t>
      </w:r>
      <w:r w:rsidR="0080073B">
        <w:rPr>
          <w:rFonts w:ascii="Georgia" w:hAnsi="Georgia" w:cs="Tahoma"/>
          <w:b/>
          <w:bCs/>
          <w:color w:val="538135" w:themeColor="accent6" w:themeShade="BF"/>
        </w:rPr>
        <w:t xml:space="preserve"> BIOLOGY</w:t>
      </w:r>
      <w:r w:rsidRPr="00715862">
        <w:rPr>
          <w:rFonts w:ascii="Georgia" w:hAnsi="Georgia" w:cs="Tahoma"/>
        </w:rPr>
        <w:t xml:space="preserve">, </w:t>
      </w:r>
      <w:r w:rsidRPr="00715862">
        <w:rPr>
          <w:rStyle w:val="SubtleReference"/>
          <w:rFonts w:ascii="Georgia" w:hAnsi="Georgia" w:cs="Tahoma"/>
          <w:color w:val="000000" w:themeColor="text1"/>
        </w:rPr>
        <w:t>Lonestar College</w:t>
      </w:r>
      <w:r w:rsidR="005B550B">
        <w:rPr>
          <w:rStyle w:val="SubtleReference"/>
          <w:rFonts w:ascii="Georgia" w:hAnsi="Georgia" w:cs="Tahoma"/>
          <w:color w:val="000000" w:themeColor="text1"/>
        </w:rPr>
        <w:t xml:space="preserve"> Tomball</w:t>
      </w:r>
    </w:p>
    <w:p w14:paraId="761DCFF0" w14:textId="47E65AD9" w:rsidR="00EE3788" w:rsidRPr="00EE3788" w:rsidRDefault="00EE3788" w:rsidP="00EE3788">
      <w:pPr>
        <w:pStyle w:val="Heading3"/>
        <w:rPr>
          <w:rFonts w:ascii="Georgia" w:hAnsi="Georgia" w:cs="Tahoma"/>
          <w:b/>
          <w:bCs/>
          <w:color w:val="000000" w:themeColor="text1"/>
          <w:sz w:val="20"/>
          <w:szCs w:val="20"/>
        </w:rPr>
      </w:pPr>
      <w:r w:rsidRPr="00EE3788">
        <w:rPr>
          <w:rFonts w:ascii="Georgia" w:hAnsi="Georgia" w:cs="Tahoma"/>
          <w:b/>
          <w:bCs/>
          <w:color w:val="000000" w:themeColor="text1"/>
          <w:sz w:val="20"/>
          <w:szCs w:val="20"/>
        </w:rPr>
        <w:t>December 201</w:t>
      </w:r>
      <w:r>
        <w:rPr>
          <w:rFonts w:ascii="Georgia" w:hAnsi="Georgia" w:cs="Tahoma"/>
          <w:b/>
          <w:bCs/>
          <w:color w:val="000000" w:themeColor="text1"/>
          <w:sz w:val="20"/>
          <w:szCs w:val="20"/>
        </w:rPr>
        <w:t>8</w:t>
      </w:r>
    </w:p>
    <w:p w14:paraId="22FF4316" w14:textId="77777777" w:rsidR="00F5224A" w:rsidRPr="00715862" w:rsidRDefault="00F5224A" w:rsidP="00F5224A">
      <w:pPr>
        <w:rPr>
          <w:rFonts w:ascii="Georgia" w:hAnsi="Georgia" w:cs="Tahoma"/>
          <w:color w:val="000000" w:themeColor="text1"/>
        </w:rPr>
      </w:pPr>
      <w:r w:rsidRPr="00715862">
        <w:rPr>
          <w:rFonts w:ascii="Georgia" w:hAnsi="Georgia" w:cs="Tahoma"/>
          <w:color w:val="000000" w:themeColor="text1"/>
        </w:rPr>
        <w:t>Honors: Magna Cum Laude</w:t>
      </w:r>
    </w:p>
    <w:p w14:paraId="64598131" w14:textId="61BF807C" w:rsidR="00F5224A" w:rsidRDefault="00F5224A">
      <w:pPr>
        <w:rPr>
          <w:rFonts w:ascii="Georgia" w:hAnsi="Georgia" w:cs="Tahoma"/>
        </w:rPr>
      </w:pPr>
    </w:p>
    <w:p w14:paraId="0AB10824" w14:textId="4492008E" w:rsidR="00EE3788" w:rsidRDefault="00EE3788">
      <w:pPr>
        <w:rPr>
          <w:rFonts w:ascii="Georgia" w:hAnsi="Georgia" w:cs="Tahoma"/>
        </w:rPr>
      </w:pPr>
    </w:p>
    <w:p w14:paraId="302C1942" w14:textId="77777777" w:rsidR="00EE3788" w:rsidRDefault="00EE3788">
      <w:pPr>
        <w:rPr>
          <w:rFonts w:ascii="Georgia" w:hAnsi="Georgia" w:cs="Tahoma"/>
        </w:rPr>
      </w:pPr>
    </w:p>
    <w:p w14:paraId="14C42756" w14:textId="77777777" w:rsidR="00715862" w:rsidRPr="00715862" w:rsidRDefault="00715862">
      <w:pPr>
        <w:rPr>
          <w:rFonts w:ascii="Georgia" w:hAnsi="Georgia" w:cs="Tahoma"/>
        </w:rPr>
      </w:pPr>
    </w:p>
    <w:p w14:paraId="1369C6F7" w14:textId="30B0A0FF" w:rsidR="00F5224A" w:rsidRPr="00715862" w:rsidRDefault="00F5224A" w:rsidP="00F5224A">
      <w:pPr>
        <w:rPr>
          <w:rFonts w:ascii="Georgia" w:hAnsi="Georgia" w:cs="Tahoma"/>
          <w:b/>
          <w:bCs/>
          <w:color w:val="000000" w:themeColor="text1"/>
          <w:sz w:val="28"/>
          <w:szCs w:val="28"/>
        </w:rPr>
      </w:pPr>
      <w:r w:rsidRPr="00715862">
        <w:rPr>
          <w:rFonts w:ascii="Georgia" w:hAnsi="Georgia" w:cs="Tahoma"/>
          <w:b/>
          <w:bCs/>
          <w:color w:val="000000" w:themeColor="text1"/>
          <w:sz w:val="28"/>
          <w:szCs w:val="28"/>
        </w:rPr>
        <w:t>CERTIFICATIONS</w:t>
      </w:r>
    </w:p>
    <w:p w14:paraId="2902F598" w14:textId="77777777" w:rsidR="00715862" w:rsidRPr="00432234" w:rsidRDefault="00715862" w:rsidP="00F5224A">
      <w:pPr>
        <w:rPr>
          <w:rFonts w:ascii="Georgia" w:hAnsi="Georgia" w:cs="Tahoma"/>
          <w:b/>
          <w:bCs/>
          <w:color w:val="000000" w:themeColor="text1"/>
          <w:sz w:val="28"/>
          <w:szCs w:val="28"/>
        </w:rPr>
      </w:pPr>
    </w:p>
    <w:p w14:paraId="5C02C01B" w14:textId="77777777" w:rsidR="00F5224A" w:rsidRPr="00EE3788" w:rsidRDefault="00F5224A" w:rsidP="00F5224A">
      <w:pPr>
        <w:rPr>
          <w:rFonts w:ascii="Georgia" w:hAnsi="Georgia" w:cs="Tahoma"/>
          <w:b/>
          <w:bCs/>
          <w:color w:val="000000" w:themeColor="text1"/>
          <w:sz w:val="20"/>
          <w:szCs w:val="20"/>
        </w:rPr>
      </w:pPr>
      <w:r w:rsidRPr="00EE3788">
        <w:rPr>
          <w:rFonts w:ascii="Georgia" w:hAnsi="Georgia" w:cs="Tahoma"/>
          <w:b/>
          <w:bCs/>
          <w:color w:val="000000" w:themeColor="text1"/>
          <w:sz w:val="20"/>
          <w:szCs w:val="20"/>
        </w:rPr>
        <w:t>AUGUST 2019 – CURRENT</w:t>
      </w:r>
    </w:p>
    <w:p w14:paraId="3776555E" w14:textId="02E4D931" w:rsidR="00432234" w:rsidRPr="008B6302" w:rsidRDefault="00432234" w:rsidP="008B6302">
      <w:pPr>
        <w:pStyle w:val="ListBullet"/>
        <w:numPr>
          <w:ilvl w:val="0"/>
          <w:numId w:val="22"/>
        </w:numPr>
        <w:rPr>
          <w:rFonts w:ascii="Georgia" w:hAnsi="Georgia" w:cs="Tahoma"/>
          <w:color w:val="000000" w:themeColor="text1"/>
        </w:rPr>
      </w:pPr>
      <w:r w:rsidRPr="008B6302">
        <w:rPr>
          <w:rFonts w:ascii="Georgia" w:hAnsi="Georgia" w:cs="Tahoma"/>
          <w:color w:val="000000" w:themeColor="text1"/>
        </w:rPr>
        <w:t>B</w:t>
      </w:r>
      <w:r w:rsidR="00AA46C4">
        <w:rPr>
          <w:rFonts w:ascii="Georgia" w:hAnsi="Georgia" w:cs="Tahoma"/>
          <w:color w:val="000000" w:themeColor="text1"/>
        </w:rPr>
        <w:t xml:space="preserve">asic Life Support </w:t>
      </w:r>
    </w:p>
    <w:p w14:paraId="51B5D389" w14:textId="21511BA1" w:rsidR="00432234" w:rsidRPr="008B6302" w:rsidRDefault="00EE3788" w:rsidP="008B6302">
      <w:pPr>
        <w:pStyle w:val="ListBullet"/>
        <w:numPr>
          <w:ilvl w:val="0"/>
          <w:numId w:val="22"/>
        </w:numPr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>Hearing</w:t>
      </w:r>
      <w:r w:rsidR="00AA46C4">
        <w:rPr>
          <w:rFonts w:ascii="Georgia" w:hAnsi="Georgia" w:cs="Tahoma"/>
          <w:color w:val="000000" w:themeColor="text1"/>
        </w:rPr>
        <w:t xml:space="preserve"> Screening </w:t>
      </w:r>
    </w:p>
    <w:p w14:paraId="4A4E0F1C" w14:textId="64F60997" w:rsidR="00F5224A" w:rsidRDefault="00EE3788" w:rsidP="00F5224A">
      <w:pPr>
        <w:pStyle w:val="ListBullet"/>
        <w:numPr>
          <w:ilvl w:val="0"/>
          <w:numId w:val="22"/>
        </w:numPr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>Vision</w:t>
      </w:r>
      <w:r w:rsidR="00AA46C4">
        <w:rPr>
          <w:rFonts w:ascii="Georgia" w:hAnsi="Georgia" w:cs="Tahoma"/>
          <w:color w:val="000000" w:themeColor="text1"/>
        </w:rPr>
        <w:t xml:space="preserve"> Screening</w:t>
      </w:r>
    </w:p>
    <w:p w14:paraId="2B0F1BFA" w14:textId="0B99844C" w:rsidR="00F5224A" w:rsidRPr="00773DD9" w:rsidRDefault="00AA46C4" w:rsidP="00F5224A">
      <w:pPr>
        <w:pStyle w:val="ListBullet"/>
        <w:numPr>
          <w:ilvl w:val="0"/>
          <w:numId w:val="22"/>
        </w:numPr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>Spinal Screening</w:t>
      </w:r>
    </w:p>
    <w:p w14:paraId="3415B2C7" w14:textId="2FA6950B" w:rsidR="00F5224A" w:rsidRPr="00432234" w:rsidRDefault="00F5224A" w:rsidP="00F5224A">
      <w:pPr>
        <w:rPr>
          <w:rFonts w:ascii="Georgia" w:hAnsi="Georgia" w:cs="Tahoma"/>
          <w:b/>
          <w:bCs/>
          <w:color w:val="000000" w:themeColor="text1"/>
          <w:sz w:val="28"/>
          <w:szCs w:val="28"/>
        </w:rPr>
      </w:pPr>
      <w:r w:rsidRPr="00432234">
        <w:rPr>
          <w:rFonts w:ascii="Georgia" w:hAnsi="Georgia" w:cs="Tahoma"/>
          <w:b/>
          <w:bCs/>
          <w:color w:val="000000" w:themeColor="text1"/>
          <w:sz w:val="28"/>
          <w:szCs w:val="28"/>
        </w:rPr>
        <w:lastRenderedPageBreak/>
        <w:t>NURSING EXPERIENCE</w:t>
      </w:r>
    </w:p>
    <w:p w14:paraId="24B081BE" w14:textId="77777777" w:rsidR="00F5224A" w:rsidRPr="00715862" w:rsidRDefault="00F5224A" w:rsidP="00F5224A">
      <w:pPr>
        <w:rPr>
          <w:rFonts w:ascii="Georgia" w:hAnsi="Georgia" w:cs="Tahoma"/>
          <w:b/>
          <w:bCs/>
          <w:sz w:val="32"/>
          <w:szCs w:val="32"/>
        </w:rPr>
      </w:pPr>
    </w:p>
    <w:p w14:paraId="013DDE6D" w14:textId="76EF5695" w:rsidR="00F5224A" w:rsidRPr="00432234" w:rsidRDefault="00F5224A" w:rsidP="00F5224A">
      <w:pPr>
        <w:pStyle w:val="Heading3"/>
        <w:rPr>
          <w:rFonts w:ascii="Georgia" w:hAnsi="Georgia" w:cs="Tahoma"/>
          <w:b/>
          <w:bCs/>
          <w:color w:val="000000" w:themeColor="text1"/>
          <w:sz w:val="22"/>
          <w:szCs w:val="22"/>
        </w:rPr>
      </w:pPr>
      <w:r w:rsidRPr="00432234">
        <w:rPr>
          <w:rFonts w:ascii="Georgia" w:hAnsi="Georgia" w:cs="Tahoma"/>
          <w:b/>
          <w:bCs/>
          <w:color w:val="000000" w:themeColor="text1"/>
          <w:sz w:val="22"/>
          <w:szCs w:val="22"/>
        </w:rPr>
        <w:t>202</w:t>
      </w:r>
      <w:r w:rsidR="00773DD9">
        <w:rPr>
          <w:rFonts w:ascii="Georgia" w:hAnsi="Georgia" w:cs="Tahoma"/>
          <w:b/>
          <w:bCs/>
          <w:color w:val="000000" w:themeColor="text1"/>
          <w:sz w:val="22"/>
          <w:szCs w:val="22"/>
        </w:rPr>
        <w:t>1</w:t>
      </w:r>
      <w:r w:rsidR="00876488">
        <w:rPr>
          <w:rFonts w:ascii="Georgia" w:hAnsi="Georgia" w:cs="Tahoma"/>
          <w:b/>
          <w:bCs/>
          <w:color w:val="000000" w:themeColor="text1"/>
          <w:sz w:val="22"/>
          <w:szCs w:val="22"/>
        </w:rPr>
        <w:t>-Current</w:t>
      </w:r>
    </w:p>
    <w:p w14:paraId="5A878377" w14:textId="75EFEB95" w:rsidR="00432234" w:rsidRPr="00715862" w:rsidRDefault="00773DD9" w:rsidP="00432234">
      <w:pPr>
        <w:pStyle w:val="Heading2"/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b/>
          <w:bCs/>
          <w:color w:val="538135" w:themeColor="accent6" w:themeShade="BF"/>
        </w:rPr>
        <w:t>Registered Nurse,</w:t>
      </w:r>
      <w:r w:rsidR="00432234" w:rsidRPr="00715862">
        <w:rPr>
          <w:rFonts w:ascii="Georgia" w:hAnsi="Georgia" w:cs="Tahoma"/>
        </w:rPr>
        <w:t xml:space="preserve"> </w:t>
      </w:r>
      <w:r w:rsidR="00432234">
        <w:rPr>
          <w:rStyle w:val="SubtleReference"/>
          <w:rFonts w:ascii="Georgia" w:hAnsi="Georgia" w:cs="Tahoma"/>
          <w:color w:val="000000" w:themeColor="text1"/>
        </w:rPr>
        <w:t>HCA Tomball</w:t>
      </w:r>
    </w:p>
    <w:p w14:paraId="137FC498" w14:textId="2CB60CE9" w:rsidR="00876488" w:rsidRPr="0021575B" w:rsidRDefault="00D82C78" w:rsidP="00876488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>
        <w:rPr>
          <w:rFonts w:ascii="Georgia" w:hAnsi="Georgia" w:cs="Tahoma"/>
          <w:bCs/>
          <w:iCs/>
          <w:color w:val="000000" w:themeColor="text1"/>
        </w:rPr>
        <w:t>Collaborate with an</w:t>
      </w:r>
      <w:r w:rsidR="00876488" w:rsidRPr="0021575B">
        <w:rPr>
          <w:rFonts w:ascii="Georgia" w:hAnsi="Georgia" w:cs="Tahoma"/>
          <w:bCs/>
          <w:iCs/>
          <w:color w:val="000000" w:themeColor="text1"/>
        </w:rPr>
        <w:t xml:space="preserve"> experienced nurs</w:t>
      </w:r>
      <w:r>
        <w:rPr>
          <w:rFonts w:ascii="Georgia" w:hAnsi="Georgia" w:cs="Tahoma"/>
          <w:bCs/>
          <w:iCs/>
          <w:color w:val="000000" w:themeColor="text1"/>
        </w:rPr>
        <w:t>ing team with a focus</w:t>
      </w:r>
      <w:r w:rsidR="00876488">
        <w:rPr>
          <w:rFonts w:ascii="Georgia" w:hAnsi="Georgia" w:cs="Tahoma"/>
          <w:bCs/>
          <w:iCs/>
          <w:color w:val="000000" w:themeColor="text1"/>
        </w:rPr>
        <w:t xml:space="preserve"> on providing </w:t>
      </w:r>
      <w:r w:rsidR="00876488" w:rsidRPr="0021575B">
        <w:rPr>
          <w:rFonts w:ascii="Georgia" w:hAnsi="Georgia" w:cs="Tahoma"/>
          <w:bCs/>
          <w:iCs/>
          <w:color w:val="000000" w:themeColor="text1"/>
        </w:rPr>
        <w:t>comprehensive care</w:t>
      </w:r>
      <w:r w:rsidR="00BA1580">
        <w:rPr>
          <w:rFonts w:ascii="Georgia" w:hAnsi="Georgia" w:cs="Tahoma"/>
          <w:bCs/>
          <w:iCs/>
          <w:color w:val="000000" w:themeColor="text1"/>
        </w:rPr>
        <w:t xml:space="preserve"> to</w:t>
      </w:r>
      <w:r>
        <w:rPr>
          <w:rFonts w:ascii="Georgia" w:hAnsi="Georgia" w:cs="Tahoma"/>
          <w:bCs/>
          <w:iCs/>
          <w:color w:val="000000" w:themeColor="text1"/>
        </w:rPr>
        <w:t xml:space="preserve"> </w:t>
      </w:r>
      <w:r w:rsidR="00876488" w:rsidRPr="0021575B">
        <w:rPr>
          <w:rFonts w:ascii="Georgia" w:hAnsi="Georgia" w:cs="Tahoma"/>
          <w:bCs/>
          <w:iCs/>
          <w:color w:val="000000" w:themeColor="text1"/>
        </w:rPr>
        <w:t>patients</w:t>
      </w:r>
      <w:r w:rsidR="00BA1580">
        <w:rPr>
          <w:rFonts w:ascii="Georgia" w:hAnsi="Georgia" w:cs="Tahoma"/>
          <w:bCs/>
          <w:iCs/>
          <w:color w:val="000000" w:themeColor="text1"/>
        </w:rPr>
        <w:t xml:space="preserve"> with diverse medical needs.</w:t>
      </w:r>
    </w:p>
    <w:p w14:paraId="27A5A8A1" w14:textId="63CBF7CA" w:rsidR="00876488" w:rsidRDefault="00876488" w:rsidP="00876488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 w:rsidRPr="0021575B">
        <w:rPr>
          <w:rFonts w:ascii="Georgia" w:hAnsi="Georgia" w:cs="Tahoma"/>
          <w:bCs/>
          <w:iCs/>
          <w:color w:val="000000" w:themeColor="text1"/>
        </w:rPr>
        <w:t>Ensur</w:t>
      </w:r>
      <w:r>
        <w:rPr>
          <w:rFonts w:ascii="Georgia" w:hAnsi="Georgia" w:cs="Tahoma"/>
          <w:bCs/>
          <w:iCs/>
          <w:color w:val="000000" w:themeColor="text1"/>
        </w:rPr>
        <w:t>e</w:t>
      </w:r>
      <w:r w:rsidRPr="0021575B">
        <w:rPr>
          <w:rFonts w:ascii="Georgia" w:hAnsi="Georgia" w:cs="Tahoma"/>
          <w:bCs/>
          <w:iCs/>
          <w:color w:val="000000" w:themeColor="text1"/>
        </w:rPr>
        <w:t xml:space="preserve"> proper administration of medications</w:t>
      </w:r>
      <w:r>
        <w:rPr>
          <w:rFonts w:ascii="Georgia" w:hAnsi="Georgia" w:cs="Tahoma"/>
          <w:bCs/>
          <w:iCs/>
          <w:color w:val="000000" w:themeColor="text1"/>
        </w:rPr>
        <w:t xml:space="preserve"> via PO, IV and injections</w:t>
      </w:r>
      <w:r w:rsidRPr="0021575B">
        <w:rPr>
          <w:rFonts w:ascii="Georgia" w:hAnsi="Georgia" w:cs="Tahoma"/>
          <w:bCs/>
          <w:iCs/>
          <w:color w:val="000000" w:themeColor="text1"/>
        </w:rPr>
        <w:t xml:space="preserve"> to patients as needed. </w:t>
      </w:r>
    </w:p>
    <w:p w14:paraId="356A9F7D" w14:textId="7AFD7485" w:rsidR="00876488" w:rsidRPr="00773DD9" w:rsidRDefault="00876488" w:rsidP="00773DD9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 w:rsidRPr="0021575B">
        <w:rPr>
          <w:rFonts w:ascii="Georgia" w:hAnsi="Georgia" w:cs="Tahoma"/>
          <w:bCs/>
          <w:iCs/>
          <w:color w:val="000000" w:themeColor="text1"/>
        </w:rPr>
        <w:t>Demonstrat</w:t>
      </w:r>
      <w:r>
        <w:rPr>
          <w:rFonts w:ascii="Georgia" w:hAnsi="Georgia" w:cs="Tahoma"/>
          <w:bCs/>
          <w:iCs/>
          <w:color w:val="000000" w:themeColor="text1"/>
        </w:rPr>
        <w:t>e</w:t>
      </w:r>
      <w:r w:rsidRPr="0021575B">
        <w:rPr>
          <w:rFonts w:ascii="Georgia" w:hAnsi="Georgia" w:cs="Tahoma"/>
          <w:bCs/>
          <w:iCs/>
          <w:color w:val="000000" w:themeColor="text1"/>
        </w:rPr>
        <w:t xml:space="preserve"> a high level of proficiency with nursing operations including taking vital signs, wound care, and transport. </w:t>
      </w:r>
    </w:p>
    <w:p w14:paraId="3F784D84" w14:textId="77777777" w:rsidR="00F5224A" w:rsidRPr="00432234" w:rsidRDefault="00F5224A" w:rsidP="00F5224A">
      <w:pPr>
        <w:rPr>
          <w:rFonts w:ascii="Georgia" w:hAnsi="Georgia" w:cs="Tahoma"/>
          <w:color w:val="000000" w:themeColor="text1"/>
        </w:rPr>
      </w:pPr>
    </w:p>
    <w:p w14:paraId="7FD6F265" w14:textId="1072BF0E" w:rsidR="00F5224A" w:rsidRPr="00432234" w:rsidRDefault="00F5224A" w:rsidP="00F5224A">
      <w:pPr>
        <w:pStyle w:val="Heading3"/>
        <w:rPr>
          <w:rFonts w:ascii="Georgia" w:hAnsi="Georgia" w:cs="Tahoma"/>
          <w:b/>
          <w:bCs/>
          <w:color w:val="000000" w:themeColor="text1"/>
          <w:sz w:val="22"/>
          <w:szCs w:val="22"/>
        </w:rPr>
      </w:pPr>
      <w:r w:rsidRPr="00432234">
        <w:rPr>
          <w:rFonts w:ascii="Georgia" w:hAnsi="Georgia" w:cs="Tahoma"/>
          <w:b/>
          <w:bCs/>
          <w:color w:val="000000" w:themeColor="text1"/>
          <w:sz w:val="22"/>
          <w:szCs w:val="22"/>
        </w:rPr>
        <w:t>20</w:t>
      </w:r>
      <w:r w:rsidR="00773DD9">
        <w:rPr>
          <w:rFonts w:ascii="Georgia" w:hAnsi="Georgia" w:cs="Tahoma"/>
          <w:b/>
          <w:bCs/>
          <w:color w:val="000000" w:themeColor="text1"/>
          <w:sz w:val="22"/>
          <w:szCs w:val="22"/>
        </w:rPr>
        <w:t>20</w:t>
      </w:r>
    </w:p>
    <w:p w14:paraId="2EA74FCF" w14:textId="26F215B7" w:rsidR="00432234" w:rsidRPr="00715862" w:rsidRDefault="00432234" w:rsidP="00432234">
      <w:pPr>
        <w:pStyle w:val="Heading2"/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b/>
          <w:bCs/>
          <w:color w:val="538135" w:themeColor="accent6" w:themeShade="BF"/>
        </w:rPr>
        <w:t>Student Nurse</w:t>
      </w:r>
      <w:r w:rsidRPr="00715862">
        <w:rPr>
          <w:rFonts w:ascii="Georgia" w:hAnsi="Georgia" w:cs="Tahoma"/>
        </w:rPr>
        <w:t xml:space="preserve">, </w:t>
      </w:r>
      <w:r>
        <w:rPr>
          <w:rStyle w:val="SubtleReference"/>
          <w:rFonts w:ascii="Georgia" w:hAnsi="Georgia" w:cs="Tahoma"/>
          <w:color w:val="000000" w:themeColor="text1"/>
        </w:rPr>
        <w:t xml:space="preserve">St. Luke Vintage </w:t>
      </w:r>
    </w:p>
    <w:p w14:paraId="07D695E3" w14:textId="788F2EEE" w:rsidR="00876488" w:rsidRPr="00432234" w:rsidRDefault="005B550B" w:rsidP="00876488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>
        <w:rPr>
          <w:rFonts w:ascii="Georgia" w:hAnsi="Georgia" w:cs="Tahoma"/>
          <w:bCs/>
          <w:iCs/>
          <w:color w:val="000000" w:themeColor="text1"/>
        </w:rPr>
        <w:t xml:space="preserve">Performed </w:t>
      </w:r>
      <w:r w:rsidR="00876488" w:rsidRPr="00432234">
        <w:rPr>
          <w:rFonts w:ascii="Georgia" w:hAnsi="Georgia" w:cs="Tahoma"/>
          <w:bCs/>
          <w:iCs/>
          <w:color w:val="000000" w:themeColor="text1"/>
        </w:rPr>
        <w:t>comprehensive adminis</w:t>
      </w:r>
      <w:r>
        <w:rPr>
          <w:rFonts w:ascii="Georgia" w:hAnsi="Georgia" w:cs="Tahoma"/>
          <w:bCs/>
          <w:iCs/>
          <w:color w:val="000000" w:themeColor="text1"/>
        </w:rPr>
        <w:t>tration</w:t>
      </w:r>
      <w:r w:rsidR="00876488" w:rsidRPr="00432234">
        <w:rPr>
          <w:rFonts w:ascii="Georgia" w:hAnsi="Georgia" w:cs="Tahoma"/>
          <w:bCs/>
          <w:iCs/>
          <w:color w:val="000000" w:themeColor="text1"/>
        </w:rPr>
        <w:t xml:space="preserve"> of PO, IV push, and piggyback medications to diverse patients. </w:t>
      </w:r>
    </w:p>
    <w:p w14:paraId="26A7800E" w14:textId="500A1CE6" w:rsidR="00876488" w:rsidRPr="00BA1580" w:rsidRDefault="00BA1580" w:rsidP="00BA1580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>
        <w:rPr>
          <w:rFonts w:ascii="Georgia" w:hAnsi="Georgia" w:cs="Tahoma"/>
          <w:bCs/>
          <w:iCs/>
          <w:color w:val="000000" w:themeColor="text1"/>
        </w:rPr>
        <w:t xml:space="preserve">Assisted physician and nursing staff with procedures with varying levels of complexity including blood draws, starting </w:t>
      </w:r>
      <w:r w:rsidR="009D31F8">
        <w:rPr>
          <w:rFonts w:ascii="Georgia" w:hAnsi="Georgia" w:cs="Tahoma"/>
          <w:bCs/>
          <w:iCs/>
          <w:color w:val="000000" w:themeColor="text1"/>
        </w:rPr>
        <w:t>IVs,</w:t>
      </w:r>
      <w:r>
        <w:rPr>
          <w:rFonts w:ascii="Georgia" w:hAnsi="Georgia" w:cs="Tahoma"/>
          <w:bCs/>
          <w:iCs/>
          <w:color w:val="000000" w:themeColor="text1"/>
        </w:rPr>
        <w:t xml:space="preserve"> and inserting urinary catheters.</w:t>
      </w:r>
      <w:r w:rsidR="00876488" w:rsidRPr="00BA1580">
        <w:rPr>
          <w:rFonts w:ascii="Georgia" w:hAnsi="Georgia" w:cs="Tahoma"/>
          <w:bCs/>
          <w:iCs/>
          <w:color w:val="000000" w:themeColor="text1"/>
        </w:rPr>
        <w:t xml:space="preserve"> </w:t>
      </w:r>
    </w:p>
    <w:p w14:paraId="02E86418" w14:textId="318C6BB1" w:rsidR="00876488" w:rsidRPr="00432234" w:rsidRDefault="00876488" w:rsidP="00876488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 w:rsidRPr="00432234">
        <w:rPr>
          <w:rFonts w:ascii="Georgia" w:hAnsi="Georgia" w:cs="Tahoma"/>
          <w:bCs/>
          <w:iCs/>
          <w:color w:val="000000" w:themeColor="text1"/>
        </w:rPr>
        <w:t>Collaborate</w:t>
      </w:r>
      <w:r>
        <w:rPr>
          <w:rFonts w:ascii="Georgia" w:hAnsi="Georgia" w:cs="Tahoma"/>
          <w:bCs/>
          <w:iCs/>
          <w:color w:val="000000" w:themeColor="text1"/>
        </w:rPr>
        <w:t>d</w:t>
      </w:r>
      <w:r w:rsidRPr="00432234">
        <w:rPr>
          <w:rFonts w:ascii="Georgia" w:hAnsi="Georgia" w:cs="Tahoma"/>
          <w:bCs/>
          <w:iCs/>
          <w:color w:val="000000" w:themeColor="text1"/>
        </w:rPr>
        <w:t xml:space="preserve"> with a talented team of nursing professionals to </w:t>
      </w:r>
      <w:r w:rsidR="00D82C78">
        <w:rPr>
          <w:rFonts w:ascii="Georgia" w:hAnsi="Georgia" w:cs="Tahoma"/>
          <w:bCs/>
          <w:iCs/>
          <w:color w:val="000000" w:themeColor="text1"/>
        </w:rPr>
        <w:t>ensure patient received top notch care</w:t>
      </w:r>
      <w:r w:rsidR="00BA1580">
        <w:rPr>
          <w:rFonts w:ascii="Georgia" w:hAnsi="Georgia" w:cs="Tahoma"/>
          <w:bCs/>
          <w:iCs/>
          <w:color w:val="000000" w:themeColor="text1"/>
        </w:rPr>
        <w:t xml:space="preserve"> while ensuring a comfortable environment</w:t>
      </w:r>
    </w:p>
    <w:p w14:paraId="28549961" w14:textId="77777777" w:rsidR="00876488" w:rsidRPr="00432234" w:rsidRDefault="00876488" w:rsidP="00876488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 w:rsidRPr="00432234">
        <w:rPr>
          <w:rFonts w:ascii="Georgia" w:hAnsi="Georgia" w:cs="Tahoma"/>
          <w:bCs/>
          <w:iCs/>
          <w:color w:val="000000" w:themeColor="text1"/>
        </w:rPr>
        <w:t xml:space="preserve">Effectively transport patients to multiple departments throughout the hospital as needed. </w:t>
      </w:r>
    </w:p>
    <w:p w14:paraId="6E24762D" w14:textId="77777777" w:rsidR="00876488" w:rsidRPr="008B6302" w:rsidRDefault="00876488" w:rsidP="00876488">
      <w:pPr>
        <w:pStyle w:val="ListParagraph"/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</w:p>
    <w:p w14:paraId="61D127EF" w14:textId="77777777" w:rsidR="00432234" w:rsidRPr="00715862" w:rsidRDefault="00432234" w:rsidP="00432234">
      <w:pPr>
        <w:pStyle w:val="ListParagraph"/>
        <w:tabs>
          <w:tab w:val="right" w:pos="10800"/>
        </w:tabs>
        <w:rPr>
          <w:rFonts w:ascii="Georgia" w:hAnsi="Georgia" w:cs="Tahoma"/>
          <w:bCs/>
          <w:iCs/>
          <w:sz w:val="28"/>
          <w:szCs w:val="28"/>
        </w:rPr>
      </w:pPr>
    </w:p>
    <w:p w14:paraId="207F5BF5" w14:textId="43E578FC" w:rsidR="00F5224A" w:rsidRPr="00432234" w:rsidRDefault="00F5224A" w:rsidP="00F5224A">
      <w:pPr>
        <w:pStyle w:val="Heading3"/>
        <w:rPr>
          <w:rFonts w:ascii="Georgia" w:hAnsi="Georgia" w:cs="Tahoma"/>
          <w:b/>
          <w:bCs/>
          <w:color w:val="000000" w:themeColor="text1"/>
          <w:sz w:val="22"/>
          <w:szCs w:val="22"/>
        </w:rPr>
      </w:pPr>
      <w:r w:rsidRPr="00432234">
        <w:rPr>
          <w:rFonts w:ascii="Georgia" w:hAnsi="Georgia" w:cs="Tahoma"/>
          <w:b/>
          <w:bCs/>
          <w:color w:val="000000" w:themeColor="text1"/>
          <w:sz w:val="22"/>
          <w:szCs w:val="22"/>
        </w:rPr>
        <w:t>201</w:t>
      </w:r>
      <w:r w:rsidR="00773DD9">
        <w:rPr>
          <w:rFonts w:ascii="Georgia" w:hAnsi="Georgia" w:cs="Tahoma"/>
          <w:b/>
          <w:bCs/>
          <w:color w:val="000000" w:themeColor="text1"/>
          <w:sz w:val="22"/>
          <w:szCs w:val="22"/>
        </w:rPr>
        <w:t>9</w:t>
      </w:r>
    </w:p>
    <w:p w14:paraId="6075EE47" w14:textId="06AF64AA" w:rsidR="00432234" w:rsidRPr="00715862" w:rsidRDefault="00432234" w:rsidP="00432234">
      <w:pPr>
        <w:pStyle w:val="Heading2"/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b/>
          <w:bCs/>
          <w:color w:val="538135" w:themeColor="accent6" w:themeShade="BF"/>
        </w:rPr>
        <w:t>Student Nurse</w:t>
      </w:r>
      <w:r w:rsidRPr="00715862">
        <w:rPr>
          <w:rFonts w:ascii="Georgia" w:hAnsi="Georgia" w:cs="Tahoma"/>
        </w:rPr>
        <w:t xml:space="preserve">, </w:t>
      </w:r>
      <w:r>
        <w:rPr>
          <w:rStyle w:val="SubtleReference"/>
          <w:rFonts w:ascii="Georgia" w:hAnsi="Georgia" w:cs="Tahoma"/>
          <w:color w:val="000000" w:themeColor="text1"/>
        </w:rPr>
        <w:t xml:space="preserve">The medical resort </w:t>
      </w:r>
      <w:r w:rsidR="008B6302">
        <w:rPr>
          <w:rStyle w:val="SubtleReference"/>
          <w:rFonts w:ascii="Georgia" w:hAnsi="Georgia" w:cs="Tahoma"/>
          <w:color w:val="000000" w:themeColor="text1"/>
        </w:rPr>
        <w:t>woodlands</w:t>
      </w:r>
      <w:r>
        <w:rPr>
          <w:rStyle w:val="SubtleReference"/>
          <w:rFonts w:ascii="Georgia" w:hAnsi="Georgia" w:cs="Tahoma"/>
          <w:color w:val="000000" w:themeColor="text1"/>
        </w:rPr>
        <w:t xml:space="preserve"> </w:t>
      </w:r>
    </w:p>
    <w:p w14:paraId="38CA8B7C" w14:textId="77777777" w:rsidR="00F5224A" w:rsidRPr="008B6302" w:rsidRDefault="00F5224A" w:rsidP="00F5224A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 w:rsidRPr="008B6302">
        <w:rPr>
          <w:rFonts w:ascii="Georgia" w:hAnsi="Georgia" w:cs="Tahoma"/>
          <w:bCs/>
          <w:iCs/>
          <w:color w:val="000000" w:themeColor="text1"/>
        </w:rPr>
        <w:t xml:space="preserve">Worked directly with nursing staff, physicians, and medical administration to assist patients with personal hygiene, transport to physical therapy and feeding. </w:t>
      </w:r>
    </w:p>
    <w:p w14:paraId="1DCD6D46" w14:textId="0B307E03" w:rsidR="00F5224A" w:rsidRDefault="00F5224A" w:rsidP="00F5224A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 w:rsidRPr="008B6302">
        <w:rPr>
          <w:rFonts w:ascii="Georgia" w:hAnsi="Georgia" w:cs="Tahoma"/>
          <w:bCs/>
          <w:iCs/>
          <w:color w:val="000000" w:themeColor="text1"/>
        </w:rPr>
        <w:t xml:space="preserve">Collaborated with nursing assistants to </w:t>
      </w:r>
      <w:r w:rsidR="008B6302" w:rsidRPr="008B6302">
        <w:rPr>
          <w:rFonts w:ascii="Georgia" w:hAnsi="Georgia" w:cs="Tahoma"/>
          <w:bCs/>
          <w:iCs/>
          <w:color w:val="000000" w:themeColor="text1"/>
        </w:rPr>
        <w:t>achieve a</w:t>
      </w:r>
      <w:r w:rsidRPr="008B6302">
        <w:rPr>
          <w:rFonts w:ascii="Georgia" w:hAnsi="Georgia" w:cs="Tahoma"/>
          <w:bCs/>
          <w:iCs/>
          <w:color w:val="000000" w:themeColor="text1"/>
        </w:rPr>
        <w:t xml:space="preserve"> high level of patient care in a professional and courteous manner. </w:t>
      </w:r>
    </w:p>
    <w:p w14:paraId="7C0388A2" w14:textId="6D0138DA" w:rsidR="00D82C78" w:rsidRPr="008B6302" w:rsidRDefault="00D82C78" w:rsidP="00D82C78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  <w:r>
        <w:rPr>
          <w:rFonts w:ascii="Georgia" w:hAnsi="Georgia" w:cs="Tahoma"/>
          <w:bCs/>
          <w:iCs/>
          <w:color w:val="000000" w:themeColor="text1"/>
        </w:rPr>
        <w:t xml:space="preserve">Assisted with medication administration and wound care as needed </w:t>
      </w:r>
    </w:p>
    <w:p w14:paraId="5E5EF5AB" w14:textId="1E3B2229" w:rsidR="00D82C78" w:rsidRDefault="00D82C78" w:rsidP="00D82C78">
      <w:pPr>
        <w:pStyle w:val="ListParagraph"/>
        <w:tabs>
          <w:tab w:val="right" w:pos="10800"/>
        </w:tabs>
        <w:rPr>
          <w:rFonts w:ascii="Georgia" w:hAnsi="Georgia" w:cs="Tahoma"/>
          <w:bCs/>
          <w:iCs/>
          <w:color w:val="000000" w:themeColor="text1"/>
        </w:rPr>
      </w:pPr>
    </w:p>
    <w:sectPr w:rsidR="00D82C78" w:rsidSect="00F5224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F0FE" w14:textId="77777777" w:rsidR="007F45DD" w:rsidRDefault="007F45DD" w:rsidP="00F5224A">
      <w:r>
        <w:separator/>
      </w:r>
    </w:p>
  </w:endnote>
  <w:endnote w:type="continuationSeparator" w:id="0">
    <w:p w14:paraId="35B28987" w14:textId="77777777" w:rsidR="007F45DD" w:rsidRDefault="007F45DD" w:rsidP="00F5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535B" w14:textId="77777777" w:rsidR="007F45DD" w:rsidRDefault="007F45DD" w:rsidP="00F5224A">
      <w:r>
        <w:separator/>
      </w:r>
    </w:p>
  </w:footnote>
  <w:footnote w:type="continuationSeparator" w:id="0">
    <w:p w14:paraId="468DB632" w14:textId="77777777" w:rsidR="007F45DD" w:rsidRDefault="007F45DD" w:rsidP="00F5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7C72" w14:textId="77777777" w:rsidR="00F5224A" w:rsidRPr="00715862" w:rsidRDefault="00F5224A" w:rsidP="00F5224A">
    <w:pPr>
      <w:pStyle w:val="Title"/>
      <w:rPr>
        <w:b/>
        <w:bCs/>
        <w:color w:val="000000" w:themeColor="text1"/>
        <w:sz w:val="56"/>
      </w:rPr>
    </w:pPr>
    <w:r w:rsidRPr="00715862">
      <w:rPr>
        <w:b/>
        <w:bCs/>
        <w:color w:val="000000" w:themeColor="text1"/>
        <w:sz w:val="56"/>
      </w:rPr>
      <w:t xml:space="preserve">Olivia </w:t>
    </w:r>
    <w:r w:rsidRPr="00715862">
      <w:rPr>
        <w:rStyle w:val="IntenseEmphasis"/>
        <w:iCs w:val="0"/>
        <w:color w:val="000000" w:themeColor="text1"/>
        <w:sz w:val="56"/>
      </w:rPr>
      <w:t>Douglas-Watkins</w:t>
    </w:r>
  </w:p>
  <w:p w14:paraId="360DC8AD" w14:textId="77777777" w:rsidR="00F5224A" w:rsidRPr="00715862" w:rsidRDefault="00F5224A" w:rsidP="00F5224A">
    <w:pPr>
      <w:pStyle w:val="ContactInfo"/>
      <w:rPr>
        <w:color w:val="000000" w:themeColor="text1"/>
      </w:rPr>
    </w:pPr>
    <w:r w:rsidRPr="00715862">
      <w:rPr>
        <w:color w:val="000000" w:themeColor="text1"/>
      </w:rPr>
      <w:t>19119 Camden Woods Ct</w:t>
    </w:r>
  </w:p>
  <w:p w14:paraId="49D87594" w14:textId="77777777" w:rsidR="00F5224A" w:rsidRPr="00715862" w:rsidRDefault="00F5224A" w:rsidP="00F5224A">
    <w:pPr>
      <w:pStyle w:val="ContactInfo"/>
      <w:rPr>
        <w:color w:val="000000" w:themeColor="text1"/>
      </w:rPr>
    </w:pPr>
    <w:r w:rsidRPr="00715862">
      <w:rPr>
        <w:color w:val="000000" w:themeColor="text1"/>
      </w:rPr>
      <w:t>Tomball, TX 77377</w:t>
    </w:r>
  </w:p>
  <w:p w14:paraId="10239BB7" w14:textId="77777777" w:rsidR="00F5224A" w:rsidRPr="00715862" w:rsidRDefault="00F5224A" w:rsidP="00F5224A">
    <w:pPr>
      <w:pStyle w:val="ContactInfo"/>
      <w:rPr>
        <w:color w:val="000000" w:themeColor="text1"/>
      </w:rPr>
    </w:pPr>
    <w:r w:rsidRPr="00715862">
      <w:rPr>
        <w:color w:val="000000" w:themeColor="text1"/>
      </w:rPr>
      <w:t xml:space="preserve">832.704.0330    </w:t>
    </w:r>
  </w:p>
  <w:p w14:paraId="41197301" w14:textId="77777777" w:rsidR="00F5224A" w:rsidRPr="00715862" w:rsidRDefault="00F5224A" w:rsidP="00F5224A">
    <w:pPr>
      <w:pStyle w:val="ContactInfo"/>
      <w:rPr>
        <w:color w:val="000000" w:themeColor="text1"/>
      </w:rPr>
    </w:pPr>
    <w:r w:rsidRPr="00715862">
      <w:rPr>
        <w:color w:val="000000" w:themeColor="text1"/>
      </w:rPr>
      <w:t>mrzolivia@icloud.com</w:t>
    </w:r>
  </w:p>
  <w:p w14:paraId="3C8BA94C" w14:textId="77777777" w:rsidR="00F5224A" w:rsidRDefault="00F52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92B"/>
    <w:multiLevelType w:val="hybridMultilevel"/>
    <w:tmpl w:val="6C4E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6FCE"/>
    <w:multiLevelType w:val="hybridMultilevel"/>
    <w:tmpl w:val="F65CCCBE"/>
    <w:lvl w:ilvl="0" w:tplc="7068A5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227"/>
    <w:multiLevelType w:val="multilevel"/>
    <w:tmpl w:val="C71C27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0A16767"/>
    <w:multiLevelType w:val="hybridMultilevel"/>
    <w:tmpl w:val="46BE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2EA1FDE"/>
    <w:multiLevelType w:val="hybridMultilevel"/>
    <w:tmpl w:val="8CBEC344"/>
    <w:lvl w:ilvl="0" w:tplc="4AEA8268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45A"/>
    <w:multiLevelType w:val="multilevel"/>
    <w:tmpl w:val="E6004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CDC3380"/>
    <w:multiLevelType w:val="multilevel"/>
    <w:tmpl w:val="EE968D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D8179DB"/>
    <w:multiLevelType w:val="hybridMultilevel"/>
    <w:tmpl w:val="508691E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E2E03"/>
    <w:multiLevelType w:val="hybridMultilevel"/>
    <w:tmpl w:val="CA5CE248"/>
    <w:lvl w:ilvl="0" w:tplc="DA44F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C6233"/>
    <w:multiLevelType w:val="hybridMultilevel"/>
    <w:tmpl w:val="1416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2091D"/>
    <w:multiLevelType w:val="multilevel"/>
    <w:tmpl w:val="EE968D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EAD2A3B"/>
    <w:multiLevelType w:val="hybridMultilevel"/>
    <w:tmpl w:val="995C0EE4"/>
    <w:lvl w:ilvl="0" w:tplc="8F2C068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165A0"/>
    <w:multiLevelType w:val="hybridMultilevel"/>
    <w:tmpl w:val="EB7A4D96"/>
    <w:lvl w:ilvl="0" w:tplc="F140C5BE">
      <w:start w:val="1"/>
      <w:numFmt w:val="bullet"/>
      <w:lvlText w:val=""/>
      <w:lvlJc w:val="left"/>
      <w:pPr>
        <w:ind w:left="1512" w:hanging="15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56F9E"/>
    <w:multiLevelType w:val="multilevel"/>
    <w:tmpl w:val="9D904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528338DD"/>
    <w:multiLevelType w:val="hybridMultilevel"/>
    <w:tmpl w:val="46D8401E"/>
    <w:lvl w:ilvl="0" w:tplc="4C280DE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63B17"/>
    <w:multiLevelType w:val="hybridMultilevel"/>
    <w:tmpl w:val="4AE21BD6"/>
    <w:lvl w:ilvl="0" w:tplc="4C280DE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6F8"/>
    <w:multiLevelType w:val="hybridMultilevel"/>
    <w:tmpl w:val="06042EF2"/>
    <w:lvl w:ilvl="0" w:tplc="972865C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C4F39"/>
    <w:multiLevelType w:val="hybridMultilevel"/>
    <w:tmpl w:val="21CE319E"/>
    <w:lvl w:ilvl="0" w:tplc="78EC71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D42A7"/>
    <w:multiLevelType w:val="hybridMultilevel"/>
    <w:tmpl w:val="7886419E"/>
    <w:lvl w:ilvl="0" w:tplc="D93439E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5309A"/>
    <w:multiLevelType w:val="hybridMultilevel"/>
    <w:tmpl w:val="38EE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4167"/>
    <w:multiLevelType w:val="hybridMultilevel"/>
    <w:tmpl w:val="7EA87C1E"/>
    <w:lvl w:ilvl="0" w:tplc="BE381B6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B3622"/>
    <w:multiLevelType w:val="hybridMultilevel"/>
    <w:tmpl w:val="FCEC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3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2"/>
  </w:num>
  <w:num w:numId="10">
    <w:abstractNumId w:val="6"/>
  </w:num>
  <w:num w:numId="11">
    <w:abstractNumId w:val="22"/>
  </w:num>
  <w:num w:numId="12">
    <w:abstractNumId w:val="16"/>
  </w:num>
  <w:num w:numId="13">
    <w:abstractNumId w:val="15"/>
  </w:num>
  <w:num w:numId="14">
    <w:abstractNumId w:val="5"/>
  </w:num>
  <w:num w:numId="15">
    <w:abstractNumId w:val="12"/>
  </w:num>
  <w:num w:numId="16">
    <w:abstractNumId w:val="17"/>
  </w:num>
  <w:num w:numId="17">
    <w:abstractNumId w:val="10"/>
  </w:num>
  <w:num w:numId="18">
    <w:abstractNumId w:val="13"/>
  </w:num>
  <w:num w:numId="19">
    <w:abstractNumId w:val="19"/>
  </w:num>
  <w:num w:numId="20">
    <w:abstractNumId w:val="21"/>
  </w:num>
  <w:num w:numId="21">
    <w:abstractNumId w:val="18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4A"/>
    <w:rsid w:val="000F09EE"/>
    <w:rsid w:val="001C5160"/>
    <w:rsid w:val="0021575B"/>
    <w:rsid w:val="003362BB"/>
    <w:rsid w:val="00432234"/>
    <w:rsid w:val="004819D3"/>
    <w:rsid w:val="004D65EE"/>
    <w:rsid w:val="005B550B"/>
    <w:rsid w:val="005C58E1"/>
    <w:rsid w:val="00715862"/>
    <w:rsid w:val="00717E1B"/>
    <w:rsid w:val="007674C8"/>
    <w:rsid w:val="00773DD9"/>
    <w:rsid w:val="007F45DD"/>
    <w:rsid w:val="0080073B"/>
    <w:rsid w:val="00876488"/>
    <w:rsid w:val="008B6302"/>
    <w:rsid w:val="00973034"/>
    <w:rsid w:val="009C7032"/>
    <w:rsid w:val="009D31F8"/>
    <w:rsid w:val="00AA46C4"/>
    <w:rsid w:val="00B9011C"/>
    <w:rsid w:val="00BA1580"/>
    <w:rsid w:val="00BA4B50"/>
    <w:rsid w:val="00C82FF4"/>
    <w:rsid w:val="00D341CD"/>
    <w:rsid w:val="00D82C78"/>
    <w:rsid w:val="00DA3C0F"/>
    <w:rsid w:val="00DD54B9"/>
    <w:rsid w:val="00DF3826"/>
    <w:rsid w:val="00EE3788"/>
    <w:rsid w:val="00F5224A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7E7B"/>
  <w14:defaultImageDpi w14:val="32767"/>
  <w15:chartTrackingRefBased/>
  <w15:docId w15:val="{9676F6B2-DE6E-034F-9388-6DE275F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224A"/>
    <w:rPr>
      <w:rFonts w:ascii="Calibri" w:eastAsia="Calibri" w:hAnsi="Calibri" w:cs="Times New Roman"/>
      <w:color w:val="595959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5224A"/>
    <w:pPr>
      <w:keepNext/>
      <w:keepLines/>
      <w:spacing w:before="400" w:after="200"/>
      <w:contextualSpacing/>
      <w:outlineLvl w:val="0"/>
    </w:pPr>
    <w:rPr>
      <w:rFonts w:ascii="Georgia" w:eastAsia="Dotum" w:hAnsi="Georgia"/>
      <w:b/>
      <w:caps/>
      <w:color w:val="26262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2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2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4A"/>
  </w:style>
  <w:style w:type="paragraph" w:styleId="Footer">
    <w:name w:val="footer"/>
    <w:basedOn w:val="Normal"/>
    <w:link w:val="FooterChar"/>
    <w:uiPriority w:val="99"/>
    <w:unhideWhenUsed/>
    <w:rsid w:val="00F52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24A"/>
  </w:style>
  <w:style w:type="paragraph" w:customStyle="1" w:styleId="ContactInfo">
    <w:name w:val="Contact Info"/>
    <w:basedOn w:val="Normal"/>
    <w:qFormat/>
    <w:rsid w:val="00F5224A"/>
    <w:pPr>
      <w:jc w:val="center"/>
    </w:pPr>
  </w:style>
  <w:style w:type="character" w:styleId="IntenseEmphasis">
    <w:name w:val="Intense Emphasis"/>
    <w:rsid w:val="00F5224A"/>
    <w:rPr>
      <w:b/>
      <w:iCs/>
      <w:color w:val="262626"/>
    </w:rPr>
  </w:style>
  <w:style w:type="paragraph" w:styleId="Title">
    <w:name w:val="Title"/>
    <w:basedOn w:val="Normal"/>
    <w:link w:val="TitleChar"/>
    <w:uiPriority w:val="10"/>
    <w:qFormat/>
    <w:rsid w:val="00F5224A"/>
    <w:pPr>
      <w:contextualSpacing/>
      <w:jc w:val="center"/>
    </w:pPr>
    <w:rPr>
      <w:rFonts w:ascii="Georgia" w:eastAsia="Dotum" w:hAnsi="Georgia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24A"/>
    <w:rPr>
      <w:rFonts w:ascii="Georgia" w:eastAsia="Dotum" w:hAnsi="Georgia" w:cs="Times New Roman"/>
      <w:caps/>
      <w:color w:val="595959"/>
      <w:kern w:val="28"/>
      <w:sz w:val="7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224A"/>
    <w:rPr>
      <w:rFonts w:ascii="Georgia" w:eastAsia="Dotum" w:hAnsi="Georgia" w:cs="Times New Roman"/>
      <w:b/>
      <w:caps/>
      <w:color w:val="262626"/>
      <w:sz w:val="28"/>
      <w:szCs w:val="32"/>
    </w:rPr>
  </w:style>
  <w:style w:type="paragraph" w:styleId="ListBullet">
    <w:name w:val="List Bullet"/>
    <w:basedOn w:val="Normal"/>
    <w:uiPriority w:val="11"/>
    <w:qFormat/>
    <w:rsid w:val="00F5224A"/>
    <w:pPr>
      <w:numPr>
        <w:numId w:val="1"/>
      </w:numPr>
      <w:spacing w:after="80" w:line="259" w:lineRule="auto"/>
      <w:contextualSpacing/>
    </w:pPr>
    <w:rPr>
      <w:color w:val="5050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2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224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Reference">
    <w:name w:val="Subtle Reference"/>
    <w:qFormat/>
    <w:rsid w:val="00F5224A"/>
    <w:rPr>
      <w:b/>
      <w:caps w:val="0"/>
      <w:smallCaps/>
      <w:color w:val="595959"/>
    </w:rPr>
  </w:style>
  <w:style w:type="paragraph" w:styleId="ListParagraph">
    <w:name w:val="List Paragraph"/>
    <w:basedOn w:val="Normal"/>
    <w:qFormat/>
    <w:rsid w:val="00F5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32BBE-AFF9-384D-B17A-C97D4969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Douglas-Watkins</dc:creator>
  <cp:keywords/>
  <dc:description/>
  <cp:lastModifiedBy>Olivia Douglas-Watkins</cp:lastModifiedBy>
  <cp:revision>2</cp:revision>
  <dcterms:created xsi:type="dcterms:W3CDTF">2021-12-16T02:52:00Z</dcterms:created>
  <dcterms:modified xsi:type="dcterms:W3CDTF">2021-12-16T02:52:00Z</dcterms:modified>
</cp:coreProperties>
</file>