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10F67" w14:textId="77777777" w:rsidR="00A71CEE" w:rsidRPr="00A71CEE" w:rsidRDefault="00A71CEE" w:rsidP="00A71CEE">
      <w:pPr>
        <w:pStyle w:val="NoSpacing"/>
        <w:rPr>
          <w:rFonts w:ascii="Times New Roman" w:hAnsi="Times New Roman" w:cs="Times New Roman"/>
        </w:rPr>
      </w:pPr>
    </w:p>
    <w:p w14:paraId="363429B8" w14:textId="1DD8D31D" w:rsidR="00A71CEE" w:rsidRPr="00062D83" w:rsidRDefault="00A71CEE" w:rsidP="00A71CEE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062D83">
        <w:rPr>
          <w:rFonts w:ascii="Times New Roman" w:hAnsi="Times New Roman" w:cs="Times New Roman"/>
          <w:b/>
          <w:sz w:val="20"/>
          <w:szCs w:val="20"/>
        </w:rPr>
        <w:t>PROFESSIONAL EXPERIENCE</w:t>
      </w:r>
    </w:p>
    <w:p w14:paraId="2227BA35" w14:textId="77777777" w:rsidR="00A71CEE" w:rsidRPr="00A71CEE" w:rsidRDefault="00A71CEE" w:rsidP="00A71CEE">
      <w:pPr>
        <w:pStyle w:val="NoSpacing"/>
        <w:rPr>
          <w:rFonts w:ascii="Times New Roman" w:hAnsi="Times New Roman" w:cs="Times New Roman"/>
          <w:b/>
        </w:rPr>
      </w:pPr>
    </w:p>
    <w:p w14:paraId="5190C84A" w14:textId="533EF80A" w:rsidR="00A71CEE" w:rsidRPr="00A71CEE" w:rsidRDefault="00A71CEE" w:rsidP="00A71CEE">
      <w:pPr>
        <w:pStyle w:val="NoSpacing"/>
        <w:rPr>
          <w:rFonts w:ascii="Times New Roman" w:hAnsi="Times New Roman" w:cs="Times New Roman"/>
        </w:rPr>
      </w:pPr>
      <w:r w:rsidRPr="00A71CEE">
        <w:rPr>
          <w:rFonts w:ascii="Times New Roman" w:hAnsi="Times New Roman" w:cs="Times New Roman"/>
          <w:b/>
          <w:bCs/>
        </w:rPr>
        <w:t>Restorative Hormone Therapy</w:t>
      </w:r>
      <w:r w:rsidRPr="00A71CEE">
        <w:rPr>
          <w:rFonts w:ascii="Times New Roman" w:hAnsi="Times New Roman" w:cs="Times New Roman"/>
        </w:rPr>
        <w:t xml:space="preserve">, Austin, Texas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A71CEE">
        <w:rPr>
          <w:rFonts w:ascii="Times New Roman" w:hAnsi="Times New Roman" w:cs="Times New Roman"/>
        </w:rPr>
        <w:t>2018 to Present</w:t>
      </w:r>
    </w:p>
    <w:p w14:paraId="1FE10637" w14:textId="30589675" w:rsidR="00A71CEE" w:rsidRPr="00A71CEE" w:rsidRDefault="00A71CEE" w:rsidP="00A71CEE">
      <w:pPr>
        <w:pStyle w:val="NoSpacing"/>
        <w:rPr>
          <w:rFonts w:ascii="Times New Roman" w:hAnsi="Times New Roman" w:cs="Times New Roman"/>
        </w:rPr>
      </w:pPr>
      <w:r w:rsidRPr="00A71CEE">
        <w:rPr>
          <w:rFonts w:ascii="Times New Roman" w:hAnsi="Times New Roman" w:cs="Times New Roman"/>
          <w:b/>
        </w:rPr>
        <w:t>Nurse Hormone Specialist</w:t>
      </w:r>
    </w:p>
    <w:p w14:paraId="68D8609A" w14:textId="1FAE008C" w:rsidR="00A71CEE" w:rsidRPr="00A71CEE" w:rsidRDefault="00A71CEE" w:rsidP="00062D83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A71CEE">
        <w:rPr>
          <w:rFonts w:ascii="Times New Roman" w:hAnsi="Times New Roman" w:cs="Times New Roman"/>
        </w:rPr>
        <w:t>Develop and maintain SOP, clinic protocols, policy, and procedure guidelines</w:t>
      </w:r>
    </w:p>
    <w:p w14:paraId="33FFB61F" w14:textId="4EA93B8F" w:rsidR="00A71CEE" w:rsidRPr="00A71CEE" w:rsidRDefault="00A71CEE" w:rsidP="00062D83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A71CEE">
        <w:rPr>
          <w:rFonts w:ascii="Times New Roman" w:hAnsi="Times New Roman" w:cs="Times New Roman"/>
        </w:rPr>
        <w:t>Order compounding prescriptions and office use medications; refill as needed and prescribed</w:t>
      </w:r>
    </w:p>
    <w:p w14:paraId="73FA8BB7" w14:textId="1DEB8F7D" w:rsidR="00A71CEE" w:rsidRPr="00A71CEE" w:rsidRDefault="00A71CEE" w:rsidP="00062D83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A71CEE">
        <w:rPr>
          <w:rFonts w:ascii="Times New Roman" w:hAnsi="Times New Roman" w:cs="Times New Roman"/>
        </w:rPr>
        <w:t>Perform sterile bio-identical hormone pellet implantation for all genders</w:t>
      </w:r>
    </w:p>
    <w:p w14:paraId="6DCEDE1E" w14:textId="70EC6C00" w:rsidR="00A71CEE" w:rsidRPr="00A71CEE" w:rsidRDefault="00A71CEE" w:rsidP="00062D83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A71CEE">
        <w:rPr>
          <w:rFonts w:ascii="Times New Roman" w:hAnsi="Times New Roman" w:cs="Times New Roman"/>
        </w:rPr>
        <w:t>Provide emotional, and spiritual support to patients</w:t>
      </w:r>
    </w:p>
    <w:p w14:paraId="342C21CE" w14:textId="54F0BE66" w:rsidR="00A71CEE" w:rsidRPr="00A71CEE" w:rsidRDefault="00A71CEE" w:rsidP="00062D83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A71CEE">
        <w:rPr>
          <w:rFonts w:ascii="Times New Roman" w:hAnsi="Times New Roman" w:cs="Times New Roman"/>
        </w:rPr>
        <w:t xml:space="preserve">Administer intravenous vitamins, minerals, and amino acids, as well as injections such as B12, Glutathione, Vitamin </w:t>
      </w:r>
      <w:proofErr w:type="gramStart"/>
      <w:r w:rsidRPr="00A71CEE">
        <w:rPr>
          <w:rFonts w:ascii="Times New Roman" w:hAnsi="Times New Roman" w:cs="Times New Roman"/>
        </w:rPr>
        <w:t>Order</w:t>
      </w:r>
      <w:proofErr w:type="gramEnd"/>
      <w:r w:rsidRPr="00A71CEE">
        <w:rPr>
          <w:rFonts w:ascii="Times New Roman" w:hAnsi="Times New Roman" w:cs="Times New Roman"/>
        </w:rPr>
        <w:t xml:space="preserve"> and schedule blood work, retrieve results and follow-up as necessary</w:t>
      </w:r>
    </w:p>
    <w:p w14:paraId="20308CF9" w14:textId="38F821AE" w:rsidR="00A71CEE" w:rsidRPr="00A71CEE" w:rsidRDefault="00A71CEE" w:rsidP="00062D83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A71CEE">
        <w:rPr>
          <w:rFonts w:ascii="Times New Roman" w:hAnsi="Times New Roman" w:cs="Times New Roman"/>
        </w:rPr>
        <w:t>Adhere to Occupational Safety and Health Administration (OSHA), Good Clinical Practices (GCP), Good Laboratory Practices (GLP), and infection control procedure</w:t>
      </w:r>
    </w:p>
    <w:p w14:paraId="019CE615" w14:textId="77777777" w:rsidR="00A71CEE" w:rsidRPr="00A71CEE" w:rsidRDefault="00A71CEE" w:rsidP="00A71CEE">
      <w:pPr>
        <w:pStyle w:val="NoSpacing"/>
        <w:rPr>
          <w:rFonts w:ascii="Times New Roman" w:hAnsi="Times New Roman" w:cs="Times New Roman"/>
        </w:rPr>
      </w:pPr>
    </w:p>
    <w:p w14:paraId="7B335AE3" w14:textId="1DBC9DF1" w:rsidR="00A71CEE" w:rsidRPr="00A71CEE" w:rsidRDefault="00A71CEE" w:rsidP="00A71CEE">
      <w:pPr>
        <w:pStyle w:val="NoSpacing"/>
        <w:rPr>
          <w:rFonts w:ascii="Times New Roman" w:hAnsi="Times New Roman" w:cs="Times New Roman"/>
        </w:rPr>
      </w:pPr>
      <w:r w:rsidRPr="00A71CEE">
        <w:rPr>
          <w:rFonts w:ascii="Times New Roman" w:hAnsi="Times New Roman" w:cs="Times New Roman"/>
          <w:b/>
          <w:bCs/>
        </w:rPr>
        <w:t>Sacred Heart Community Clinic</w:t>
      </w:r>
      <w:r w:rsidRPr="00A71CEE">
        <w:rPr>
          <w:rFonts w:ascii="Times New Roman" w:hAnsi="Times New Roman" w:cs="Times New Roman"/>
        </w:rPr>
        <w:t xml:space="preserve">, Round Rock, TX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A71CEE">
        <w:rPr>
          <w:rFonts w:ascii="Times New Roman" w:hAnsi="Times New Roman" w:cs="Times New Roman"/>
        </w:rPr>
        <w:t>2017 to 2018</w:t>
      </w:r>
    </w:p>
    <w:p w14:paraId="7C32BD8F" w14:textId="77777777" w:rsidR="00A71CEE" w:rsidRPr="00062D83" w:rsidRDefault="00A71CEE" w:rsidP="00A71CEE">
      <w:pPr>
        <w:pStyle w:val="NoSpacing"/>
        <w:rPr>
          <w:rFonts w:ascii="Times New Roman" w:hAnsi="Times New Roman" w:cs="Times New Roman"/>
          <w:b/>
        </w:rPr>
      </w:pPr>
      <w:r w:rsidRPr="00062D83">
        <w:rPr>
          <w:rFonts w:ascii="Times New Roman" w:hAnsi="Times New Roman" w:cs="Times New Roman"/>
          <w:b/>
        </w:rPr>
        <w:t xml:space="preserve">Volunteer Registered Nurse/ Staff Registered Nurse </w:t>
      </w:r>
    </w:p>
    <w:p w14:paraId="419F0F82" w14:textId="6191456D" w:rsidR="00A71CEE" w:rsidRPr="00062D83" w:rsidRDefault="00A71CEE" w:rsidP="00062D8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Cs/>
        </w:rPr>
      </w:pPr>
      <w:r w:rsidRPr="00062D83">
        <w:rPr>
          <w:rFonts w:ascii="Times New Roman" w:hAnsi="Times New Roman" w:cs="Times New Roman"/>
          <w:bCs/>
        </w:rPr>
        <w:t>Triage walk in patients based on level of acuity in high-volume walk-in free community clinic</w:t>
      </w:r>
    </w:p>
    <w:p w14:paraId="0E22D21C" w14:textId="26725AE4" w:rsidR="00A71CEE" w:rsidRPr="00062D83" w:rsidRDefault="00A71CEE" w:rsidP="00062D8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Cs/>
        </w:rPr>
      </w:pPr>
      <w:r w:rsidRPr="00062D83">
        <w:rPr>
          <w:rFonts w:ascii="Times New Roman" w:hAnsi="Times New Roman" w:cs="Times New Roman"/>
          <w:bCs/>
        </w:rPr>
        <w:t>Delivered high-quality and compassionate care to indigent and low-income patients</w:t>
      </w:r>
    </w:p>
    <w:p w14:paraId="68E33484" w14:textId="0C15A49D" w:rsidR="00A71CEE" w:rsidRPr="00062D83" w:rsidRDefault="00A71CEE" w:rsidP="00062D8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Cs/>
        </w:rPr>
      </w:pPr>
      <w:r w:rsidRPr="00062D83">
        <w:rPr>
          <w:rFonts w:ascii="Times New Roman" w:hAnsi="Times New Roman" w:cs="Times New Roman"/>
          <w:bCs/>
        </w:rPr>
        <w:t>Responsible for the day-to-day clinic management to ensure smooth patient flow and daily clinical operations</w:t>
      </w:r>
    </w:p>
    <w:p w14:paraId="6F629C91" w14:textId="3558CEF6" w:rsidR="00A71CEE" w:rsidRPr="00A71CEE" w:rsidRDefault="00A71CEE" w:rsidP="00062D83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A71CEE">
        <w:rPr>
          <w:rFonts w:ascii="Times New Roman" w:hAnsi="Times New Roman" w:cs="Times New Roman"/>
        </w:rPr>
        <w:t>Coordinated daily administrative duties, including schedules, nursing assignments, and patient care.</w:t>
      </w:r>
    </w:p>
    <w:p w14:paraId="351D671B" w14:textId="2B08887D" w:rsidR="00A71CEE" w:rsidRPr="00A71CEE" w:rsidRDefault="00A71CEE" w:rsidP="00062D83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A71CEE">
        <w:rPr>
          <w:rFonts w:ascii="Times New Roman" w:hAnsi="Times New Roman" w:cs="Times New Roman"/>
        </w:rPr>
        <w:t>Handled patient appointments, referrals, and follow-up care</w:t>
      </w:r>
    </w:p>
    <w:p w14:paraId="4409372C" w14:textId="0168E414" w:rsidR="00A71CEE" w:rsidRPr="00A71CEE" w:rsidRDefault="00A71CEE" w:rsidP="00062D83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A71CEE">
        <w:rPr>
          <w:rFonts w:ascii="Times New Roman" w:hAnsi="Times New Roman" w:cs="Times New Roman"/>
        </w:rPr>
        <w:t>Mentored and trained new volunteers and student nurses on clinic policies and standard of care</w:t>
      </w:r>
    </w:p>
    <w:p w14:paraId="30966DF3" w14:textId="30027D60" w:rsidR="00A71CEE" w:rsidRPr="00A71CEE" w:rsidRDefault="00A71CEE" w:rsidP="00062D83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A71CEE">
        <w:rPr>
          <w:rFonts w:ascii="Times New Roman" w:hAnsi="Times New Roman" w:cs="Times New Roman"/>
        </w:rPr>
        <w:t>Dispensed medication based of Physician orders</w:t>
      </w:r>
    </w:p>
    <w:p w14:paraId="1604CA63" w14:textId="6A90A8DC" w:rsidR="00A71CEE" w:rsidRPr="00A71CEE" w:rsidRDefault="00A71CEE" w:rsidP="00062D83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A71CEE">
        <w:rPr>
          <w:rFonts w:ascii="Times New Roman" w:hAnsi="Times New Roman" w:cs="Times New Roman"/>
        </w:rPr>
        <w:t>Performed wound care post amputation to promote healing and recovery</w:t>
      </w:r>
    </w:p>
    <w:p w14:paraId="50D4F9E7" w14:textId="4AAAF539" w:rsidR="00A71CEE" w:rsidRPr="00A71CEE" w:rsidRDefault="00A71CEE" w:rsidP="00062D83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A71CEE">
        <w:rPr>
          <w:rFonts w:ascii="Times New Roman" w:hAnsi="Times New Roman" w:cs="Times New Roman"/>
        </w:rPr>
        <w:t>Administered immunizations, injections, medications according to M.D. orders</w:t>
      </w:r>
    </w:p>
    <w:p w14:paraId="1583E6C4" w14:textId="77777777" w:rsidR="00A71CEE" w:rsidRPr="00A71CEE" w:rsidRDefault="00A71CEE" w:rsidP="00A71CEE">
      <w:pPr>
        <w:pStyle w:val="NoSpacing"/>
        <w:rPr>
          <w:rFonts w:ascii="Times New Roman" w:hAnsi="Times New Roman" w:cs="Times New Roman"/>
        </w:rPr>
      </w:pPr>
    </w:p>
    <w:p w14:paraId="0038AA80" w14:textId="19E6B24B" w:rsidR="00A71CEE" w:rsidRPr="00A71CEE" w:rsidRDefault="00A71CEE" w:rsidP="00A71CEE">
      <w:pPr>
        <w:pStyle w:val="NoSpacing"/>
        <w:rPr>
          <w:rFonts w:ascii="Times New Roman" w:hAnsi="Times New Roman" w:cs="Times New Roman"/>
        </w:rPr>
      </w:pPr>
      <w:r w:rsidRPr="00A71CEE">
        <w:rPr>
          <w:rFonts w:ascii="Times New Roman" w:hAnsi="Times New Roman" w:cs="Times New Roman"/>
          <w:b/>
          <w:bCs/>
        </w:rPr>
        <w:t>LOTUS Gynecology Wellness &amp; Health</w:t>
      </w:r>
      <w:r w:rsidRPr="00A71CEE">
        <w:rPr>
          <w:rFonts w:ascii="Times New Roman" w:hAnsi="Times New Roman" w:cs="Times New Roman"/>
        </w:rPr>
        <w:t>, Austin, TX</w:t>
      </w:r>
      <w:r>
        <w:rPr>
          <w:rFonts w:ascii="Times New Roman" w:hAnsi="Times New Roman" w:cs="Times New Roman"/>
        </w:rPr>
        <w:t xml:space="preserve">.                                               </w:t>
      </w:r>
      <w:r w:rsidR="00062D83">
        <w:rPr>
          <w:rFonts w:ascii="Times New Roman" w:hAnsi="Times New Roman" w:cs="Times New Roman"/>
        </w:rPr>
        <w:t>2015 to 2016</w:t>
      </w:r>
    </w:p>
    <w:p w14:paraId="18F193F2" w14:textId="77777777" w:rsidR="00A71CEE" w:rsidRPr="00A71CEE" w:rsidRDefault="00A71CEE" w:rsidP="00A71CEE">
      <w:pPr>
        <w:pStyle w:val="NoSpacing"/>
        <w:rPr>
          <w:rFonts w:ascii="Times New Roman" w:hAnsi="Times New Roman" w:cs="Times New Roman"/>
          <w:b/>
        </w:rPr>
      </w:pPr>
      <w:r w:rsidRPr="00A71CEE">
        <w:rPr>
          <w:rFonts w:ascii="Times New Roman" w:hAnsi="Times New Roman" w:cs="Times New Roman"/>
          <w:b/>
        </w:rPr>
        <w:t>Registered Nurse</w:t>
      </w:r>
    </w:p>
    <w:p w14:paraId="3D8179B9" w14:textId="6C2C67F6" w:rsidR="00062D83" w:rsidRPr="00062D83" w:rsidRDefault="00062D83" w:rsidP="00062D83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062D83">
        <w:rPr>
          <w:rFonts w:ascii="Times New Roman" w:hAnsi="Times New Roman" w:cs="Times New Roman"/>
          <w:color w:val="2F3639"/>
          <w:sz w:val="21"/>
          <w:szCs w:val="21"/>
          <w:shd w:val="clear" w:color="auto" w:fill="FFFFFF"/>
        </w:rPr>
        <w:t>Manage</w:t>
      </w:r>
      <w:r w:rsidRPr="00062D83">
        <w:rPr>
          <w:rFonts w:ascii="Times New Roman" w:hAnsi="Times New Roman" w:cs="Times New Roman"/>
          <w:color w:val="2F3639"/>
          <w:sz w:val="21"/>
          <w:szCs w:val="21"/>
          <w:shd w:val="clear" w:color="auto" w:fill="FFFFFF"/>
        </w:rPr>
        <w:t xml:space="preserve">d </w:t>
      </w:r>
      <w:r w:rsidRPr="00062D83">
        <w:rPr>
          <w:rFonts w:ascii="Times New Roman" w:hAnsi="Times New Roman" w:cs="Times New Roman"/>
          <w:color w:val="2F3639"/>
          <w:sz w:val="21"/>
          <w:szCs w:val="21"/>
          <w:shd w:val="clear" w:color="auto" w:fill="FFFFFF"/>
        </w:rPr>
        <w:t>the daily flow of patients through the office including greeting patients, preparing patients for examination, screening for information, and giving instruction on collection of samples and tests if applicable</w:t>
      </w:r>
    </w:p>
    <w:p w14:paraId="06C55B2C" w14:textId="327494E9" w:rsidR="00A71CEE" w:rsidRPr="00062D83" w:rsidRDefault="00A71CEE" w:rsidP="00062D83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062D83">
        <w:rPr>
          <w:rFonts w:ascii="Times New Roman" w:hAnsi="Times New Roman" w:cs="Times New Roman"/>
        </w:rPr>
        <w:t>Performed sterile implantation of pellet bio-identical hormone therapy for up to 20 patients per day</w:t>
      </w:r>
    </w:p>
    <w:p w14:paraId="5C4767ED" w14:textId="2C51B6D9" w:rsidR="00A71CEE" w:rsidRPr="00A71CEE" w:rsidRDefault="00A71CEE" w:rsidP="00062D83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A71CEE">
        <w:rPr>
          <w:rFonts w:ascii="Times New Roman" w:hAnsi="Times New Roman" w:cs="Times New Roman"/>
        </w:rPr>
        <w:t xml:space="preserve">Developed educational materials </w:t>
      </w:r>
      <w:r w:rsidR="00062D83">
        <w:rPr>
          <w:rFonts w:ascii="Times New Roman" w:hAnsi="Times New Roman" w:cs="Times New Roman"/>
        </w:rPr>
        <w:t xml:space="preserve">on </w:t>
      </w:r>
      <w:r w:rsidRPr="00A71CEE">
        <w:rPr>
          <w:rFonts w:ascii="Times New Roman" w:hAnsi="Times New Roman" w:cs="Times New Roman"/>
        </w:rPr>
        <w:t>preventive health measures (annual screening) for health promotion</w:t>
      </w:r>
    </w:p>
    <w:p w14:paraId="3A6AE34B" w14:textId="3C7A85FA" w:rsidR="00A71CEE" w:rsidRPr="00A71CEE" w:rsidRDefault="00A71CEE" w:rsidP="00062D83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A71CEE">
        <w:rPr>
          <w:rFonts w:ascii="Times New Roman" w:hAnsi="Times New Roman" w:cs="Times New Roman"/>
        </w:rPr>
        <w:t>Implemented new safety protocols for monthly autoclave maintenance and temperature monitoring log</w:t>
      </w:r>
    </w:p>
    <w:p w14:paraId="48BB7615" w14:textId="1F4F8D57" w:rsidR="00A71CEE" w:rsidRPr="00062D83" w:rsidRDefault="00A71CEE" w:rsidP="00062D83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062D83">
        <w:rPr>
          <w:rFonts w:ascii="Times New Roman" w:hAnsi="Times New Roman" w:cs="Times New Roman"/>
        </w:rPr>
        <w:t xml:space="preserve">Proactively utilized patient centered care approach utilizing evidence-based practices (EBP), and process </w:t>
      </w:r>
      <w:r w:rsidR="00062D83" w:rsidRPr="00062D83">
        <w:rPr>
          <w:rFonts w:ascii="Times New Roman" w:hAnsi="Times New Roman" w:cs="Times New Roman"/>
        </w:rPr>
        <w:t>i</w:t>
      </w:r>
      <w:r w:rsidRPr="00062D83">
        <w:rPr>
          <w:rFonts w:ascii="Times New Roman" w:hAnsi="Times New Roman" w:cs="Times New Roman"/>
        </w:rPr>
        <w:t>mprovement for patient outcomes</w:t>
      </w:r>
    </w:p>
    <w:p w14:paraId="5AADEABB" w14:textId="0D81016F" w:rsidR="00A71CEE" w:rsidRPr="00A71CEE" w:rsidRDefault="00A71CEE" w:rsidP="00062D83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A71CEE">
        <w:rPr>
          <w:rFonts w:ascii="Times New Roman" w:hAnsi="Times New Roman" w:cs="Times New Roman"/>
        </w:rPr>
        <w:t>Educated patients on hormone therapy, contraceptives, and safe sex</w:t>
      </w:r>
      <w:r>
        <w:rPr>
          <w:rFonts w:ascii="Times New Roman" w:hAnsi="Times New Roman" w:cs="Times New Roman"/>
        </w:rPr>
        <w:t xml:space="preserve"> practices</w:t>
      </w:r>
      <w:r w:rsidRPr="00A71CEE">
        <w:rPr>
          <w:rFonts w:ascii="Times New Roman" w:hAnsi="Times New Roman" w:cs="Times New Roman"/>
        </w:rPr>
        <w:t xml:space="preserve"> as prescribed to ensure safety</w:t>
      </w:r>
    </w:p>
    <w:p w14:paraId="5D12DF60" w14:textId="77777777" w:rsidR="00A71CEE" w:rsidRPr="00A71CEE" w:rsidRDefault="00A71CEE" w:rsidP="00A71CEE">
      <w:pPr>
        <w:pStyle w:val="NoSpacing"/>
        <w:rPr>
          <w:rFonts w:ascii="Times New Roman" w:hAnsi="Times New Roman" w:cs="Times New Roman"/>
        </w:rPr>
      </w:pPr>
    </w:p>
    <w:p w14:paraId="38103EBE" w14:textId="4DDF2192" w:rsidR="00A71CEE" w:rsidRPr="00A71CEE" w:rsidRDefault="00062D83" w:rsidP="00A71CEE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LOTUS OBGYN /</w:t>
      </w:r>
      <w:r w:rsidR="00A71CEE" w:rsidRPr="00A71CEE">
        <w:rPr>
          <w:rFonts w:ascii="Times New Roman" w:hAnsi="Times New Roman" w:cs="Times New Roman"/>
          <w:b/>
          <w:bCs/>
        </w:rPr>
        <w:t xml:space="preserve">Infinity Clinical Trials Consulting, </w:t>
      </w:r>
      <w:r w:rsidR="00A71CEE" w:rsidRPr="00A71CEE">
        <w:rPr>
          <w:rFonts w:ascii="Times New Roman" w:hAnsi="Times New Roman" w:cs="Times New Roman"/>
        </w:rPr>
        <w:t xml:space="preserve">Austin, </w:t>
      </w:r>
      <w:r>
        <w:rPr>
          <w:rFonts w:ascii="Times New Roman" w:hAnsi="Times New Roman" w:cs="Times New Roman"/>
        </w:rPr>
        <w:t>TX</w:t>
      </w:r>
      <w:r w:rsidR="00A71CEE">
        <w:rPr>
          <w:rFonts w:ascii="Times New Roman" w:hAnsi="Times New Roman" w:cs="Times New Roman"/>
        </w:rPr>
        <w:t xml:space="preserve">                         </w:t>
      </w:r>
      <w:r w:rsidRPr="00A71CEE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2</w:t>
      </w:r>
      <w:r w:rsidRPr="00A71CEE">
        <w:rPr>
          <w:rFonts w:ascii="Times New Roman" w:hAnsi="Times New Roman" w:cs="Times New Roman"/>
        </w:rPr>
        <w:t xml:space="preserve"> to 2016</w:t>
      </w:r>
      <w:r w:rsidR="00A71CEE">
        <w:rPr>
          <w:rFonts w:ascii="Times New Roman" w:hAnsi="Times New Roman" w:cs="Times New Roman"/>
        </w:rPr>
        <w:t xml:space="preserve">                                  </w:t>
      </w:r>
    </w:p>
    <w:p w14:paraId="6243C2D5" w14:textId="16B3E708" w:rsidR="00A71CEE" w:rsidRPr="00A71CEE" w:rsidRDefault="00062D83" w:rsidP="00A71CE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Study Coordinator/</w:t>
      </w:r>
      <w:r w:rsidR="00A71CEE" w:rsidRPr="00A71CEE">
        <w:rPr>
          <w:rFonts w:ascii="Times New Roman" w:hAnsi="Times New Roman" w:cs="Times New Roman"/>
          <w:b/>
        </w:rPr>
        <w:t>Clinical Research Nurse</w:t>
      </w:r>
    </w:p>
    <w:p w14:paraId="5C964DFA" w14:textId="6959F3BA" w:rsidR="00A71CEE" w:rsidRPr="00062D83" w:rsidRDefault="00A71CEE" w:rsidP="00062D83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062D83">
        <w:rPr>
          <w:rFonts w:ascii="Times New Roman" w:hAnsi="Times New Roman" w:cs="Times New Roman"/>
        </w:rPr>
        <w:t>Educated and trained Principal Investigator and research team on Clinical Research protocol requirements</w:t>
      </w:r>
    </w:p>
    <w:p w14:paraId="33AFB9C8" w14:textId="0847BA8C" w:rsidR="00062D83" w:rsidRPr="00062D83" w:rsidRDefault="00062D83" w:rsidP="00062D83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062D83">
        <w:rPr>
          <w:rFonts w:ascii="Times New Roman" w:hAnsi="Times New Roman" w:cs="Times New Roman"/>
        </w:rPr>
        <w:t xml:space="preserve">Develop study specific materials for research participant </w:t>
      </w:r>
      <w:r w:rsidRPr="00062D83">
        <w:rPr>
          <w:rFonts w:ascii="Times New Roman" w:hAnsi="Times New Roman" w:cs="Times New Roman"/>
        </w:rPr>
        <w:t>education</w:t>
      </w:r>
    </w:p>
    <w:p w14:paraId="3C3FEF67" w14:textId="75484C77" w:rsidR="00062D83" w:rsidRPr="00062D83" w:rsidRDefault="00062D83" w:rsidP="00062D83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062D83">
        <w:rPr>
          <w:rFonts w:ascii="Times New Roman" w:hAnsi="Times New Roman" w:cs="Times New Roman"/>
        </w:rPr>
        <w:t>Facilitate the initial and ongoing informed consent process</w:t>
      </w:r>
      <w:r w:rsidRPr="00062D83">
        <w:rPr>
          <w:rFonts w:ascii="Times New Roman" w:hAnsi="Times New Roman" w:cs="Times New Roman"/>
        </w:rPr>
        <w:t xml:space="preserve"> for study subjects</w:t>
      </w:r>
    </w:p>
    <w:p w14:paraId="4B61EFA3" w14:textId="2EB6F774" w:rsidR="00A71CEE" w:rsidRPr="00062D83" w:rsidRDefault="00A71CEE" w:rsidP="00062D83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062D83">
        <w:rPr>
          <w:rFonts w:ascii="Times New Roman" w:hAnsi="Times New Roman" w:cs="Times New Roman"/>
        </w:rPr>
        <w:t>Screened PI patient electronic database for potential subjects for eligibility using protocol specific inclusion and exclusion criteria, documenting each study subject eligibility or exclusion</w:t>
      </w:r>
    </w:p>
    <w:p w14:paraId="003D330C" w14:textId="77777777" w:rsidR="00062D83" w:rsidRPr="00062D83" w:rsidRDefault="00062D83" w:rsidP="00062D83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062D83">
        <w:rPr>
          <w:rFonts w:ascii="Times New Roman" w:hAnsi="Times New Roman" w:cs="Times New Roman"/>
        </w:rPr>
        <w:t>Comply with International Conference on Harmonization (ICH) Good Clinical Practice guideline</w:t>
      </w:r>
    </w:p>
    <w:p w14:paraId="275C0CD0" w14:textId="6BDC5F34" w:rsidR="00062D83" w:rsidRPr="00062D83" w:rsidRDefault="00062D83" w:rsidP="00062D83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062D83">
        <w:rPr>
          <w:rFonts w:ascii="Times New Roman" w:hAnsi="Times New Roman" w:cs="Times New Roman"/>
        </w:rPr>
        <w:t xml:space="preserve">Collaborate with the interdisciplinary team to create and communicate a plan of care that allows for safe and effective collection of clinical research data </w:t>
      </w:r>
    </w:p>
    <w:p w14:paraId="07332F1D" w14:textId="5787651E" w:rsidR="00A71CEE" w:rsidRPr="00062D83" w:rsidRDefault="00062D83" w:rsidP="00062D83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062D83">
        <w:rPr>
          <w:rFonts w:ascii="Times New Roman" w:hAnsi="Times New Roman" w:cs="Times New Roman"/>
        </w:rPr>
        <w:t xml:space="preserve">Performed </w:t>
      </w:r>
      <w:r w:rsidR="00A71CEE" w:rsidRPr="00062D83">
        <w:rPr>
          <w:rFonts w:ascii="Times New Roman" w:hAnsi="Times New Roman" w:cs="Times New Roman"/>
        </w:rPr>
        <w:t xml:space="preserve">study </w:t>
      </w:r>
      <w:r w:rsidRPr="00062D83">
        <w:rPr>
          <w:rFonts w:ascii="Times New Roman" w:hAnsi="Times New Roman" w:cs="Times New Roman"/>
        </w:rPr>
        <w:t xml:space="preserve">procedures such as </w:t>
      </w:r>
      <w:r w:rsidR="00A71CEE" w:rsidRPr="00062D83">
        <w:rPr>
          <w:rFonts w:ascii="Times New Roman" w:hAnsi="Times New Roman" w:cs="Times New Roman"/>
        </w:rPr>
        <w:t>vital signs, pregnancy tests, height, weight, ECG's, blood draw</w:t>
      </w:r>
    </w:p>
    <w:p w14:paraId="78EC9324" w14:textId="0F7C1148" w:rsidR="00A71CEE" w:rsidRPr="00062D83" w:rsidRDefault="00A71CEE" w:rsidP="00062D83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062D83">
        <w:rPr>
          <w:rFonts w:ascii="Times New Roman" w:hAnsi="Times New Roman" w:cs="Times New Roman"/>
        </w:rPr>
        <w:t>Collected, processed, and shipped time sensitive lab specimens according to pharmaceutical</w:t>
      </w:r>
      <w:r w:rsidR="00062D83" w:rsidRPr="00062D83">
        <w:rPr>
          <w:rFonts w:ascii="Times New Roman" w:hAnsi="Times New Roman" w:cs="Times New Roman"/>
        </w:rPr>
        <w:t xml:space="preserve"> </w:t>
      </w:r>
      <w:r w:rsidRPr="00062D83">
        <w:rPr>
          <w:rFonts w:ascii="Times New Roman" w:hAnsi="Times New Roman" w:cs="Times New Roman"/>
        </w:rPr>
        <w:t>study protocol</w:t>
      </w:r>
    </w:p>
    <w:p w14:paraId="26D5B6DA" w14:textId="41954BB1" w:rsidR="00A71CEE" w:rsidRPr="00062D83" w:rsidRDefault="00A71CEE" w:rsidP="00062D83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062D83">
        <w:rPr>
          <w:rFonts w:ascii="Times New Roman" w:hAnsi="Times New Roman" w:cs="Times New Roman"/>
        </w:rPr>
        <w:t>Monitored source documents and case report forms for completion and accuracy to ensure quality assurance</w:t>
      </w:r>
    </w:p>
    <w:p w14:paraId="6FD49CE3" w14:textId="17859CE5" w:rsidR="00A71CEE" w:rsidRPr="00062D83" w:rsidRDefault="00A71CEE" w:rsidP="00062D83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062D83">
        <w:rPr>
          <w:rFonts w:ascii="Times New Roman" w:hAnsi="Times New Roman" w:cs="Times New Roman"/>
        </w:rPr>
        <w:t>Responsible for accurate and timely data collection, documentation, entry, and reporting.</w:t>
      </w:r>
    </w:p>
    <w:p w14:paraId="4A93AC8C" w14:textId="7AC049FA" w:rsidR="00A71CEE" w:rsidRPr="00062D83" w:rsidRDefault="00A71CEE" w:rsidP="00A71CEE">
      <w:pPr>
        <w:pStyle w:val="NoSpacing"/>
        <w:rPr>
          <w:rFonts w:ascii="Times New Roman" w:hAnsi="Times New Roman" w:cs="Times New Roman"/>
        </w:rPr>
      </w:pPr>
      <w:r w:rsidRPr="00062D83">
        <w:rPr>
          <w:rFonts w:ascii="Times New Roman" w:hAnsi="Times New Roman" w:cs="Times New Roman"/>
        </w:rPr>
        <w:t xml:space="preserve">    </w:t>
      </w:r>
    </w:p>
    <w:p w14:paraId="1E4F48E9" w14:textId="1AA9D9FB" w:rsidR="00A71CEE" w:rsidRPr="00062D83" w:rsidRDefault="00A71CEE" w:rsidP="00A71CEE">
      <w:pPr>
        <w:pStyle w:val="NoSpacing"/>
        <w:rPr>
          <w:rFonts w:ascii="Times New Roman" w:hAnsi="Times New Roman" w:cs="Times New Roman"/>
        </w:rPr>
      </w:pPr>
      <w:r w:rsidRPr="00062D83">
        <w:rPr>
          <w:rFonts w:ascii="Times New Roman" w:hAnsi="Times New Roman" w:cs="Times New Roman"/>
          <w:b/>
          <w:bCs/>
        </w:rPr>
        <w:t xml:space="preserve">Hormone Wellness Center, </w:t>
      </w:r>
      <w:r w:rsidRPr="00062D83">
        <w:rPr>
          <w:rFonts w:ascii="Times New Roman" w:hAnsi="Times New Roman" w:cs="Times New Roman"/>
        </w:rPr>
        <w:t xml:space="preserve">Austin, TX        </w:t>
      </w:r>
      <w:r w:rsidR="00062D83">
        <w:rPr>
          <w:rFonts w:ascii="Times New Roman" w:hAnsi="Times New Roman" w:cs="Times New Roman"/>
        </w:rPr>
        <w:t xml:space="preserve">  </w:t>
      </w:r>
      <w:r w:rsidRPr="00062D83">
        <w:rPr>
          <w:rFonts w:ascii="Times New Roman" w:hAnsi="Times New Roman" w:cs="Times New Roman"/>
        </w:rPr>
        <w:t xml:space="preserve">                                                                2014 to 2015</w:t>
      </w:r>
    </w:p>
    <w:p w14:paraId="62ACC226" w14:textId="77777777" w:rsidR="00A71CEE" w:rsidRPr="00062D83" w:rsidRDefault="00A71CEE" w:rsidP="00A71CEE">
      <w:pPr>
        <w:pStyle w:val="NoSpacing"/>
        <w:rPr>
          <w:rFonts w:ascii="Times New Roman" w:hAnsi="Times New Roman" w:cs="Times New Roman"/>
          <w:b/>
          <w:bCs/>
        </w:rPr>
      </w:pPr>
      <w:r w:rsidRPr="00062D83">
        <w:rPr>
          <w:rFonts w:ascii="Times New Roman" w:hAnsi="Times New Roman" w:cs="Times New Roman"/>
          <w:b/>
          <w:bCs/>
        </w:rPr>
        <w:t>Registered Nurse</w:t>
      </w:r>
    </w:p>
    <w:p w14:paraId="18A10BCA" w14:textId="05B42BE8" w:rsidR="00A71CEE" w:rsidRPr="00A71CEE" w:rsidRDefault="00A71CEE" w:rsidP="00062D83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A71CEE">
        <w:rPr>
          <w:rFonts w:ascii="Times New Roman" w:hAnsi="Times New Roman" w:cs="Times New Roman"/>
        </w:rPr>
        <w:t>Performed minimally invasive sterile bioidentical hormone pellet implant therapy for men and women</w:t>
      </w:r>
    </w:p>
    <w:p w14:paraId="754E1201" w14:textId="4AEE2243" w:rsidR="00A71CEE" w:rsidRDefault="00A71CEE" w:rsidP="00062D83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A71CEE">
        <w:rPr>
          <w:rFonts w:ascii="Times New Roman" w:hAnsi="Times New Roman" w:cs="Times New Roman"/>
        </w:rPr>
        <w:t>Provided post procedure education on wound care, and infection control</w:t>
      </w:r>
    </w:p>
    <w:p w14:paraId="2CA5527C" w14:textId="18301493" w:rsidR="00062D83" w:rsidRPr="00062D83" w:rsidRDefault="00062D83" w:rsidP="00062D83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062D83">
        <w:rPr>
          <w:rFonts w:ascii="Times New Roman" w:hAnsi="Times New Roman" w:cs="Times New Roman"/>
          <w:color w:val="000000"/>
          <w:shd w:val="clear" w:color="auto" w:fill="FFFFFF"/>
        </w:rPr>
        <w:t>Administered injectable</w:t>
      </w:r>
      <w:r w:rsidRPr="00062D83">
        <w:rPr>
          <w:rFonts w:ascii="Times New Roman" w:hAnsi="Times New Roman" w:cs="Times New Roman"/>
          <w:color w:val="000000"/>
          <w:shd w:val="clear" w:color="auto" w:fill="FFFFFF"/>
        </w:rPr>
        <w:t xml:space="preserve"> treatments for facial wrinkles and volumizing using dermal fillers such as </w:t>
      </w:r>
      <w:proofErr w:type="spellStart"/>
      <w:r w:rsidRPr="00062D83">
        <w:rPr>
          <w:rFonts w:ascii="Times New Roman" w:hAnsi="Times New Roman" w:cs="Times New Roman"/>
          <w:color w:val="000000"/>
          <w:shd w:val="clear" w:color="auto" w:fill="FFFFFF"/>
        </w:rPr>
        <w:t>Radiesse</w:t>
      </w:r>
      <w:proofErr w:type="spellEnd"/>
      <w:r w:rsidRPr="00062D83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062D83">
        <w:rPr>
          <w:rFonts w:ascii="Times New Roman" w:hAnsi="Times New Roman" w:cs="Times New Roman"/>
          <w:color w:val="000000"/>
          <w:shd w:val="clear" w:color="auto" w:fill="FFFFFF"/>
        </w:rPr>
        <w:t>Juvederm</w:t>
      </w:r>
      <w:proofErr w:type="spellEnd"/>
      <w:r w:rsidRPr="00062D83">
        <w:rPr>
          <w:rFonts w:ascii="Times New Roman" w:hAnsi="Times New Roman" w:cs="Times New Roman"/>
          <w:color w:val="000000"/>
          <w:shd w:val="clear" w:color="auto" w:fill="FFFFFF"/>
        </w:rPr>
        <w:t xml:space="preserve">, Restylane, </w:t>
      </w:r>
      <w:proofErr w:type="spellStart"/>
      <w:r w:rsidRPr="00062D83">
        <w:rPr>
          <w:rFonts w:ascii="Times New Roman" w:hAnsi="Times New Roman" w:cs="Times New Roman"/>
          <w:color w:val="000000"/>
          <w:shd w:val="clear" w:color="auto" w:fill="FFFFFF"/>
        </w:rPr>
        <w:t>Voluma</w:t>
      </w:r>
      <w:proofErr w:type="spellEnd"/>
      <w:r w:rsidRPr="00062D83">
        <w:rPr>
          <w:rFonts w:ascii="Times New Roman" w:hAnsi="Times New Roman" w:cs="Times New Roman"/>
          <w:color w:val="000000"/>
          <w:shd w:val="clear" w:color="auto" w:fill="FFFFFF"/>
        </w:rPr>
        <w:t>, Botox</w:t>
      </w:r>
    </w:p>
    <w:p w14:paraId="0F2BF087" w14:textId="1B026668" w:rsidR="00A71CEE" w:rsidRPr="00A71CEE" w:rsidRDefault="00A71CEE" w:rsidP="00062D83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A71CEE">
        <w:rPr>
          <w:rFonts w:ascii="Times New Roman" w:hAnsi="Times New Roman" w:cs="Times New Roman"/>
        </w:rPr>
        <w:t>Notified physician of critical lab or diagnostic results</w:t>
      </w:r>
    </w:p>
    <w:p w14:paraId="23B72989" w14:textId="461F760D" w:rsidR="00A71CEE" w:rsidRPr="00A71CEE" w:rsidRDefault="00A71CEE" w:rsidP="00062D83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A71CEE">
        <w:rPr>
          <w:rFonts w:ascii="Times New Roman" w:hAnsi="Times New Roman" w:cs="Times New Roman"/>
        </w:rPr>
        <w:t>Counseled patients on the importance of maintaining healthy lifestyle with proper nutrition and exercise</w:t>
      </w:r>
    </w:p>
    <w:p w14:paraId="42CD823A" w14:textId="0A4D8AE3" w:rsidR="00A71CEE" w:rsidRPr="00A71CEE" w:rsidRDefault="00A71CEE" w:rsidP="00062D83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A71CEE">
        <w:rPr>
          <w:rFonts w:ascii="Times New Roman" w:hAnsi="Times New Roman" w:cs="Times New Roman"/>
        </w:rPr>
        <w:t xml:space="preserve">Monitored and educated </w:t>
      </w:r>
      <w:r w:rsidR="00062D83">
        <w:rPr>
          <w:rFonts w:ascii="Times New Roman" w:hAnsi="Times New Roman" w:cs="Times New Roman"/>
        </w:rPr>
        <w:t xml:space="preserve">student </w:t>
      </w:r>
      <w:r w:rsidRPr="00A71CEE">
        <w:rPr>
          <w:rFonts w:ascii="Times New Roman" w:hAnsi="Times New Roman" w:cs="Times New Roman"/>
        </w:rPr>
        <w:t xml:space="preserve">externs </w:t>
      </w:r>
      <w:r w:rsidR="00062D83">
        <w:rPr>
          <w:rFonts w:ascii="Times New Roman" w:hAnsi="Times New Roman" w:cs="Times New Roman"/>
        </w:rPr>
        <w:t>and performed internship clinical reviews</w:t>
      </w:r>
    </w:p>
    <w:p w14:paraId="12848BEA" w14:textId="77777777" w:rsidR="00A71CEE" w:rsidRPr="00A71CEE" w:rsidRDefault="00A71CEE" w:rsidP="00A71CEE">
      <w:pPr>
        <w:pStyle w:val="NoSpacing"/>
        <w:rPr>
          <w:rFonts w:ascii="Times New Roman" w:hAnsi="Times New Roman" w:cs="Times New Roman"/>
          <w:b/>
        </w:rPr>
      </w:pPr>
    </w:p>
    <w:p w14:paraId="6109CA01" w14:textId="4542109F" w:rsidR="00A71CEE" w:rsidRPr="00A71CEE" w:rsidRDefault="00A71CEE" w:rsidP="00A71CEE">
      <w:pPr>
        <w:pStyle w:val="NoSpacing"/>
        <w:rPr>
          <w:rFonts w:ascii="Times New Roman" w:hAnsi="Times New Roman" w:cs="Times New Roman"/>
          <w:b/>
        </w:rPr>
      </w:pPr>
      <w:r w:rsidRPr="00A71CEE">
        <w:rPr>
          <w:rFonts w:ascii="Times New Roman" w:hAnsi="Times New Roman" w:cs="Times New Roman"/>
          <w:b/>
        </w:rPr>
        <w:t xml:space="preserve">EDUCATION </w:t>
      </w:r>
    </w:p>
    <w:p w14:paraId="4F976786" w14:textId="77777777" w:rsidR="00A71CEE" w:rsidRPr="00A71CEE" w:rsidRDefault="00A71CEE" w:rsidP="00A71CEE">
      <w:pPr>
        <w:pStyle w:val="NoSpacing"/>
        <w:rPr>
          <w:rFonts w:ascii="Times New Roman" w:hAnsi="Times New Roman" w:cs="Times New Roman"/>
        </w:rPr>
      </w:pPr>
      <w:r w:rsidRPr="00A71CEE">
        <w:rPr>
          <w:rFonts w:ascii="Times New Roman" w:hAnsi="Times New Roman" w:cs="Times New Roman"/>
          <w:b/>
        </w:rPr>
        <w:t>Bachelor of Science, Nursing</w:t>
      </w:r>
      <w:r w:rsidRPr="00A71CEE">
        <w:rPr>
          <w:rFonts w:ascii="Times New Roman" w:hAnsi="Times New Roman" w:cs="Times New Roman"/>
        </w:rPr>
        <w:t>, Western Governors University (2017)</w:t>
      </w:r>
    </w:p>
    <w:p w14:paraId="7E6B4D60" w14:textId="77777777" w:rsidR="00A71CEE" w:rsidRPr="00A71CEE" w:rsidRDefault="00A71CEE" w:rsidP="00A71CEE">
      <w:pPr>
        <w:pStyle w:val="NoSpacing"/>
        <w:rPr>
          <w:rFonts w:ascii="Times New Roman" w:hAnsi="Times New Roman" w:cs="Times New Roman"/>
          <w:i/>
        </w:rPr>
      </w:pPr>
      <w:r w:rsidRPr="00A71CEE">
        <w:rPr>
          <w:rFonts w:ascii="Times New Roman" w:hAnsi="Times New Roman" w:cs="Times New Roman"/>
          <w:i/>
        </w:rPr>
        <w:t>February 2017   Bachelor of Science: Nursing   Western Governors University</w:t>
      </w:r>
    </w:p>
    <w:p w14:paraId="758469F0" w14:textId="77777777" w:rsidR="00A71CEE" w:rsidRPr="00A71CEE" w:rsidRDefault="00A71CEE" w:rsidP="00A71CEE">
      <w:pPr>
        <w:pStyle w:val="NoSpacing"/>
        <w:rPr>
          <w:rFonts w:ascii="Times New Roman" w:hAnsi="Times New Roman" w:cs="Times New Roman"/>
        </w:rPr>
      </w:pPr>
      <w:r w:rsidRPr="00A71CEE">
        <w:rPr>
          <w:rFonts w:ascii="Times New Roman" w:hAnsi="Times New Roman" w:cs="Times New Roman"/>
          <w:b/>
        </w:rPr>
        <w:t>Associate of Applied Science,</w:t>
      </w:r>
      <w:r w:rsidRPr="00A71CEE">
        <w:rPr>
          <w:rFonts w:ascii="Times New Roman" w:hAnsi="Times New Roman" w:cs="Times New Roman"/>
        </w:rPr>
        <w:t xml:space="preserve"> Alvin Community College (2014)</w:t>
      </w:r>
    </w:p>
    <w:p w14:paraId="73E10502" w14:textId="77777777" w:rsidR="00A71CEE" w:rsidRPr="00A71CEE" w:rsidRDefault="00A71CEE" w:rsidP="00A71CEE">
      <w:pPr>
        <w:pStyle w:val="NoSpacing"/>
        <w:rPr>
          <w:rFonts w:ascii="Times New Roman" w:hAnsi="Times New Roman" w:cs="Times New Roman"/>
          <w:i/>
        </w:rPr>
      </w:pPr>
      <w:r w:rsidRPr="00A71CEE">
        <w:rPr>
          <w:rFonts w:ascii="Times New Roman" w:hAnsi="Times New Roman" w:cs="Times New Roman"/>
          <w:i/>
        </w:rPr>
        <w:t xml:space="preserve">Registered Nurse license (# 857357) </w:t>
      </w:r>
    </w:p>
    <w:p w14:paraId="1A8A226D" w14:textId="77777777" w:rsidR="00A71CEE" w:rsidRPr="00A71CEE" w:rsidRDefault="00A71CEE" w:rsidP="00A71CEE">
      <w:pPr>
        <w:pStyle w:val="NoSpacing"/>
        <w:rPr>
          <w:rFonts w:ascii="Times New Roman" w:hAnsi="Times New Roman" w:cs="Times New Roman"/>
          <w:i/>
        </w:rPr>
      </w:pPr>
      <w:r w:rsidRPr="00A71CEE">
        <w:rPr>
          <w:rFonts w:ascii="Times New Roman" w:hAnsi="Times New Roman" w:cs="Times New Roman"/>
          <w:b/>
          <w:bCs/>
          <w:iCs/>
        </w:rPr>
        <w:t>Licensed Vocational Nurse</w:t>
      </w:r>
      <w:r w:rsidRPr="00A71CEE">
        <w:rPr>
          <w:rFonts w:ascii="Times New Roman" w:hAnsi="Times New Roman" w:cs="Times New Roman"/>
          <w:i/>
        </w:rPr>
        <w:t>, Alvin Commu8ni56ty College, (2013)</w:t>
      </w:r>
    </w:p>
    <w:p w14:paraId="28965644" w14:textId="77777777" w:rsidR="00A71CEE" w:rsidRPr="00A71CEE" w:rsidRDefault="00A71CEE" w:rsidP="00A71CEE">
      <w:pPr>
        <w:pStyle w:val="NoSpacing"/>
        <w:rPr>
          <w:rFonts w:ascii="Times New Roman" w:hAnsi="Times New Roman" w:cs="Times New Roman"/>
          <w:b/>
        </w:rPr>
      </w:pPr>
    </w:p>
    <w:p w14:paraId="40577D73" w14:textId="038BE329" w:rsidR="00A71CEE" w:rsidRPr="00A71CEE" w:rsidRDefault="00A71CEE" w:rsidP="00A71CEE">
      <w:pPr>
        <w:pStyle w:val="NoSpacing"/>
        <w:rPr>
          <w:rFonts w:ascii="Times New Roman" w:hAnsi="Times New Roman" w:cs="Times New Roman"/>
          <w:b/>
        </w:rPr>
      </w:pPr>
      <w:r w:rsidRPr="00A71CEE">
        <w:rPr>
          <w:rFonts w:ascii="Times New Roman" w:hAnsi="Times New Roman" w:cs="Times New Roman"/>
          <w:b/>
        </w:rPr>
        <w:t>AFFILIATIONS &amp; COMMUNITY INVOLVEMENT</w:t>
      </w:r>
    </w:p>
    <w:p w14:paraId="7774740C" w14:textId="5730F4D4" w:rsidR="00A71CEE" w:rsidRPr="00A71CEE" w:rsidRDefault="00A71CEE" w:rsidP="00A71CEE">
      <w:pPr>
        <w:pStyle w:val="NoSpacing"/>
        <w:rPr>
          <w:rFonts w:ascii="Times New Roman" w:hAnsi="Times New Roman" w:cs="Times New Roman"/>
          <w:i/>
        </w:rPr>
      </w:pPr>
      <w:r w:rsidRPr="00A71CEE">
        <w:rPr>
          <w:rFonts w:ascii="Times New Roman" w:hAnsi="Times New Roman" w:cs="Times New Roman"/>
          <w:i/>
        </w:rPr>
        <w:t>Member of the following Professional Organizations:</w:t>
      </w:r>
    </w:p>
    <w:p w14:paraId="4994F74E" w14:textId="4D66F3AC" w:rsidR="00A71CEE" w:rsidRPr="00A71CEE" w:rsidRDefault="00A71CEE" w:rsidP="00A71CE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iCs/>
        </w:rPr>
      </w:pPr>
      <w:r w:rsidRPr="00A71CEE">
        <w:rPr>
          <w:rFonts w:ascii="Times New Roman" w:hAnsi="Times New Roman" w:cs="Times New Roman"/>
          <w:iCs/>
        </w:rPr>
        <w:t>Age Management Medicine Group (AAMMG</w:t>
      </w:r>
    </w:p>
    <w:p w14:paraId="72E04A6B" w14:textId="40A6CF01" w:rsidR="00A71CEE" w:rsidRPr="00A71CEE" w:rsidRDefault="00A71CEE" w:rsidP="00A71CE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iCs/>
        </w:rPr>
      </w:pPr>
      <w:r w:rsidRPr="00A71CEE">
        <w:rPr>
          <w:rFonts w:ascii="Times New Roman" w:hAnsi="Times New Roman" w:cs="Times New Roman"/>
          <w:iCs/>
        </w:rPr>
        <w:t>National Nurses in Business Association (NNBA)</w:t>
      </w:r>
    </w:p>
    <w:p w14:paraId="2193D7F8" w14:textId="77777777" w:rsidR="00A71CEE" w:rsidRPr="00A71CEE" w:rsidRDefault="00A71CEE" w:rsidP="00A71CE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iCs/>
        </w:rPr>
      </w:pPr>
      <w:r w:rsidRPr="00A71CEE">
        <w:rPr>
          <w:rFonts w:ascii="Times New Roman" w:hAnsi="Times New Roman" w:cs="Times New Roman"/>
          <w:iCs/>
        </w:rPr>
        <w:t>American Holistic Nurses Association (AHNA)</w:t>
      </w:r>
    </w:p>
    <w:p w14:paraId="3FD10A8D" w14:textId="77777777" w:rsidR="00A71CEE" w:rsidRPr="00A71CEE" w:rsidRDefault="00A71CEE" w:rsidP="00A71CE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iCs/>
        </w:rPr>
      </w:pPr>
      <w:r w:rsidRPr="00A71CEE">
        <w:rPr>
          <w:rFonts w:ascii="Times New Roman" w:hAnsi="Times New Roman" w:cs="Times New Roman"/>
          <w:iCs/>
        </w:rPr>
        <w:t>National Nurses in Business Association (NNBA)</w:t>
      </w:r>
    </w:p>
    <w:p w14:paraId="518EABAC" w14:textId="77777777" w:rsidR="00A71CEE" w:rsidRPr="00A71CEE" w:rsidRDefault="00A71CEE" w:rsidP="00A71CE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iCs/>
        </w:rPr>
      </w:pPr>
      <w:r w:rsidRPr="00A71CEE">
        <w:rPr>
          <w:rFonts w:ascii="Times New Roman" w:hAnsi="Times New Roman" w:cs="Times New Roman"/>
          <w:iCs/>
        </w:rPr>
        <w:t>American Holistic Nurses Association (AHNA)</w:t>
      </w:r>
    </w:p>
    <w:p w14:paraId="695CC743" w14:textId="77777777" w:rsidR="00A71CEE" w:rsidRPr="00A71CEE" w:rsidRDefault="00A71CEE" w:rsidP="00A71CE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iCs/>
        </w:rPr>
      </w:pPr>
      <w:r w:rsidRPr="00A71CEE">
        <w:rPr>
          <w:rFonts w:ascii="Times New Roman" w:hAnsi="Times New Roman" w:cs="Times New Roman"/>
          <w:iCs/>
        </w:rPr>
        <w:t xml:space="preserve">Carnitas WCSI (Watson Caring Science Institute </w:t>
      </w:r>
    </w:p>
    <w:p w14:paraId="2755571E" w14:textId="77777777" w:rsidR="00A71CEE" w:rsidRPr="00A71CEE" w:rsidRDefault="00A71CEE" w:rsidP="00A71CE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iCs/>
        </w:rPr>
      </w:pPr>
      <w:r w:rsidRPr="00A71CEE">
        <w:rPr>
          <w:rFonts w:ascii="Times New Roman" w:hAnsi="Times New Roman" w:cs="Times New Roman"/>
          <w:iCs/>
        </w:rPr>
        <w:t>World Professional Association for Transgender Health (WPATH)</w:t>
      </w:r>
    </w:p>
    <w:p w14:paraId="0FFBE475" w14:textId="77777777" w:rsidR="00A71CEE" w:rsidRPr="00A71CEE" w:rsidRDefault="00A71CEE" w:rsidP="00A71CE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iCs/>
        </w:rPr>
      </w:pPr>
      <w:r w:rsidRPr="00A71CEE">
        <w:rPr>
          <w:rFonts w:ascii="Times New Roman" w:hAnsi="Times New Roman" w:cs="Times New Roman"/>
          <w:iCs/>
        </w:rPr>
        <w:t>The American Academy of Anti-Aging Medicine, (A4M)</w:t>
      </w:r>
    </w:p>
    <w:p w14:paraId="4D7805B7" w14:textId="628FA51C" w:rsidR="00A71CEE" w:rsidRPr="00A71CEE" w:rsidRDefault="00A71CEE" w:rsidP="00A71CEE">
      <w:pPr>
        <w:pStyle w:val="NoSpacing"/>
        <w:rPr>
          <w:rFonts w:ascii="Times New Roman" w:hAnsi="Times New Roman" w:cs="Times New Roman"/>
          <w:iCs/>
        </w:rPr>
      </w:pPr>
      <w:r w:rsidRPr="00A71CEE">
        <w:rPr>
          <w:rFonts w:ascii="Times New Roman" w:hAnsi="Times New Roman" w:cs="Times New Roman"/>
          <w:iCs/>
        </w:rPr>
        <w:t xml:space="preserve">Volunteer Nurse for Mission Possible Summer Camp Nikos 2016, 2018 </w:t>
      </w:r>
    </w:p>
    <w:p w14:paraId="3BBE0328" w14:textId="77777777" w:rsidR="00A71CEE" w:rsidRPr="00A71CEE" w:rsidRDefault="00A71CEE" w:rsidP="00A71CEE">
      <w:pPr>
        <w:pStyle w:val="NoSpacing"/>
        <w:rPr>
          <w:rFonts w:ascii="Times New Roman" w:hAnsi="Times New Roman" w:cs="Times New Roman"/>
          <w:iCs/>
        </w:rPr>
      </w:pPr>
    </w:p>
    <w:p w14:paraId="10801394" w14:textId="77777777" w:rsidR="00A71CEE" w:rsidRPr="00A71CEE" w:rsidRDefault="00A71CEE" w:rsidP="00A71CEE">
      <w:pPr>
        <w:pStyle w:val="NoSpacing"/>
        <w:rPr>
          <w:rFonts w:ascii="Times New Roman" w:hAnsi="Times New Roman" w:cs="Times New Roman"/>
          <w:b/>
        </w:rPr>
      </w:pPr>
      <w:r w:rsidRPr="00A71CEE">
        <w:rPr>
          <w:rFonts w:ascii="Times New Roman" w:hAnsi="Times New Roman" w:cs="Times New Roman"/>
          <w:b/>
        </w:rPr>
        <w:t>ACHIEVEMENTS</w:t>
      </w:r>
    </w:p>
    <w:p w14:paraId="1C7BBCEE" w14:textId="77777777" w:rsidR="00A71CEE" w:rsidRPr="00A71CEE" w:rsidRDefault="00A71CEE" w:rsidP="00A71CEE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A71CEE">
        <w:rPr>
          <w:rFonts w:ascii="Times New Roman" w:hAnsi="Times New Roman" w:cs="Times New Roman"/>
        </w:rPr>
        <w:t>Honors Program Microbiology 2011</w:t>
      </w:r>
    </w:p>
    <w:p w14:paraId="520BB7B9" w14:textId="77777777" w:rsidR="00A71CEE" w:rsidRPr="00A71CEE" w:rsidRDefault="00A71CEE" w:rsidP="00A71CEE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A71CEE">
        <w:rPr>
          <w:rFonts w:ascii="Times New Roman" w:hAnsi="Times New Roman" w:cs="Times New Roman"/>
        </w:rPr>
        <w:t>Phi Theta Kappa Honors Society, Mu Upsilon Chapter, 2011</w:t>
      </w:r>
    </w:p>
    <w:p w14:paraId="26941611" w14:textId="77777777" w:rsidR="00A71CEE" w:rsidRPr="00A71CEE" w:rsidRDefault="00A71CEE" w:rsidP="00A71CEE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A71CEE">
        <w:rPr>
          <w:rFonts w:ascii="Times New Roman" w:hAnsi="Times New Roman" w:cs="Times New Roman"/>
        </w:rPr>
        <w:t>Presidential GOLD Volunteer Award 2017</w:t>
      </w:r>
    </w:p>
    <w:p w14:paraId="1A1F4632" w14:textId="77777777" w:rsidR="00A71CEE" w:rsidRPr="00A71CEE" w:rsidRDefault="00A71CEE" w:rsidP="00A71CEE"/>
    <w:p w14:paraId="3CD4B299" w14:textId="77777777" w:rsidR="00A71CEE" w:rsidRPr="00A71CEE" w:rsidRDefault="00A71CEE" w:rsidP="00A71CEE"/>
    <w:p w14:paraId="2AAC0ECC" w14:textId="77777777" w:rsidR="00A71CEE" w:rsidRDefault="00A71CEE"/>
    <w:sectPr w:rsidR="00A71CEE">
      <w:headerReference w:type="first" r:id="rId7"/>
      <w:pgSz w:w="12240" w:h="15840"/>
      <w:pgMar w:top="792" w:right="864" w:bottom="792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F3916" w14:textId="77777777" w:rsidR="00BC58CE" w:rsidRDefault="00BC58CE" w:rsidP="00A71CEE">
      <w:pPr>
        <w:spacing w:after="0" w:line="240" w:lineRule="auto"/>
      </w:pPr>
      <w:r>
        <w:separator/>
      </w:r>
    </w:p>
  </w:endnote>
  <w:endnote w:type="continuationSeparator" w:id="0">
    <w:p w14:paraId="1A344B4E" w14:textId="77777777" w:rsidR="00BC58CE" w:rsidRDefault="00BC58CE" w:rsidP="00A7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77200" w14:textId="77777777" w:rsidR="00BC58CE" w:rsidRDefault="00BC58CE" w:rsidP="00A71CEE">
      <w:pPr>
        <w:spacing w:after="0" w:line="240" w:lineRule="auto"/>
      </w:pPr>
      <w:r>
        <w:separator/>
      </w:r>
    </w:p>
  </w:footnote>
  <w:footnote w:type="continuationSeparator" w:id="0">
    <w:p w14:paraId="7BACE991" w14:textId="77777777" w:rsidR="00BC58CE" w:rsidRDefault="00BC58CE" w:rsidP="00A71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1B454" w14:textId="04BFEECF" w:rsidR="00A71CEE" w:rsidRPr="00A71CEE" w:rsidRDefault="00A71CEE" w:rsidP="00A71CEE">
    <w:pPr>
      <w:tabs>
        <w:tab w:val="right" w:pos="10526"/>
      </w:tabs>
      <w:spacing w:after="240"/>
      <w:rPr>
        <w:rFonts w:ascii="Book Antiqua" w:eastAsia="Book Antiqua" w:hAnsi="Book Antiqua" w:cs="Book Antiqua"/>
        <w:color w:val="000000" w:themeColor="text1"/>
        <w:sz w:val="20"/>
      </w:rPr>
    </w:pPr>
    <w:r w:rsidRPr="00A71CEE">
      <w:rPr>
        <w:rFonts w:ascii="Book Antiqua" w:eastAsia="Book Antiqua" w:hAnsi="Book Antiqua" w:cs="Book Antiqua"/>
        <w:b/>
        <w:smallCaps/>
        <w:color w:val="000000" w:themeColor="text1"/>
        <w:sz w:val="32"/>
      </w:rPr>
      <w:t>RHONDA CROW</w:t>
    </w:r>
    <w:r w:rsidRPr="00A71CEE">
      <w:rPr>
        <w:rFonts w:ascii="Book Antiqua" w:eastAsia="Book Antiqua" w:hAnsi="Book Antiqua" w:cs="Book Antiqua"/>
        <w:color w:val="000000" w:themeColor="text1"/>
        <w:sz w:val="20"/>
      </w:rPr>
      <w:tab/>
    </w:r>
    <w:hyperlink r:id="rId1" w:history="1">
      <w:r w:rsidRPr="00F51D57">
        <w:rPr>
          <w:rStyle w:val="Hyperlink"/>
          <w:rFonts w:ascii="Book Antiqua" w:eastAsia="Book Antiqua" w:hAnsi="Book Antiqua" w:cs="Book Antiqua"/>
          <w:sz w:val="21"/>
          <w:szCs w:val="21"/>
        </w:rPr>
        <w:t>crow.rhonda.g@gmail.com</w:t>
      </w:r>
    </w:hyperlink>
    <w:r w:rsidRPr="00A71CEE">
      <w:rPr>
        <w:color w:val="000000" w:themeColor="text1"/>
      </w:rPr>
      <w:t> </w:t>
    </w:r>
    <w:r w:rsidRPr="00A71CEE">
      <w:rPr>
        <w:rFonts w:ascii="Book Antiqua" w:eastAsia="Book Antiqua" w:hAnsi="Book Antiqua" w:cs="Book Antiqua"/>
        <w:color w:val="000000" w:themeColor="text1"/>
        <w:sz w:val="20"/>
        <w:szCs w:val="20"/>
      </w:rPr>
      <w:t>•</w:t>
    </w:r>
    <w:r w:rsidRPr="00A71CEE">
      <w:rPr>
        <w:color w:val="000000" w:themeColor="text1"/>
      </w:rPr>
      <w:t> </w:t>
    </w:r>
    <w:r w:rsidRPr="00A71CEE">
      <w:rPr>
        <w:rFonts w:ascii="Book Antiqua" w:eastAsia="Book Antiqua" w:hAnsi="Book Antiqua" w:cs="Book Antiqua"/>
        <w:color w:val="000000" w:themeColor="text1"/>
        <w:sz w:val="20"/>
      </w:rPr>
      <w:t>(512) 913-2933</w:t>
    </w:r>
  </w:p>
  <w:p w14:paraId="5B1F3B73" w14:textId="77777777" w:rsidR="00A71CEE" w:rsidRPr="00A71CEE" w:rsidRDefault="00A71CEE" w:rsidP="00A71C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6A21"/>
    <w:multiLevelType w:val="hybridMultilevel"/>
    <w:tmpl w:val="772EB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721D0"/>
    <w:multiLevelType w:val="hybridMultilevel"/>
    <w:tmpl w:val="CA28D5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2123B0"/>
    <w:multiLevelType w:val="hybridMultilevel"/>
    <w:tmpl w:val="D6EE14B2"/>
    <w:lvl w:ilvl="0" w:tplc="8E2255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96CB9"/>
    <w:multiLevelType w:val="hybridMultilevel"/>
    <w:tmpl w:val="7BE47E1E"/>
    <w:lvl w:ilvl="0" w:tplc="8E2255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B233A"/>
    <w:multiLevelType w:val="hybridMultilevel"/>
    <w:tmpl w:val="1CBCB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C630A"/>
    <w:multiLevelType w:val="hybridMultilevel"/>
    <w:tmpl w:val="6DB6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D3489"/>
    <w:multiLevelType w:val="hybridMultilevel"/>
    <w:tmpl w:val="2D6C0926"/>
    <w:lvl w:ilvl="0" w:tplc="8E2255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A657A"/>
    <w:multiLevelType w:val="hybridMultilevel"/>
    <w:tmpl w:val="8CDEB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E02C0"/>
    <w:multiLevelType w:val="hybridMultilevel"/>
    <w:tmpl w:val="7B84D414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" w15:restartNumberingAfterBreak="0">
    <w:nsid w:val="50BF0883"/>
    <w:multiLevelType w:val="hybridMultilevel"/>
    <w:tmpl w:val="788AAA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C41E2"/>
    <w:multiLevelType w:val="hybridMultilevel"/>
    <w:tmpl w:val="9C7269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650D7"/>
    <w:multiLevelType w:val="hybridMultilevel"/>
    <w:tmpl w:val="E3CA55E2"/>
    <w:lvl w:ilvl="0" w:tplc="22DE26E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F77D6"/>
    <w:multiLevelType w:val="hybridMultilevel"/>
    <w:tmpl w:val="4FAE4E38"/>
    <w:lvl w:ilvl="0" w:tplc="8E2255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322C9"/>
    <w:multiLevelType w:val="hybridMultilevel"/>
    <w:tmpl w:val="6BE6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13"/>
  </w:num>
  <w:num w:numId="7">
    <w:abstractNumId w:val="7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6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EE"/>
    <w:rsid w:val="00062D83"/>
    <w:rsid w:val="006A6503"/>
    <w:rsid w:val="008E4873"/>
    <w:rsid w:val="00A71CEE"/>
    <w:rsid w:val="00BC58CE"/>
    <w:rsid w:val="00F5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B7D6B"/>
  <w15:chartTrackingRefBased/>
  <w15:docId w15:val="{D96E2B46-3B1C-489C-9651-3DB8367A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1C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CE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71CE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71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CEE"/>
  </w:style>
  <w:style w:type="paragraph" w:styleId="Footer">
    <w:name w:val="footer"/>
    <w:basedOn w:val="Normal"/>
    <w:link w:val="FooterChar"/>
    <w:uiPriority w:val="99"/>
    <w:unhideWhenUsed/>
    <w:rsid w:val="00A71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ow.rhonda.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831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Crow</dc:creator>
  <cp:keywords/>
  <dc:description/>
  <cp:lastModifiedBy>Rhonda Crow</cp:lastModifiedBy>
  <cp:revision>2</cp:revision>
  <dcterms:created xsi:type="dcterms:W3CDTF">2022-02-27T01:12:00Z</dcterms:created>
  <dcterms:modified xsi:type="dcterms:W3CDTF">2022-02-27T01:12:00Z</dcterms:modified>
</cp:coreProperties>
</file>