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85B1" w14:textId="7063A503" w:rsidR="00261A02" w:rsidRDefault="004B5E94" w:rsidP="00261A02">
      <w:pPr>
        <w:spacing w:after="41" w:line="276" w:lineRule="auto"/>
        <w:ind w:left="3705" w:right="4213" w:firstLine="345"/>
        <w:jc w:val="center"/>
      </w:pPr>
      <w:r>
        <w:t>2652 Tuscaloosa St.</w:t>
      </w:r>
    </w:p>
    <w:p w14:paraId="0FADD5A1" w14:textId="385D872A" w:rsidR="004B5E94" w:rsidRDefault="004B5E94" w:rsidP="00261A02">
      <w:pPr>
        <w:spacing w:after="41" w:line="276" w:lineRule="auto"/>
        <w:ind w:left="3705" w:right="4213" w:firstLine="345"/>
        <w:jc w:val="center"/>
      </w:pPr>
      <w:r>
        <w:t>San Diego, CA 92110</w:t>
      </w:r>
    </w:p>
    <w:p w14:paraId="3E7FAE3A" w14:textId="4ADC781C" w:rsidR="008D7275" w:rsidRDefault="00FD4A1E" w:rsidP="00261A02">
      <w:pPr>
        <w:spacing w:after="41" w:line="276" w:lineRule="auto"/>
        <w:ind w:left="3705" w:right="4213" w:firstLine="345"/>
        <w:jc w:val="center"/>
      </w:pPr>
      <w:r>
        <w:rPr>
          <w:color w:val="333333"/>
        </w:rPr>
        <w:t>901-364-</w:t>
      </w:r>
      <w:r w:rsidR="00D2040D">
        <w:rPr>
          <w:color w:val="333333"/>
        </w:rPr>
        <w:t xml:space="preserve">3873 </w:t>
      </w:r>
      <w:r w:rsidR="00D2040D">
        <w:rPr>
          <w:color w:val="0000FF"/>
        </w:rPr>
        <w:t>shaylahrbell@gmail.com</w:t>
      </w:r>
    </w:p>
    <w:p w14:paraId="434BB512" w14:textId="77777777" w:rsidR="008D7275" w:rsidRDefault="00FD4A1E">
      <w:pPr>
        <w:spacing w:after="0" w:line="259" w:lineRule="auto"/>
        <w:ind w:left="0" w:right="0" w:firstLine="0"/>
        <w:jc w:val="right"/>
      </w:pP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ab/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  <w:color w:val="000099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4A6E50C0" w14:textId="77777777" w:rsidR="008D7275" w:rsidRDefault="00FD4A1E">
      <w:pPr>
        <w:spacing w:after="118" w:line="259" w:lineRule="auto"/>
        <w:ind w:left="0" w:right="654" w:firstLine="0"/>
        <w:jc w:val="right"/>
      </w:pPr>
      <w:r>
        <w:rPr>
          <w:noProof/>
        </w:rPr>
        <w:drawing>
          <wp:inline distT="0" distB="0" distL="0" distR="0" wp14:anchorId="2CBE3990" wp14:editId="18B30F86">
            <wp:extent cx="5943600" cy="952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051CAE18" w14:textId="77777777" w:rsidR="008D7275" w:rsidRDefault="00FD4A1E">
      <w:pPr>
        <w:spacing w:after="130" w:line="259" w:lineRule="auto"/>
        <w:ind w:left="-5" w:right="0"/>
        <w:jc w:val="left"/>
      </w:pPr>
      <w:r>
        <w:rPr>
          <w:b/>
        </w:rPr>
        <w:t>Objective:</w:t>
      </w:r>
      <w:r>
        <w:t xml:space="preserve"> </w:t>
      </w:r>
    </w:p>
    <w:p w14:paraId="384F881D" w14:textId="4D68F751" w:rsidR="008D7275" w:rsidRDefault="007605F4">
      <w:pPr>
        <w:spacing w:after="0"/>
        <w:ind w:left="10" w:right="755"/>
      </w:pPr>
      <w:r>
        <w:t>Compassionate and resourceful</w:t>
      </w:r>
      <w:r w:rsidR="004B5E94">
        <w:t xml:space="preserve"> </w:t>
      </w:r>
      <w:r w:rsidR="00FD4A1E">
        <w:t>Registered Nurse with</w:t>
      </w:r>
      <w:r w:rsidR="004B5E94">
        <w:t xml:space="preserve"> </w:t>
      </w:r>
      <w:r>
        <w:t>6+ years of professional experience. Specializing in critical care and dual utilization/case management roles</w:t>
      </w:r>
      <w:r w:rsidR="00FD4A1E">
        <w:t xml:space="preserve">. </w:t>
      </w:r>
      <w:r w:rsidR="004B5E94">
        <w:t>Excellent clinical knowledge</w:t>
      </w:r>
      <w:r>
        <w:t xml:space="preserve"> and dedicated to diverse patients from all backgrounds.</w:t>
      </w:r>
    </w:p>
    <w:p w14:paraId="5E259F9E" w14:textId="77777777" w:rsidR="008D7275" w:rsidRDefault="00FD4A1E">
      <w:pPr>
        <w:spacing w:after="241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6742BA" wp14:editId="1C779225">
                <wp:extent cx="5943600" cy="9525"/>
                <wp:effectExtent l="0" t="0" r="0" b="0"/>
                <wp:docPr id="2916" name="Group 2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3824" name="Shape 3824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52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6" style="width:468pt;height:0.75pt;mso-position-horizontal-relative:char;mso-position-vertical-relative:line" coordsize="59436,95">
                <v:shape id="Shape 3825" style="position:absolute;width:59436;height:95;left:0;top:0;" coordsize="5943600,9525" path="m0,0l5943600,0l59436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695D7E" w14:textId="77777777" w:rsidR="008D7275" w:rsidRDefault="00FD4A1E">
      <w:pPr>
        <w:pStyle w:val="Heading1"/>
        <w:spacing w:after="211"/>
        <w:ind w:left="-5"/>
      </w:pPr>
      <w:r>
        <w:t xml:space="preserve">Skill Highlights </w:t>
      </w:r>
    </w:p>
    <w:p w14:paraId="39349699" w14:textId="77777777" w:rsidR="008D7275" w:rsidRDefault="00FD4A1E">
      <w:pPr>
        <w:spacing w:after="70"/>
        <w:ind w:left="370" w:right="755"/>
      </w:pPr>
      <w:r>
        <w:rPr>
          <w:rFonts w:ascii="MS Gothic" w:eastAsia="MS Gothic" w:hAnsi="MS Gothic" w:cs="MS Gothic"/>
        </w:rPr>
        <w:t xml:space="preserve">▪ </w:t>
      </w:r>
      <w:r>
        <w:t xml:space="preserve">Well-developed in time management, prioritization, and multi-tasking </w:t>
      </w:r>
    </w:p>
    <w:p w14:paraId="31822DAC" w14:textId="454B947F" w:rsidR="008D7275" w:rsidRDefault="00FD4A1E">
      <w:pPr>
        <w:spacing w:after="71"/>
        <w:ind w:left="370" w:right="755"/>
      </w:pPr>
      <w:r>
        <w:rPr>
          <w:rFonts w:ascii="MS Gothic" w:eastAsia="MS Gothic" w:hAnsi="MS Gothic" w:cs="MS Gothic"/>
        </w:rPr>
        <w:t xml:space="preserve">▪ </w:t>
      </w:r>
      <w:r>
        <w:t>Strong</w:t>
      </w:r>
      <w:r w:rsidR="00A82401">
        <w:t xml:space="preserve"> assessment skills</w:t>
      </w:r>
    </w:p>
    <w:p w14:paraId="4679A66F" w14:textId="4C981C63" w:rsidR="008D7275" w:rsidRDefault="00FD4A1E" w:rsidP="00A82401">
      <w:pPr>
        <w:spacing w:after="70"/>
        <w:ind w:left="370" w:right="755"/>
      </w:pPr>
      <w:r>
        <w:rPr>
          <w:rFonts w:ascii="MS Gothic" w:eastAsia="MS Gothic" w:hAnsi="MS Gothic" w:cs="MS Gothic"/>
        </w:rPr>
        <w:t xml:space="preserve">▪ </w:t>
      </w:r>
      <w:r>
        <w:t xml:space="preserve">Exceptional rapport with diverse patients and peers </w:t>
      </w:r>
    </w:p>
    <w:p w14:paraId="43F2BFE6" w14:textId="3B103008" w:rsidR="008D7275" w:rsidRDefault="00FD4A1E">
      <w:pPr>
        <w:spacing w:after="70"/>
        <w:ind w:left="370" w:right="755"/>
      </w:pPr>
      <w:r>
        <w:rPr>
          <w:rFonts w:ascii="MS Gothic" w:eastAsia="MS Gothic" w:hAnsi="MS Gothic" w:cs="MS Gothic"/>
        </w:rPr>
        <w:t xml:space="preserve">▪ </w:t>
      </w:r>
      <w:r w:rsidR="00A82401">
        <w:t>ICU complex care</w:t>
      </w:r>
    </w:p>
    <w:p w14:paraId="6BD5B0E2" w14:textId="27A7029A" w:rsidR="00A82401" w:rsidRDefault="00A82401" w:rsidP="00A82401">
      <w:pPr>
        <w:pStyle w:val="ListParagraph"/>
        <w:numPr>
          <w:ilvl w:val="0"/>
          <w:numId w:val="14"/>
        </w:numPr>
        <w:spacing w:after="70"/>
        <w:ind w:right="755"/>
      </w:pPr>
      <w:r>
        <w:t>Telemetry</w:t>
      </w:r>
    </w:p>
    <w:p w14:paraId="4D1B9427" w14:textId="3D016891" w:rsidR="00A82401" w:rsidRDefault="00A82401" w:rsidP="00A82401">
      <w:pPr>
        <w:pStyle w:val="ListParagraph"/>
        <w:numPr>
          <w:ilvl w:val="0"/>
          <w:numId w:val="14"/>
        </w:numPr>
        <w:spacing w:after="70"/>
        <w:ind w:right="755"/>
      </w:pPr>
      <w:r>
        <w:t>Ventilator management</w:t>
      </w:r>
    </w:p>
    <w:p w14:paraId="7A156919" w14:textId="3980CF73" w:rsidR="00A82401" w:rsidRDefault="00A82401" w:rsidP="00A82401">
      <w:pPr>
        <w:pStyle w:val="ListParagraph"/>
        <w:numPr>
          <w:ilvl w:val="0"/>
          <w:numId w:val="14"/>
        </w:numPr>
        <w:spacing w:after="70"/>
        <w:ind w:right="755"/>
      </w:pPr>
      <w:r>
        <w:t>Assist with invasive bedside procedures (intubation, arterial line/central line placement)</w:t>
      </w:r>
    </w:p>
    <w:p w14:paraId="79467B92" w14:textId="122F74E7" w:rsidR="00A82401" w:rsidRDefault="00A82401" w:rsidP="00A82401">
      <w:pPr>
        <w:pStyle w:val="ListParagraph"/>
        <w:numPr>
          <w:ilvl w:val="0"/>
          <w:numId w:val="14"/>
        </w:numPr>
        <w:spacing w:after="70"/>
        <w:ind w:right="755"/>
      </w:pPr>
      <w:r>
        <w:t>Conscious sedation</w:t>
      </w:r>
    </w:p>
    <w:p w14:paraId="41A4837B" w14:textId="16A6077A" w:rsidR="00A82401" w:rsidRDefault="00A82401" w:rsidP="00A82401">
      <w:pPr>
        <w:pStyle w:val="ListParagraph"/>
        <w:numPr>
          <w:ilvl w:val="0"/>
          <w:numId w:val="14"/>
        </w:numPr>
        <w:spacing w:after="70"/>
        <w:ind w:right="755"/>
      </w:pPr>
      <w:r>
        <w:t>Management of cardiac devices</w:t>
      </w:r>
    </w:p>
    <w:p w14:paraId="7A798824" w14:textId="536658FF" w:rsidR="00A82401" w:rsidRDefault="00A82401" w:rsidP="00A82401">
      <w:pPr>
        <w:pStyle w:val="ListParagraph"/>
        <w:numPr>
          <w:ilvl w:val="0"/>
          <w:numId w:val="14"/>
        </w:numPr>
        <w:spacing w:after="70"/>
        <w:ind w:right="755"/>
      </w:pPr>
      <w:r>
        <w:t xml:space="preserve">Titration of </w:t>
      </w:r>
      <w:r w:rsidR="00703E04">
        <w:t xml:space="preserve">continuous </w:t>
      </w:r>
      <w:r>
        <w:t>li</w:t>
      </w:r>
      <w:r w:rsidR="00703E04">
        <w:t>f</w:t>
      </w:r>
      <w:r>
        <w:t>e</w:t>
      </w:r>
      <w:r w:rsidR="00703E04">
        <w:t>-</w:t>
      </w:r>
      <w:r>
        <w:t xml:space="preserve">saving </w:t>
      </w:r>
      <w:r w:rsidR="00703E04">
        <w:t>cardiac drips and sedation</w:t>
      </w:r>
    </w:p>
    <w:p w14:paraId="52B8B0A5" w14:textId="77777777" w:rsidR="008D7275" w:rsidRDefault="00FD4A1E">
      <w:pPr>
        <w:spacing w:after="71"/>
        <w:ind w:left="370" w:right="755"/>
      </w:pPr>
      <w:r>
        <w:rPr>
          <w:rFonts w:ascii="MS Gothic" w:eastAsia="MS Gothic" w:hAnsi="MS Gothic" w:cs="MS Gothic"/>
        </w:rPr>
        <w:t xml:space="preserve">▪ </w:t>
      </w:r>
      <w:r>
        <w:t xml:space="preserve">Level of Care Reviews </w:t>
      </w:r>
    </w:p>
    <w:p w14:paraId="125D9ED5" w14:textId="7F8C9856" w:rsidR="008D7275" w:rsidRDefault="00FD4A1E">
      <w:pPr>
        <w:ind w:left="370" w:right="755"/>
      </w:pPr>
      <w:r>
        <w:rPr>
          <w:rFonts w:ascii="MS Gothic" w:eastAsia="MS Gothic" w:hAnsi="MS Gothic" w:cs="MS Gothic"/>
        </w:rPr>
        <w:t xml:space="preserve">▪ </w:t>
      </w:r>
      <w:r>
        <w:t xml:space="preserve">Multi-Disciplinary Rounding </w:t>
      </w:r>
    </w:p>
    <w:p w14:paraId="4FBD1107" w14:textId="1DC57EB7" w:rsidR="00A82401" w:rsidRDefault="00A82401" w:rsidP="00A82401">
      <w:pPr>
        <w:ind w:left="0" w:right="755" w:firstLine="0"/>
      </w:pPr>
    </w:p>
    <w:p w14:paraId="2CA312A5" w14:textId="77777777" w:rsidR="008D7275" w:rsidRDefault="00FD4A1E">
      <w:pPr>
        <w:spacing w:after="105" w:line="297" w:lineRule="auto"/>
        <w:ind w:left="0" w:right="841" w:firstLine="0"/>
        <w:jc w:val="left"/>
        <w:rPr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_______________________________________________________________________________ </w:t>
      </w:r>
      <w:r>
        <w:rPr>
          <w:b/>
        </w:rPr>
        <w:t xml:space="preserve">Work Experience </w:t>
      </w:r>
    </w:p>
    <w:p w14:paraId="070EFF70" w14:textId="77777777" w:rsidR="00261A02" w:rsidRDefault="00261A02" w:rsidP="00261A02">
      <w:pPr>
        <w:spacing w:after="105" w:line="297" w:lineRule="auto"/>
        <w:ind w:left="0" w:right="841" w:firstLine="0"/>
        <w:jc w:val="left"/>
        <w:rPr>
          <w:b/>
        </w:rPr>
      </w:pPr>
      <w:r>
        <w:rPr>
          <w:b/>
        </w:rPr>
        <w:t>ICU Travel Registered Nurse</w:t>
      </w:r>
      <w:r>
        <w:rPr>
          <w:b/>
        </w:rPr>
        <w:tab/>
      </w:r>
    </w:p>
    <w:p w14:paraId="656A27B4" w14:textId="58EC3F4A" w:rsidR="00261A02" w:rsidRDefault="004B5E94" w:rsidP="00261A02">
      <w:pPr>
        <w:spacing w:after="105" w:line="297" w:lineRule="auto"/>
        <w:ind w:left="0" w:right="841" w:firstLine="0"/>
        <w:jc w:val="left"/>
      </w:pPr>
      <w:r>
        <w:t>Aya Healthcare</w:t>
      </w:r>
      <w:r w:rsidR="00261A02">
        <w:tab/>
      </w:r>
      <w:r w:rsidR="00261A02">
        <w:tab/>
      </w:r>
      <w:r w:rsidR="00261A02">
        <w:tab/>
      </w:r>
      <w:r w:rsidR="00261A02">
        <w:tab/>
      </w:r>
      <w:r w:rsidR="00261A02">
        <w:tab/>
      </w:r>
      <w:r w:rsidR="00261A02">
        <w:tab/>
      </w:r>
      <w:r>
        <w:t>09</w:t>
      </w:r>
      <w:r w:rsidR="00261A02">
        <w:t>/2020-present</w:t>
      </w:r>
    </w:p>
    <w:p w14:paraId="34821130" w14:textId="77777777" w:rsidR="00261A02" w:rsidRDefault="00261A02" w:rsidP="00261A02">
      <w:pPr>
        <w:spacing w:after="105" w:line="297" w:lineRule="auto"/>
        <w:ind w:left="0" w:right="841" w:firstLine="0"/>
        <w:jc w:val="left"/>
        <w:rPr>
          <w:u w:val="single"/>
        </w:rPr>
      </w:pPr>
      <w:r>
        <w:rPr>
          <w:u w:val="single"/>
        </w:rPr>
        <w:t>Responsibilities</w:t>
      </w:r>
    </w:p>
    <w:p w14:paraId="7CDA2E62" w14:textId="0DD787D6" w:rsidR="00261A02" w:rsidRDefault="00261A02" w:rsidP="00B34E26">
      <w:pPr>
        <w:numPr>
          <w:ilvl w:val="0"/>
          <w:numId w:val="10"/>
        </w:numPr>
        <w:shd w:val="clear" w:color="auto" w:fill="FFFFFF"/>
        <w:spacing w:before="100" w:beforeAutospacing="1" w:after="270" w:line="240" w:lineRule="auto"/>
        <w:ind w:left="0" w:right="0"/>
        <w:contextualSpacing/>
        <w:jc w:val="left"/>
        <w:rPr>
          <w:color w:val="auto"/>
        </w:rPr>
      </w:pPr>
      <w:r w:rsidRPr="00B34E26">
        <w:rPr>
          <w:color w:val="auto"/>
        </w:rPr>
        <w:t>Assessing, planning, implementing and evaluating</w:t>
      </w:r>
      <w:r w:rsidRPr="00261A02">
        <w:rPr>
          <w:color w:val="auto"/>
        </w:rPr>
        <w:t xml:space="preserve"> patient care in accordance </w:t>
      </w:r>
      <w:r w:rsidR="00D2040D" w:rsidRPr="00261A02">
        <w:rPr>
          <w:color w:val="auto"/>
        </w:rPr>
        <w:t>with</w:t>
      </w:r>
      <w:r w:rsidRPr="00261A02">
        <w:rPr>
          <w:color w:val="auto"/>
        </w:rPr>
        <w:t xml:space="preserve"> unit standards for all patient types and age groups.</w:t>
      </w:r>
    </w:p>
    <w:p w14:paraId="67BFE400" w14:textId="467FE60B" w:rsidR="00D2040D" w:rsidRDefault="00D2040D" w:rsidP="00B34E26">
      <w:pPr>
        <w:numPr>
          <w:ilvl w:val="0"/>
          <w:numId w:val="10"/>
        </w:numPr>
        <w:shd w:val="clear" w:color="auto" w:fill="FFFFFF"/>
        <w:spacing w:before="100" w:beforeAutospacing="1" w:after="270" w:line="240" w:lineRule="auto"/>
        <w:ind w:left="0" w:right="0"/>
        <w:contextualSpacing/>
        <w:jc w:val="left"/>
        <w:rPr>
          <w:color w:val="auto"/>
        </w:rPr>
      </w:pPr>
      <w:r>
        <w:rPr>
          <w:color w:val="auto"/>
        </w:rPr>
        <w:t>Managing up to 3 critically ill patients, consisting of ventilator support, post tracheostomy, post CABG, and ARDS management</w:t>
      </w:r>
    </w:p>
    <w:p w14:paraId="33A912A2" w14:textId="2175277B" w:rsidR="00D2040D" w:rsidRDefault="00D2040D" w:rsidP="00B34E26">
      <w:pPr>
        <w:numPr>
          <w:ilvl w:val="0"/>
          <w:numId w:val="10"/>
        </w:numPr>
        <w:shd w:val="clear" w:color="auto" w:fill="FFFFFF"/>
        <w:spacing w:before="100" w:beforeAutospacing="1" w:after="270" w:line="240" w:lineRule="auto"/>
        <w:ind w:left="0" w:right="0"/>
        <w:contextualSpacing/>
        <w:jc w:val="left"/>
        <w:rPr>
          <w:color w:val="auto"/>
        </w:rPr>
      </w:pPr>
      <w:r>
        <w:rPr>
          <w:color w:val="auto"/>
        </w:rPr>
        <w:t>Performing serial ABG sampling, lab draws, cardiac monitoring, and neurological assessments.</w:t>
      </w:r>
    </w:p>
    <w:p w14:paraId="78F0EA6E" w14:textId="056D4DAD" w:rsidR="00D2040D" w:rsidRPr="00261A02" w:rsidRDefault="00D2040D" w:rsidP="00B34E26">
      <w:pPr>
        <w:numPr>
          <w:ilvl w:val="0"/>
          <w:numId w:val="10"/>
        </w:numPr>
        <w:shd w:val="clear" w:color="auto" w:fill="FFFFFF"/>
        <w:spacing w:before="100" w:beforeAutospacing="1" w:after="270" w:line="240" w:lineRule="auto"/>
        <w:ind w:left="0" w:right="0"/>
        <w:contextualSpacing/>
        <w:jc w:val="left"/>
        <w:rPr>
          <w:color w:val="auto"/>
        </w:rPr>
      </w:pPr>
      <w:r>
        <w:rPr>
          <w:color w:val="auto"/>
        </w:rPr>
        <w:lastRenderedPageBreak/>
        <w:t>Continuous ECG monitoring and interpretation, with performance of cardiopulmonary resuscitation and advanced cardiac life support</w:t>
      </w:r>
    </w:p>
    <w:p w14:paraId="59325E89" w14:textId="77777777" w:rsidR="00261A02" w:rsidRPr="00261A02" w:rsidRDefault="00261A02" w:rsidP="00B34E26">
      <w:pPr>
        <w:numPr>
          <w:ilvl w:val="0"/>
          <w:numId w:val="10"/>
        </w:numPr>
        <w:shd w:val="clear" w:color="auto" w:fill="FFFFFF"/>
        <w:spacing w:before="100" w:beforeAutospacing="1" w:after="270" w:line="240" w:lineRule="auto"/>
        <w:ind w:left="0" w:right="0"/>
        <w:contextualSpacing/>
        <w:jc w:val="left"/>
        <w:rPr>
          <w:color w:val="auto"/>
        </w:rPr>
      </w:pPr>
      <w:r w:rsidRPr="00B34E26">
        <w:rPr>
          <w:color w:val="auto"/>
        </w:rPr>
        <w:t>Collaborating</w:t>
      </w:r>
      <w:r w:rsidRPr="00261A02">
        <w:rPr>
          <w:color w:val="auto"/>
        </w:rPr>
        <w:t xml:space="preserve"> with professionals across the organization to formulate an integrated care plan.</w:t>
      </w:r>
    </w:p>
    <w:p w14:paraId="7C618E33" w14:textId="77777777" w:rsidR="00261A02" w:rsidRPr="00261A02" w:rsidRDefault="00261A02" w:rsidP="00B34E26">
      <w:pPr>
        <w:numPr>
          <w:ilvl w:val="0"/>
          <w:numId w:val="10"/>
        </w:numPr>
        <w:shd w:val="clear" w:color="auto" w:fill="FFFFFF"/>
        <w:spacing w:before="100" w:beforeAutospacing="1" w:after="270" w:line="240" w:lineRule="auto"/>
        <w:ind w:left="0" w:right="0"/>
        <w:contextualSpacing/>
        <w:jc w:val="left"/>
        <w:rPr>
          <w:color w:val="auto"/>
        </w:rPr>
      </w:pPr>
      <w:r w:rsidRPr="00B34E26">
        <w:rPr>
          <w:color w:val="auto"/>
        </w:rPr>
        <w:t>Devising</w:t>
      </w:r>
      <w:r w:rsidRPr="00261A02">
        <w:rPr>
          <w:color w:val="auto"/>
        </w:rPr>
        <w:t xml:space="preserve"> health care goals using a holistic approach aligned with patient and family needs.</w:t>
      </w:r>
    </w:p>
    <w:p w14:paraId="211E98E3" w14:textId="77777777" w:rsidR="00B34E26" w:rsidRDefault="00B34E26" w:rsidP="00D2040D">
      <w:pPr>
        <w:shd w:val="clear" w:color="auto" w:fill="FFFFFF"/>
        <w:spacing w:before="100" w:beforeAutospacing="1" w:after="270" w:line="240" w:lineRule="auto"/>
        <w:ind w:left="0" w:right="0" w:firstLine="0"/>
        <w:contextualSpacing/>
        <w:jc w:val="left"/>
        <w:rPr>
          <w:color w:val="auto"/>
        </w:rPr>
      </w:pPr>
      <w:r>
        <w:rPr>
          <w:color w:val="auto"/>
        </w:rPr>
        <w:t>Managing complex care of COVID -19 patients</w:t>
      </w:r>
    </w:p>
    <w:p w14:paraId="2DDC133C" w14:textId="77777777" w:rsidR="00B34E26" w:rsidRDefault="00B34E26" w:rsidP="00B34E26">
      <w:pPr>
        <w:numPr>
          <w:ilvl w:val="0"/>
          <w:numId w:val="10"/>
        </w:numPr>
        <w:shd w:val="clear" w:color="auto" w:fill="FFFFFF"/>
        <w:spacing w:before="100" w:beforeAutospacing="1" w:after="270" w:line="240" w:lineRule="auto"/>
        <w:ind w:left="0" w:right="0"/>
        <w:contextualSpacing/>
        <w:jc w:val="left"/>
        <w:rPr>
          <w:color w:val="auto"/>
        </w:rPr>
      </w:pPr>
      <w:r>
        <w:rPr>
          <w:color w:val="auto"/>
        </w:rPr>
        <w:t>Effective communication with families via telephone and video methods</w:t>
      </w:r>
    </w:p>
    <w:p w14:paraId="6EDAA54F" w14:textId="77777777" w:rsidR="00B34E26" w:rsidRPr="00B34E26" w:rsidRDefault="00B34E26" w:rsidP="00B34E26">
      <w:pPr>
        <w:shd w:val="clear" w:color="auto" w:fill="FFFFFF"/>
        <w:spacing w:before="100" w:beforeAutospacing="1" w:after="270" w:line="240" w:lineRule="auto"/>
        <w:ind w:left="0" w:right="0" w:firstLine="0"/>
        <w:contextualSpacing/>
        <w:jc w:val="left"/>
        <w:rPr>
          <w:color w:val="auto"/>
        </w:rPr>
      </w:pPr>
    </w:p>
    <w:p w14:paraId="5504B099" w14:textId="77777777" w:rsidR="00B34E26" w:rsidRDefault="00B34E26">
      <w:pPr>
        <w:spacing w:after="105" w:line="297" w:lineRule="auto"/>
        <w:ind w:left="0" w:right="841" w:firstLine="0"/>
        <w:jc w:val="left"/>
        <w:rPr>
          <w:b/>
        </w:rPr>
      </w:pPr>
    </w:p>
    <w:p w14:paraId="2FF7C2D0" w14:textId="77777777" w:rsidR="00B34E26" w:rsidRDefault="00B34E26">
      <w:pPr>
        <w:spacing w:after="105" w:line="297" w:lineRule="auto"/>
        <w:ind w:left="0" w:right="841" w:firstLine="0"/>
        <w:jc w:val="left"/>
        <w:rPr>
          <w:b/>
        </w:rPr>
      </w:pPr>
    </w:p>
    <w:p w14:paraId="4EF96840" w14:textId="77777777" w:rsidR="00261A02" w:rsidRDefault="00261A02">
      <w:pPr>
        <w:spacing w:after="105" w:line="297" w:lineRule="auto"/>
        <w:ind w:left="0" w:right="841" w:firstLine="0"/>
        <w:jc w:val="left"/>
        <w:rPr>
          <w:b/>
        </w:rPr>
      </w:pPr>
      <w:r>
        <w:rPr>
          <w:b/>
        </w:rPr>
        <w:t>Registered Nurse</w:t>
      </w:r>
    </w:p>
    <w:p w14:paraId="51212C0D" w14:textId="77777777" w:rsidR="00261A02" w:rsidRDefault="00261A02">
      <w:pPr>
        <w:spacing w:after="105" w:line="297" w:lineRule="auto"/>
        <w:ind w:left="0" w:right="841" w:firstLine="0"/>
        <w:jc w:val="left"/>
      </w:pPr>
      <w:r>
        <w:t>Scripps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09/2020- present</w:t>
      </w:r>
    </w:p>
    <w:p w14:paraId="00A3CF89" w14:textId="77777777" w:rsidR="00261A02" w:rsidRDefault="00261A02">
      <w:pPr>
        <w:spacing w:after="105" w:line="297" w:lineRule="auto"/>
        <w:ind w:left="0" w:right="841" w:firstLine="0"/>
        <w:jc w:val="left"/>
        <w:rPr>
          <w:u w:val="single"/>
        </w:rPr>
      </w:pPr>
      <w:r>
        <w:rPr>
          <w:u w:val="single"/>
        </w:rPr>
        <w:t>Responsibilities</w:t>
      </w:r>
    </w:p>
    <w:p w14:paraId="275D61F5" w14:textId="0169CDAC" w:rsidR="00261A02" w:rsidRPr="00261A02" w:rsidRDefault="00261A02" w:rsidP="00B34E26">
      <w:pPr>
        <w:pStyle w:val="ListParagraph"/>
        <w:numPr>
          <w:ilvl w:val="0"/>
          <w:numId w:val="6"/>
        </w:numPr>
        <w:shd w:val="clear" w:color="auto" w:fill="FFFFFF"/>
        <w:spacing w:after="270" w:line="240" w:lineRule="auto"/>
        <w:ind w:right="0"/>
        <w:jc w:val="left"/>
        <w:rPr>
          <w:color w:val="auto"/>
        </w:rPr>
      </w:pPr>
      <w:r w:rsidRPr="00261A02">
        <w:rPr>
          <w:color w:val="auto"/>
        </w:rPr>
        <w:t>C</w:t>
      </w:r>
      <w:r w:rsidR="00A82401">
        <w:rPr>
          <w:color w:val="auto"/>
        </w:rPr>
        <w:t>ross-trained to care</w:t>
      </w:r>
      <w:r w:rsidRPr="00261A02">
        <w:rPr>
          <w:color w:val="auto"/>
        </w:rPr>
        <w:t xml:space="preserve"> for the critically/acutely ill patients in the Medical ICU</w:t>
      </w:r>
      <w:r w:rsidR="00D54EBB">
        <w:rPr>
          <w:color w:val="auto"/>
        </w:rPr>
        <w:t>, Neuro</w:t>
      </w:r>
      <w:r w:rsidR="00A82401">
        <w:rPr>
          <w:color w:val="auto"/>
        </w:rPr>
        <w:t>-</w:t>
      </w:r>
      <w:r w:rsidR="00D54EBB">
        <w:rPr>
          <w:color w:val="auto"/>
        </w:rPr>
        <w:t>Surgical Trauma ICU, and Cardiovascular ICU</w:t>
      </w:r>
      <w:r w:rsidRPr="00261A02">
        <w:rPr>
          <w:color w:val="auto"/>
        </w:rPr>
        <w:t>.</w:t>
      </w:r>
    </w:p>
    <w:p w14:paraId="4483CDC5" w14:textId="68EA2DFF" w:rsidR="00261A02" w:rsidRDefault="00261A02" w:rsidP="00B34E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70" w:line="240" w:lineRule="auto"/>
        <w:ind w:right="0"/>
        <w:jc w:val="left"/>
        <w:rPr>
          <w:color w:val="auto"/>
        </w:rPr>
      </w:pPr>
      <w:r w:rsidRPr="00B34E26">
        <w:rPr>
          <w:color w:val="auto"/>
        </w:rPr>
        <w:t>Providing the highest quality</w:t>
      </w:r>
      <w:r w:rsidR="00D2040D">
        <w:rPr>
          <w:color w:val="auto"/>
        </w:rPr>
        <w:t xml:space="preserve"> complex</w:t>
      </w:r>
      <w:r w:rsidRPr="00B34E26">
        <w:rPr>
          <w:color w:val="auto"/>
        </w:rPr>
        <w:t xml:space="preserve"> nursing care and service, to both patients and families.</w:t>
      </w:r>
    </w:p>
    <w:p w14:paraId="52839652" w14:textId="4AC9CFEF" w:rsidR="00D2040D" w:rsidRDefault="00D2040D" w:rsidP="00B34E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7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Management of critically il patients including: ARDS, renal failure, COVID-19, septic shock, cardiac arrest, myocardial infarction. </w:t>
      </w:r>
    </w:p>
    <w:p w14:paraId="66993274" w14:textId="6B20D838" w:rsidR="00D2040D" w:rsidRDefault="00D2040D" w:rsidP="00B34E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7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Use of effective critical thinking skills, organizational skills, and knowledge of use of equipment. </w:t>
      </w:r>
    </w:p>
    <w:p w14:paraId="0F79D4C6" w14:textId="77777777" w:rsidR="00B34E26" w:rsidRPr="00B34E26" w:rsidRDefault="00B34E26" w:rsidP="00B34E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70" w:line="240" w:lineRule="auto"/>
        <w:ind w:right="0"/>
        <w:jc w:val="left"/>
        <w:rPr>
          <w:color w:val="auto"/>
        </w:rPr>
      </w:pPr>
      <w:r w:rsidRPr="00B34E26">
        <w:rPr>
          <w:color w:val="auto"/>
        </w:rPr>
        <w:t>Maintaining patient safety, care standards, and confidentiality according to both uni</w:t>
      </w:r>
      <w:r>
        <w:rPr>
          <w:color w:val="auto"/>
        </w:rPr>
        <w:t>t procedure and hospital policy</w:t>
      </w:r>
    </w:p>
    <w:p w14:paraId="4FE475C3" w14:textId="5303F369" w:rsidR="00261A02" w:rsidRDefault="00261A02" w:rsidP="00B34E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70" w:line="240" w:lineRule="auto"/>
        <w:ind w:right="0"/>
        <w:jc w:val="left"/>
        <w:rPr>
          <w:color w:val="auto"/>
        </w:rPr>
      </w:pPr>
      <w:r w:rsidRPr="00B34E26">
        <w:rPr>
          <w:color w:val="auto"/>
        </w:rPr>
        <w:t>Working as a team member in collaborative manner with nurses, physicians, and other allied health professionals.</w:t>
      </w:r>
    </w:p>
    <w:p w14:paraId="599DD843" w14:textId="634FAF82" w:rsidR="00A82401" w:rsidRPr="00B34E26" w:rsidRDefault="00A82401" w:rsidP="00B34E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7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Enhanced time management and organization to ensure arrival to sites on </w:t>
      </w:r>
      <w:proofErr w:type="gramStart"/>
      <w:r>
        <w:rPr>
          <w:color w:val="auto"/>
        </w:rPr>
        <w:t>time</w:t>
      </w:r>
      <w:proofErr w:type="gramEnd"/>
    </w:p>
    <w:p w14:paraId="6985B8BE" w14:textId="4D49A323" w:rsidR="008D7275" w:rsidRDefault="008D7275" w:rsidP="00B34E26">
      <w:pPr>
        <w:spacing w:after="145" w:line="240" w:lineRule="auto"/>
        <w:ind w:left="0" w:right="0" w:firstLine="0"/>
        <w:contextualSpacing/>
        <w:jc w:val="left"/>
      </w:pPr>
    </w:p>
    <w:p w14:paraId="4A0D2E4F" w14:textId="77777777" w:rsidR="008D7275" w:rsidRDefault="00FD4A1E">
      <w:pPr>
        <w:pStyle w:val="Heading1"/>
        <w:ind w:left="-5"/>
      </w:pPr>
      <w:r>
        <w:t xml:space="preserve">Registered Nurse </w:t>
      </w:r>
    </w:p>
    <w:p w14:paraId="76B66C01" w14:textId="77777777" w:rsidR="008D7275" w:rsidRDefault="00FD4A1E">
      <w:pPr>
        <w:spacing w:after="138"/>
        <w:ind w:left="10" w:right="755"/>
      </w:pPr>
      <w:r>
        <w:t xml:space="preserve">Baptist Memorial Hospital- Desoto                                         </w:t>
      </w:r>
      <w:r w:rsidR="00261A02">
        <w:t xml:space="preserve">                01/2020-09/2020</w:t>
      </w:r>
    </w:p>
    <w:p w14:paraId="4F5A645D" w14:textId="77777777" w:rsidR="008D7275" w:rsidRDefault="00FD4A1E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59C92351" w14:textId="77777777" w:rsidR="008D7275" w:rsidRDefault="00FD4A1E">
      <w:pPr>
        <w:pStyle w:val="Heading2"/>
      </w:pPr>
      <w:r>
        <w:t>Responsibilities</w:t>
      </w:r>
      <w:r>
        <w:rPr>
          <w:u w:val="none"/>
        </w:rPr>
        <w:t xml:space="preserve"> </w:t>
      </w:r>
    </w:p>
    <w:p w14:paraId="145CCAF9" w14:textId="7973FF10" w:rsidR="008D7275" w:rsidRDefault="00FD4A1E">
      <w:pPr>
        <w:numPr>
          <w:ilvl w:val="0"/>
          <w:numId w:val="1"/>
        </w:numPr>
        <w:ind w:right="755" w:hanging="360"/>
      </w:pPr>
      <w:r>
        <w:t xml:space="preserve">ICU Registered Nurse </w:t>
      </w:r>
    </w:p>
    <w:p w14:paraId="46E35F30" w14:textId="77777777" w:rsidR="008D7275" w:rsidRDefault="00FD4A1E">
      <w:pPr>
        <w:numPr>
          <w:ilvl w:val="0"/>
          <w:numId w:val="1"/>
        </w:numPr>
        <w:ind w:right="755" w:hanging="360"/>
      </w:pPr>
      <w:r>
        <w:t>Identify</w:t>
      </w:r>
      <w:r w:rsidR="00B34E26">
        <w:t>ing</w:t>
      </w:r>
      <w:r>
        <w:t xml:space="preserve"> patient specific needs and adjusting plan of care as ordered  </w:t>
      </w:r>
    </w:p>
    <w:p w14:paraId="1BC79F23" w14:textId="77777777" w:rsidR="008D7275" w:rsidRDefault="00FD4A1E">
      <w:pPr>
        <w:numPr>
          <w:ilvl w:val="0"/>
          <w:numId w:val="1"/>
        </w:numPr>
        <w:ind w:right="755" w:hanging="360"/>
      </w:pPr>
      <w:r>
        <w:t xml:space="preserve">Advocating for patients and families while providing emotional support </w:t>
      </w:r>
    </w:p>
    <w:p w14:paraId="5430CE5E" w14:textId="77777777" w:rsidR="008D7275" w:rsidRDefault="00FD4A1E">
      <w:pPr>
        <w:numPr>
          <w:ilvl w:val="0"/>
          <w:numId w:val="1"/>
        </w:numPr>
        <w:ind w:right="755" w:hanging="360"/>
      </w:pPr>
      <w:r>
        <w:t xml:space="preserve">Collaborating with intensivists and multi-disciplinary team to ensure efficient care </w:t>
      </w:r>
    </w:p>
    <w:p w14:paraId="6F69BF04" w14:textId="77777777" w:rsidR="008D7275" w:rsidRDefault="00FD4A1E">
      <w:pPr>
        <w:numPr>
          <w:ilvl w:val="0"/>
          <w:numId w:val="1"/>
        </w:numPr>
        <w:ind w:right="755" w:hanging="360"/>
      </w:pPr>
      <w:r>
        <w:t xml:space="preserve">Proficient with mechanical ventilation, sedation, pressure lines, and EPIC charting </w:t>
      </w:r>
    </w:p>
    <w:p w14:paraId="46D1F89C" w14:textId="77777777" w:rsidR="008D7275" w:rsidRDefault="00FD4A1E">
      <w:pPr>
        <w:numPr>
          <w:ilvl w:val="0"/>
          <w:numId w:val="1"/>
        </w:numPr>
        <w:ind w:right="755" w:hanging="360"/>
      </w:pPr>
      <w:r>
        <w:t xml:space="preserve">2:1 ratio, 1:1 care with COVID-19 patients </w:t>
      </w:r>
    </w:p>
    <w:p w14:paraId="003B51C4" w14:textId="77777777" w:rsidR="008D7275" w:rsidRDefault="00FD4A1E">
      <w:pPr>
        <w:numPr>
          <w:ilvl w:val="0"/>
          <w:numId w:val="1"/>
        </w:numPr>
        <w:spacing w:after="171"/>
        <w:ind w:right="755" w:hanging="360"/>
      </w:pPr>
      <w:r>
        <w:t xml:space="preserve">Ongoing education and professional development for COVID-19 patients </w:t>
      </w:r>
      <w:r>
        <w:tab/>
        <w:t xml:space="preserve"> </w:t>
      </w:r>
    </w:p>
    <w:p w14:paraId="7EBC7E8D" w14:textId="77777777" w:rsidR="008D7275" w:rsidRDefault="00FD4A1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204FE9D4" w14:textId="77777777" w:rsidR="008D7275" w:rsidRDefault="00FD4A1E">
      <w:pPr>
        <w:pStyle w:val="Heading1"/>
        <w:tabs>
          <w:tab w:val="center" w:pos="4320"/>
        </w:tabs>
        <w:spacing w:after="178"/>
        <w:ind w:left="-15" w:firstLine="0"/>
      </w:pPr>
      <w:r>
        <w:t>Case Manager/Utilization Management</w:t>
      </w:r>
      <w:r>
        <w:tab/>
        <w:t xml:space="preserve"> </w:t>
      </w:r>
    </w:p>
    <w:p w14:paraId="34CA1C98" w14:textId="77777777" w:rsidR="008D7275" w:rsidRDefault="00FD4A1E">
      <w:pPr>
        <w:tabs>
          <w:tab w:val="center" w:pos="6765"/>
        </w:tabs>
        <w:spacing w:after="144"/>
        <w:ind w:left="0" w:right="0" w:firstLine="0"/>
        <w:jc w:val="left"/>
      </w:pPr>
      <w:r>
        <w:t>Queen’s Medical Center</w:t>
      </w:r>
      <w:r>
        <w:tab/>
        <w:t xml:space="preserve">         01/2018-11/2019 </w:t>
      </w:r>
    </w:p>
    <w:p w14:paraId="48B7BDFF" w14:textId="77777777" w:rsidR="008D7275" w:rsidRDefault="00FD4A1E">
      <w:pPr>
        <w:pStyle w:val="Heading2"/>
        <w:ind w:left="2155"/>
      </w:pPr>
      <w:r>
        <w:lastRenderedPageBreak/>
        <w:t>Responsibilities</w:t>
      </w:r>
      <w:r>
        <w:rPr>
          <w:u w:val="none"/>
        </w:rPr>
        <w:t xml:space="preserve"> </w:t>
      </w:r>
    </w:p>
    <w:p w14:paraId="4C00C41D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Initiating patient and family interviews to facilitate safe discharge planning </w:t>
      </w:r>
    </w:p>
    <w:p w14:paraId="54707CA1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Reviewing level of care daily  </w:t>
      </w:r>
    </w:p>
    <w:p w14:paraId="7A69FC22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One on one hospitalist rounding  </w:t>
      </w:r>
    </w:p>
    <w:p w14:paraId="4EFAA7C6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Safely managing up to 50 patient case-load for a Magnet Status facility </w:t>
      </w:r>
    </w:p>
    <w:p w14:paraId="010347DA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Coordinating off-island transfers for long-term hospitalized patients </w:t>
      </w:r>
    </w:p>
    <w:p w14:paraId="75E81F67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Decreasing re-admission through daily discharge rounds </w:t>
      </w:r>
    </w:p>
    <w:p w14:paraId="6509AEE0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Multi-disciplinary communication for effective patient outcomes </w:t>
      </w:r>
    </w:p>
    <w:p w14:paraId="3F86A184" w14:textId="77777777" w:rsidR="008D7275" w:rsidRDefault="00FD4A1E">
      <w:pPr>
        <w:numPr>
          <w:ilvl w:val="0"/>
          <w:numId w:val="2"/>
        </w:numPr>
        <w:ind w:right="755" w:hanging="360"/>
      </w:pPr>
      <w:r>
        <w:t xml:space="preserve">Training new orientees and interns </w:t>
      </w:r>
    </w:p>
    <w:p w14:paraId="2AEF0C23" w14:textId="77777777" w:rsidR="008D7275" w:rsidRDefault="00FD4A1E">
      <w:pPr>
        <w:numPr>
          <w:ilvl w:val="0"/>
          <w:numId w:val="2"/>
        </w:numPr>
        <w:spacing w:after="144"/>
        <w:ind w:right="755" w:hanging="360"/>
      </w:pPr>
      <w:r>
        <w:t xml:space="preserve">Attaining community services for high risk (homeless, substance abused) populations </w:t>
      </w:r>
    </w:p>
    <w:p w14:paraId="2FB1639F" w14:textId="77777777" w:rsidR="008D7275" w:rsidRDefault="00FD4A1E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43479A7C" w14:textId="77777777" w:rsidR="008D7275" w:rsidRDefault="00FD4A1E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2CFE6B14" w14:textId="77777777" w:rsidR="008D7275" w:rsidRDefault="00FD4A1E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375EA48D" w14:textId="77777777" w:rsidR="008D7275" w:rsidRDefault="00FD4A1E">
      <w:pPr>
        <w:pStyle w:val="Heading1"/>
        <w:tabs>
          <w:tab w:val="center" w:pos="6480"/>
        </w:tabs>
        <w:spacing w:after="165"/>
        <w:ind w:left="-15" w:firstLine="0"/>
      </w:pPr>
      <w:r>
        <w:t>Registered Nurse-Case Manager</w:t>
      </w:r>
      <w:r>
        <w:tab/>
        <w:t xml:space="preserve"> </w:t>
      </w:r>
    </w:p>
    <w:p w14:paraId="44DB773C" w14:textId="77777777" w:rsidR="008D7275" w:rsidRDefault="00FD4A1E">
      <w:pPr>
        <w:spacing w:after="147"/>
        <w:ind w:left="10" w:right="755"/>
      </w:pPr>
      <w:r>
        <w:t>Castle Medical Center                                                                               12/2016-02/2018</w:t>
      </w:r>
      <w:r>
        <w:rPr>
          <w:sz w:val="24"/>
        </w:rPr>
        <w:t xml:space="preserve"> </w:t>
      </w:r>
    </w:p>
    <w:p w14:paraId="327A139C" w14:textId="77777777" w:rsidR="008D7275" w:rsidRDefault="00FD4A1E">
      <w:pPr>
        <w:pStyle w:val="Heading2"/>
        <w:ind w:left="2155"/>
      </w:pPr>
      <w:r>
        <w:t>Responsibilities</w:t>
      </w:r>
      <w:r>
        <w:rPr>
          <w:u w:val="none"/>
        </w:rPr>
        <w:t xml:space="preserve"> </w:t>
      </w:r>
    </w:p>
    <w:p w14:paraId="104F2735" w14:textId="77777777" w:rsidR="008D7275" w:rsidRDefault="00FD4A1E">
      <w:pPr>
        <w:numPr>
          <w:ilvl w:val="0"/>
          <w:numId w:val="3"/>
        </w:numPr>
        <w:ind w:right="755" w:hanging="360"/>
      </w:pPr>
      <w:r>
        <w:t xml:space="preserve">Skilled wound care, medication management, and other disease process management </w:t>
      </w:r>
    </w:p>
    <w:p w14:paraId="479FE66F" w14:textId="77777777" w:rsidR="008D7275" w:rsidRDefault="00FD4A1E">
      <w:pPr>
        <w:numPr>
          <w:ilvl w:val="0"/>
          <w:numId w:val="3"/>
        </w:numPr>
        <w:ind w:right="755" w:hanging="360"/>
      </w:pPr>
      <w:r>
        <w:t xml:space="preserve">Managing care to a caseload of 15 patients weekly </w:t>
      </w:r>
    </w:p>
    <w:p w14:paraId="5C58036B" w14:textId="77777777" w:rsidR="008D7275" w:rsidRDefault="00FD4A1E">
      <w:pPr>
        <w:numPr>
          <w:ilvl w:val="0"/>
          <w:numId w:val="3"/>
        </w:numPr>
        <w:ind w:right="755" w:hanging="360"/>
      </w:pPr>
      <w:r>
        <w:t xml:space="preserve">Adhering to patient safety-related policies, procedures, and protocols </w:t>
      </w:r>
    </w:p>
    <w:p w14:paraId="37880A92" w14:textId="77777777" w:rsidR="008D7275" w:rsidRDefault="00FD4A1E">
      <w:pPr>
        <w:numPr>
          <w:ilvl w:val="0"/>
          <w:numId w:val="3"/>
        </w:numPr>
        <w:ind w:right="755" w:hanging="360"/>
      </w:pPr>
      <w:r>
        <w:t xml:space="preserve">Maintaining a safe, comfortable, and therapeutic environment for patients and families in accordance with company’s standards </w:t>
      </w:r>
    </w:p>
    <w:p w14:paraId="790A4FB0" w14:textId="77777777" w:rsidR="008D7275" w:rsidRDefault="00FD4A1E">
      <w:pPr>
        <w:numPr>
          <w:ilvl w:val="0"/>
          <w:numId w:val="3"/>
        </w:numPr>
        <w:ind w:right="755" w:hanging="360"/>
      </w:pPr>
      <w:r>
        <w:t xml:space="preserve">Patient and family education and advocacy  </w:t>
      </w:r>
    </w:p>
    <w:p w14:paraId="1BA00C2D" w14:textId="77777777" w:rsidR="008D7275" w:rsidRDefault="00FD4A1E">
      <w:pPr>
        <w:numPr>
          <w:ilvl w:val="0"/>
          <w:numId w:val="3"/>
        </w:numPr>
        <w:ind w:right="755" w:hanging="360"/>
      </w:pPr>
      <w:r>
        <w:t xml:space="preserve">Delivering safe, holistic and efficient care to a diverse group of patients  </w:t>
      </w:r>
    </w:p>
    <w:p w14:paraId="7956E9C1" w14:textId="77777777" w:rsidR="00B22A87" w:rsidRDefault="00FD4A1E">
      <w:pPr>
        <w:numPr>
          <w:ilvl w:val="0"/>
          <w:numId w:val="3"/>
        </w:numPr>
        <w:spacing w:after="168"/>
        <w:ind w:right="755" w:hanging="360"/>
      </w:pPr>
      <w:r>
        <w:t xml:space="preserve">Supervising Certified Nursing Assistants and other licensed personnel </w:t>
      </w:r>
    </w:p>
    <w:p w14:paraId="65FFC9ED" w14:textId="16528F98" w:rsidR="008D7275" w:rsidRDefault="00FD4A1E">
      <w:pPr>
        <w:numPr>
          <w:ilvl w:val="0"/>
          <w:numId w:val="3"/>
        </w:numPr>
        <w:spacing w:after="168"/>
        <w:ind w:right="755" w:hanging="360"/>
      </w:pPr>
      <w:r>
        <w:rPr>
          <w:rFonts w:ascii="Arial" w:eastAsia="Arial" w:hAnsi="Arial" w:cs="Arial"/>
        </w:rPr>
        <w:t xml:space="preserve"> </w:t>
      </w:r>
      <w:r>
        <w:t xml:space="preserve">Overseeing weekly interdisciplinary group meetings </w:t>
      </w:r>
    </w:p>
    <w:p w14:paraId="20F2700D" w14:textId="77777777" w:rsidR="008D7275" w:rsidRDefault="00FD4A1E">
      <w:pPr>
        <w:spacing w:after="12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FC16C3B" w14:textId="77777777" w:rsidR="008D7275" w:rsidRDefault="00FD4A1E">
      <w:pPr>
        <w:spacing w:after="14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61CE2E" w14:textId="77777777" w:rsidR="008D7275" w:rsidRDefault="00FD4A1E">
      <w:pPr>
        <w:spacing w:after="14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2F7DC5" w14:textId="77777777" w:rsidR="008D7275" w:rsidRDefault="00FD4A1E">
      <w:pPr>
        <w:pStyle w:val="Heading1"/>
        <w:spacing w:after="172"/>
        <w:ind w:left="-5"/>
      </w:pPr>
      <w:r>
        <w:t xml:space="preserve">Registered Nurse </w:t>
      </w:r>
    </w:p>
    <w:p w14:paraId="69F8DE35" w14:textId="77777777" w:rsidR="008D7275" w:rsidRDefault="00FD4A1E">
      <w:pPr>
        <w:tabs>
          <w:tab w:val="center" w:pos="7430"/>
        </w:tabs>
        <w:spacing w:after="149"/>
        <w:ind w:left="0" w:right="0" w:firstLine="0"/>
        <w:jc w:val="left"/>
      </w:pPr>
      <w:r>
        <w:t>Baptist Memorial Hospital</w:t>
      </w:r>
      <w:r>
        <w:tab/>
        <w:t xml:space="preserve">       12/2015-12/2016</w:t>
      </w:r>
      <w:r>
        <w:rPr>
          <w:sz w:val="24"/>
        </w:rPr>
        <w:t xml:space="preserve"> </w:t>
      </w:r>
    </w:p>
    <w:p w14:paraId="0B7189D3" w14:textId="77777777" w:rsidR="008D7275" w:rsidRDefault="00FD4A1E">
      <w:pPr>
        <w:pStyle w:val="Heading2"/>
        <w:ind w:left="2155"/>
      </w:pPr>
      <w:r>
        <w:t>Responsibilities</w:t>
      </w:r>
      <w:r>
        <w:rPr>
          <w:u w:val="none"/>
        </w:rPr>
        <w:t xml:space="preserve"> </w:t>
      </w:r>
    </w:p>
    <w:p w14:paraId="1DC10CB7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ICU Staff Nurse with intermittent Charge Nurse responsibilities  </w:t>
      </w:r>
    </w:p>
    <w:p w14:paraId="121190A4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1:3 ratio for acutely ill and complex patients </w:t>
      </w:r>
    </w:p>
    <w:p w14:paraId="46E693FB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Maintaining set protocols for specified groups of patients </w:t>
      </w:r>
    </w:p>
    <w:p w14:paraId="16C7EB10" w14:textId="77777777" w:rsidR="008D7275" w:rsidRDefault="00FD4A1E">
      <w:pPr>
        <w:numPr>
          <w:ilvl w:val="0"/>
          <w:numId w:val="4"/>
        </w:numPr>
        <w:ind w:right="755" w:hanging="360"/>
      </w:pPr>
      <w:r>
        <w:lastRenderedPageBreak/>
        <w:t xml:space="preserve">Assessing, implementing, and adjusting individual plans of care </w:t>
      </w:r>
    </w:p>
    <w:p w14:paraId="0E91875A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Communicating effective plans of care with physicians, patients, and family </w:t>
      </w:r>
    </w:p>
    <w:p w14:paraId="00024690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Involvement in professional growth through continuing education </w:t>
      </w:r>
    </w:p>
    <w:p w14:paraId="7259C4FF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Competence in trach care, ventilators, tube feedings and IV placement </w:t>
      </w:r>
    </w:p>
    <w:p w14:paraId="78E75DCD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Interpreting, monitoring, and analyzing lab results and cardiac rhythms </w:t>
      </w:r>
    </w:p>
    <w:p w14:paraId="5F067024" w14:textId="77777777" w:rsidR="008D7275" w:rsidRDefault="00FD4A1E">
      <w:pPr>
        <w:numPr>
          <w:ilvl w:val="0"/>
          <w:numId w:val="4"/>
        </w:numPr>
        <w:ind w:right="755" w:hanging="360"/>
      </w:pPr>
      <w:r>
        <w:t xml:space="preserve">Daily interdisciplinary communication  </w:t>
      </w:r>
    </w:p>
    <w:p w14:paraId="1508F9DC" w14:textId="77777777" w:rsidR="008D7275" w:rsidRDefault="00FD4A1E">
      <w:pPr>
        <w:numPr>
          <w:ilvl w:val="0"/>
          <w:numId w:val="4"/>
        </w:numPr>
        <w:spacing w:after="129"/>
        <w:ind w:right="755" w:hanging="360"/>
      </w:pPr>
      <w:r>
        <w:t xml:space="preserve">Proficient with EPIC Charting System </w:t>
      </w:r>
    </w:p>
    <w:p w14:paraId="14662C2A" w14:textId="77777777" w:rsidR="008D7275" w:rsidRDefault="00FD4A1E">
      <w:pPr>
        <w:spacing w:after="160" w:line="259" w:lineRule="auto"/>
        <w:ind w:left="1080" w:right="0" w:firstLine="0"/>
        <w:jc w:val="left"/>
      </w:pPr>
      <w:r>
        <w:t xml:space="preserve"> </w:t>
      </w:r>
    </w:p>
    <w:p w14:paraId="2EB9066C" w14:textId="77777777" w:rsidR="008D7275" w:rsidRDefault="00FD4A1E">
      <w:pPr>
        <w:spacing w:after="123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B383BCC" w14:textId="77777777" w:rsidR="008D7275" w:rsidRDefault="00FD4A1E">
      <w:pPr>
        <w:pStyle w:val="Heading1"/>
        <w:spacing w:after="243"/>
        <w:ind w:left="-5"/>
      </w:pPr>
      <w:r>
        <w:t>Registered Nurse</w:t>
      </w:r>
      <w:r>
        <w:rPr>
          <w:b w:val="0"/>
        </w:rPr>
        <w:t xml:space="preserve"> </w:t>
      </w:r>
    </w:p>
    <w:p w14:paraId="075ABD6E" w14:textId="77777777" w:rsidR="008D7275" w:rsidRDefault="00FD4A1E">
      <w:pPr>
        <w:tabs>
          <w:tab w:val="center" w:pos="7507"/>
          <w:tab w:val="center" w:pos="8474"/>
        </w:tabs>
        <w:spacing w:after="214"/>
        <w:ind w:left="0" w:right="0" w:firstLine="0"/>
        <w:jc w:val="left"/>
      </w:pPr>
      <w:r>
        <w:t>Care Resource Hawaii</w:t>
      </w:r>
      <w:r>
        <w:tab/>
      </w:r>
      <w:r>
        <w:rPr>
          <w:sz w:val="24"/>
        </w:rPr>
        <w:t xml:space="preserve">       </w:t>
      </w:r>
      <w:r>
        <w:t>01/2015-12/2015</w:t>
      </w:r>
      <w:r>
        <w:rPr>
          <w:rFonts w:ascii="Calibri" w:eastAsia="Calibri" w:hAnsi="Calibri" w:cs="Calibri"/>
          <w:sz w:val="24"/>
        </w:rPr>
        <w:t>​</w:t>
      </w:r>
      <w:r>
        <w:rPr>
          <w:rFonts w:ascii="Calibri" w:eastAsia="Calibri" w:hAnsi="Calibri" w:cs="Calibri"/>
          <w:sz w:val="24"/>
        </w:rPr>
        <w:tab/>
      </w:r>
      <w:r>
        <w:t xml:space="preserve"> </w:t>
      </w:r>
    </w:p>
    <w:p w14:paraId="3F21E0E7" w14:textId="77777777" w:rsidR="008D7275" w:rsidRDefault="00FD4A1E">
      <w:pPr>
        <w:spacing w:after="190" w:line="259" w:lineRule="auto"/>
        <w:ind w:left="720" w:right="0" w:firstLine="0"/>
        <w:jc w:val="left"/>
      </w:pPr>
      <w:r>
        <w:t xml:space="preserve"> </w:t>
      </w:r>
    </w:p>
    <w:p w14:paraId="11BDE3C0" w14:textId="77777777" w:rsidR="008D7275" w:rsidRDefault="00FD4A1E">
      <w:pPr>
        <w:pStyle w:val="Heading2"/>
        <w:spacing w:after="202"/>
        <w:ind w:left="730"/>
      </w:pPr>
      <w:r>
        <w:t>Responsibilities</w:t>
      </w:r>
      <w:r>
        <w:rPr>
          <w:u w:val="none"/>
        </w:rPr>
        <w:t xml:space="preserve"> </w:t>
      </w:r>
    </w:p>
    <w:p w14:paraId="3CD6EA75" w14:textId="77777777" w:rsidR="008D7275" w:rsidRDefault="00FD4A1E">
      <w:pPr>
        <w:numPr>
          <w:ilvl w:val="0"/>
          <w:numId w:val="5"/>
        </w:numPr>
        <w:ind w:right="755" w:hanging="360"/>
      </w:pPr>
      <w:r>
        <w:t xml:space="preserve">Consistently providing home health care under company’s mission and goals </w:t>
      </w:r>
    </w:p>
    <w:p w14:paraId="1BED5CB4" w14:textId="77777777" w:rsidR="008D7275" w:rsidRDefault="00FD4A1E">
      <w:pPr>
        <w:numPr>
          <w:ilvl w:val="0"/>
          <w:numId w:val="5"/>
        </w:numPr>
        <w:ind w:right="755" w:hanging="360"/>
      </w:pPr>
      <w:r>
        <w:t xml:space="preserve">Medication management, wound care, and disease process education and management </w:t>
      </w:r>
    </w:p>
    <w:p w14:paraId="7C0A22D4" w14:textId="77777777" w:rsidR="008D7275" w:rsidRDefault="00FD4A1E">
      <w:pPr>
        <w:numPr>
          <w:ilvl w:val="0"/>
          <w:numId w:val="5"/>
        </w:numPr>
        <w:ind w:right="755" w:hanging="360"/>
      </w:pPr>
      <w:r>
        <w:t xml:space="preserve">Maintaining a safe, comfortable, and therapeutic environment for patients and families in accordance with company’s standards </w:t>
      </w:r>
    </w:p>
    <w:p w14:paraId="2BE71D1F" w14:textId="77777777" w:rsidR="008D7275" w:rsidRDefault="00FD4A1E">
      <w:pPr>
        <w:numPr>
          <w:ilvl w:val="0"/>
          <w:numId w:val="5"/>
        </w:numPr>
        <w:ind w:right="755" w:hanging="360"/>
      </w:pPr>
      <w:r>
        <w:t xml:space="preserve">Delivering safe and efficient care to a diverse group of patients in their place of residence  </w:t>
      </w:r>
    </w:p>
    <w:p w14:paraId="5C54FCB6" w14:textId="77777777" w:rsidR="008D7275" w:rsidRDefault="00FD4A1E">
      <w:pPr>
        <w:numPr>
          <w:ilvl w:val="0"/>
          <w:numId w:val="5"/>
        </w:numPr>
        <w:ind w:right="755" w:hanging="360"/>
      </w:pPr>
      <w:r>
        <w:t xml:space="preserve">Supervising Certified Nursing Assistants and other licensed personnel </w:t>
      </w:r>
    </w:p>
    <w:p w14:paraId="436FB2C6" w14:textId="77777777" w:rsidR="008D7275" w:rsidRDefault="00FD4A1E">
      <w:pPr>
        <w:numPr>
          <w:ilvl w:val="0"/>
          <w:numId w:val="5"/>
        </w:numPr>
        <w:ind w:right="755" w:hanging="360"/>
      </w:pPr>
      <w:r>
        <w:t xml:space="preserve">Professional growth through wound care continuing education </w:t>
      </w: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 xml:space="preserve">Effectively managing a weekly caseload of 15-20 patients </w:t>
      </w:r>
    </w:p>
    <w:p w14:paraId="2F2A3BE9" w14:textId="77777777" w:rsidR="008D7275" w:rsidRDefault="00FD4A1E">
      <w:pPr>
        <w:spacing w:after="565" w:line="259" w:lineRule="auto"/>
        <w:ind w:left="0" w:right="0" w:firstLine="0"/>
        <w:jc w:val="left"/>
      </w:pPr>
      <w:r>
        <w:t xml:space="preserve"> </w:t>
      </w:r>
    </w:p>
    <w:p w14:paraId="0249154B" w14:textId="77777777" w:rsidR="008D7275" w:rsidRDefault="00FD4A1E">
      <w:pPr>
        <w:pStyle w:val="Heading1"/>
        <w:spacing w:after="0"/>
        <w:ind w:left="-5"/>
      </w:pPr>
      <w:r>
        <w:t xml:space="preserve">Education </w:t>
      </w:r>
    </w:p>
    <w:p w14:paraId="48C281D6" w14:textId="77777777" w:rsidR="008D7275" w:rsidRDefault="00FD4A1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FBD34C" w14:textId="5F8BA3D4" w:rsidR="008D7275" w:rsidRDefault="00FD4A1E">
      <w:pPr>
        <w:spacing w:after="0"/>
        <w:ind w:left="10" w:right="755"/>
      </w:pPr>
      <w:r>
        <w:t>Walden University 20</w:t>
      </w:r>
      <w:r w:rsidR="004B5E94">
        <w:t>20</w:t>
      </w:r>
      <w:r>
        <w:t xml:space="preserve">-current </w:t>
      </w:r>
    </w:p>
    <w:p w14:paraId="1FE5F250" w14:textId="77777777" w:rsidR="008D7275" w:rsidRDefault="00FD4A1E">
      <w:pPr>
        <w:spacing w:after="0" w:line="259" w:lineRule="auto"/>
        <w:ind w:left="-5" w:right="0"/>
        <w:jc w:val="left"/>
      </w:pPr>
      <w:r>
        <w:rPr>
          <w:i/>
        </w:rPr>
        <w:t>Master of Science in Nursing 30 hours</w:t>
      </w:r>
      <w:r>
        <w:t xml:space="preserve"> </w:t>
      </w:r>
    </w:p>
    <w:p w14:paraId="538DA986" w14:textId="77777777" w:rsidR="008D7275" w:rsidRDefault="00FD4A1E">
      <w:pPr>
        <w:spacing w:after="0"/>
        <w:ind w:left="10" w:right="755"/>
      </w:pPr>
      <w:r>
        <w:t xml:space="preserve">Baptist College of Health Sciences 2011-2014 </w:t>
      </w:r>
    </w:p>
    <w:p w14:paraId="7CAD57F0" w14:textId="77777777" w:rsidR="008D7275" w:rsidRDefault="00FD4A1E">
      <w:pPr>
        <w:spacing w:after="0" w:line="259" w:lineRule="auto"/>
        <w:ind w:left="-5" w:right="0"/>
        <w:jc w:val="left"/>
      </w:pPr>
      <w:r>
        <w:rPr>
          <w:i/>
        </w:rPr>
        <w:t xml:space="preserve">Bachelor of Science in Nursing, 2014 </w:t>
      </w:r>
    </w:p>
    <w:p w14:paraId="21137F5C" w14:textId="77777777" w:rsidR="008D7275" w:rsidRDefault="00FD4A1E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09B8ED" w14:textId="77777777" w:rsidR="008D7275" w:rsidRDefault="00FD4A1E">
      <w:pPr>
        <w:pStyle w:val="Heading1"/>
        <w:ind w:left="-5"/>
      </w:pPr>
      <w:r>
        <w:t>Licenses</w:t>
      </w:r>
      <w:r>
        <w:rPr>
          <w:b w:val="0"/>
        </w:rPr>
        <w:t xml:space="preserve"> </w:t>
      </w:r>
    </w:p>
    <w:p w14:paraId="04082109" w14:textId="77777777" w:rsidR="008D7275" w:rsidRDefault="00FD4A1E">
      <w:pPr>
        <w:spacing w:after="123"/>
        <w:ind w:left="10" w:right="755"/>
      </w:pPr>
      <w:r>
        <w:t xml:space="preserve">Registered Nurse, State of Hawaii, 2015-present </w:t>
      </w:r>
    </w:p>
    <w:p w14:paraId="46E80DF1" w14:textId="2B5A1253" w:rsidR="008D7275" w:rsidRDefault="00FD4A1E">
      <w:pPr>
        <w:spacing w:after="123"/>
        <w:ind w:left="10" w:right="755"/>
      </w:pPr>
      <w:r>
        <w:t>Registered Nurse, State of TN, Compact License, 2016-</w:t>
      </w:r>
      <w:r w:rsidR="00A82401">
        <w:t>present</w:t>
      </w:r>
    </w:p>
    <w:p w14:paraId="146B2CDB" w14:textId="535B5CA1" w:rsidR="00A82401" w:rsidRDefault="00A82401">
      <w:pPr>
        <w:spacing w:after="123"/>
        <w:ind w:left="10" w:right="755"/>
      </w:pPr>
      <w:r>
        <w:t>Registered Nurse. State of California, 2020-present</w:t>
      </w:r>
    </w:p>
    <w:p w14:paraId="4F6BAED1" w14:textId="77777777" w:rsidR="008D7275" w:rsidRDefault="00FD4A1E">
      <w:pPr>
        <w:spacing w:after="1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1E60B7" w14:textId="77777777" w:rsidR="008D7275" w:rsidRDefault="00FD4A1E">
      <w:pPr>
        <w:pStyle w:val="Heading1"/>
        <w:ind w:left="-5"/>
      </w:pPr>
      <w:r>
        <w:lastRenderedPageBreak/>
        <w:t xml:space="preserve">Volunteer Experience </w:t>
      </w:r>
    </w:p>
    <w:p w14:paraId="35712FB0" w14:textId="1D9F0F33" w:rsidR="008D7275" w:rsidRDefault="00FD4A1E">
      <w:pPr>
        <w:ind w:left="10" w:right="755"/>
      </w:pPr>
      <w:r>
        <w:t>American Red Cross Hawaii, 2015-</w:t>
      </w:r>
      <w:r w:rsidR="004B5E94">
        <w:t>2019</w:t>
      </w:r>
    </w:p>
    <w:p w14:paraId="523F394B" w14:textId="77777777" w:rsidR="008D7275" w:rsidRDefault="00FD4A1E">
      <w:pPr>
        <w:spacing w:after="558"/>
        <w:ind w:left="10" w:right="755"/>
      </w:pPr>
      <w:r>
        <w:t xml:space="preserve">National Military Family Association Volunteer, 2015-present </w:t>
      </w:r>
    </w:p>
    <w:p w14:paraId="5E85E197" w14:textId="77777777" w:rsidR="008D7275" w:rsidRDefault="00FD4A1E">
      <w:pPr>
        <w:pStyle w:val="Heading1"/>
        <w:ind w:left="-5"/>
      </w:pPr>
      <w:r>
        <w:t xml:space="preserve">Certifications </w:t>
      </w:r>
    </w:p>
    <w:p w14:paraId="512C348C" w14:textId="77777777" w:rsidR="008D7275" w:rsidRDefault="00FD4A1E">
      <w:pPr>
        <w:spacing w:after="108"/>
        <w:ind w:left="10" w:right="755"/>
      </w:pPr>
      <w:r>
        <w:t xml:space="preserve">Basic Life Support  </w:t>
      </w:r>
    </w:p>
    <w:p w14:paraId="27E8BEC5" w14:textId="77777777" w:rsidR="008D7275" w:rsidRDefault="00FD4A1E">
      <w:pPr>
        <w:spacing w:after="108"/>
        <w:ind w:left="10" w:right="755"/>
      </w:pPr>
      <w:r>
        <w:t xml:space="preserve">Advanced Cardiac Life Support </w:t>
      </w:r>
    </w:p>
    <w:p w14:paraId="26EB523A" w14:textId="77777777" w:rsidR="008D7275" w:rsidRDefault="00FD4A1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D7275">
      <w:headerReference w:type="even" r:id="rId8"/>
      <w:headerReference w:type="default" r:id="rId9"/>
      <w:headerReference w:type="first" r:id="rId10"/>
      <w:pgSz w:w="12240" w:h="15840"/>
      <w:pgMar w:top="1752" w:right="669" w:bottom="1557" w:left="1442" w:header="25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F367" w14:textId="77777777" w:rsidR="00EA3305" w:rsidRDefault="00EA3305">
      <w:pPr>
        <w:spacing w:after="0" w:line="240" w:lineRule="auto"/>
      </w:pPr>
      <w:r>
        <w:separator/>
      </w:r>
    </w:p>
  </w:endnote>
  <w:endnote w:type="continuationSeparator" w:id="0">
    <w:p w14:paraId="1FF53FB4" w14:textId="77777777" w:rsidR="00EA3305" w:rsidRDefault="00EA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6076" w14:textId="77777777" w:rsidR="00EA3305" w:rsidRDefault="00EA3305">
      <w:pPr>
        <w:spacing w:after="0" w:line="240" w:lineRule="auto"/>
      </w:pPr>
      <w:r>
        <w:separator/>
      </w:r>
    </w:p>
  </w:footnote>
  <w:footnote w:type="continuationSeparator" w:id="0">
    <w:p w14:paraId="41F8FBA4" w14:textId="77777777" w:rsidR="00EA3305" w:rsidRDefault="00EA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77AA" w14:textId="77777777" w:rsidR="008D7275" w:rsidRDefault="00FD4A1E">
    <w:pPr>
      <w:spacing w:after="0" w:line="259" w:lineRule="auto"/>
      <w:ind w:left="0" w:right="78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F0F2CB0" wp14:editId="243221B3">
          <wp:simplePos x="0" y="0"/>
          <wp:positionH relativeFrom="page">
            <wp:posOffset>295275</wp:posOffset>
          </wp:positionH>
          <wp:positionV relativeFrom="page">
            <wp:posOffset>161925</wp:posOffset>
          </wp:positionV>
          <wp:extent cx="7172325" cy="9525"/>
          <wp:effectExtent l="0" t="0" r="0" b="0"/>
          <wp:wrapSquare wrapText="bothSides"/>
          <wp:docPr id="164" name="Picture 1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Picture 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z w:val="44"/>
      </w:rPr>
      <w:t>Shaylah Bell</w:t>
    </w:r>
    <w:r>
      <w:rPr>
        <w:rFonts w:ascii="Palatino Linotype" w:eastAsia="Palatino Linotype" w:hAnsi="Palatino Linotype" w:cs="Palatino Linotype"/>
        <w:sz w:val="34"/>
        <w:vertAlign w:val="subscript"/>
      </w:rPr>
      <w:t xml:space="preserve"> </w:t>
    </w:r>
  </w:p>
  <w:p w14:paraId="7E3C9E54" w14:textId="77777777" w:rsidR="008D7275" w:rsidRDefault="00FD4A1E">
    <w:pPr>
      <w:spacing w:after="0" w:line="259" w:lineRule="auto"/>
      <w:ind w:left="0" w:right="0" w:firstLine="0"/>
      <w:jc w:val="left"/>
    </w:pPr>
    <w:r>
      <w:rPr>
        <w:rFonts w:ascii="Palatino Linotype" w:eastAsia="Palatino Linotype" w:hAnsi="Palatino Linotype" w:cs="Palatino Linotyp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550A" w14:textId="77777777" w:rsidR="008D7275" w:rsidRDefault="00FD4A1E">
    <w:pPr>
      <w:spacing w:after="0" w:line="259" w:lineRule="auto"/>
      <w:ind w:left="0" w:right="784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24387A0" wp14:editId="63B6D66C">
          <wp:simplePos x="0" y="0"/>
          <wp:positionH relativeFrom="page">
            <wp:posOffset>295275</wp:posOffset>
          </wp:positionH>
          <wp:positionV relativeFrom="page">
            <wp:posOffset>161925</wp:posOffset>
          </wp:positionV>
          <wp:extent cx="7172325" cy="95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Picture 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z w:val="44"/>
      </w:rPr>
      <w:t>Shaylah Bell</w:t>
    </w:r>
    <w:r>
      <w:rPr>
        <w:rFonts w:ascii="Palatino Linotype" w:eastAsia="Palatino Linotype" w:hAnsi="Palatino Linotype" w:cs="Palatino Linotype"/>
        <w:sz w:val="34"/>
        <w:vertAlign w:val="subscript"/>
      </w:rPr>
      <w:t xml:space="preserve"> </w:t>
    </w:r>
  </w:p>
  <w:p w14:paraId="05785740" w14:textId="77777777" w:rsidR="008D7275" w:rsidRDefault="00FD4A1E">
    <w:pPr>
      <w:spacing w:after="0" w:line="259" w:lineRule="auto"/>
      <w:ind w:left="0" w:right="0" w:firstLine="0"/>
      <w:jc w:val="left"/>
    </w:pPr>
    <w:r>
      <w:rPr>
        <w:rFonts w:ascii="Palatino Linotype" w:eastAsia="Palatino Linotype" w:hAnsi="Palatino Linotype" w:cs="Palatino Linotyp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80C3" w14:textId="77777777" w:rsidR="008D7275" w:rsidRDefault="00FD4A1E">
    <w:pPr>
      <w:spacing w:after="0" w:line="259" w:lineRule="auto"/>
      <w:ind w:left="0" w:right="78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84CCA24" wp14:editId="34F3D046">
          <wp:simplePos x="0" y="0"/>
          <wp:positionH relativeFrom="page">
            <wp:posOffset>295275</wp:posOffset>
          </wp:positionH>
          <wp:positionV relativeFrom="page">
            <wp:posOffset>161925</wp:posOffset>
          </wp:positionV>
          <wp:extent cx="7172325" cy="95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Picture 1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z w:val="44"/>
      </w:rPr>
      <w:t>Shaylah Bell</w:t>
    </w:r>
    <w:r>
      <w:rPr>
        <w:rFonts w:ascii="Palatino Linotype" w:eastAsia="Palatino Linotype" w:hAnsi="Palatino Linotype" w:cs="Palatino Linotype"/>
        <w:sz w:val="34"/>
        <w:vertAlign w:val="subscript"/>
      </w:rPr>
      <w:t xml:space="preserve"> </w:t>
    </w:r>
  </w:p>
  <w:p w14:paraId="1DAE9FDE" w14:textId="77777777" w:rsidR="008D7275" w:rsidRDefault="00FD4A1E">
    <w:pPr>
      <w:spacing w:after="0" w:line="259" w:lineRule="auto"/>
      <w:ind w:left="0" w:right="0" w:firstLine="0"/>
      <w:jc w:val="left"/>
    </w:pPr>
    <w:r>
      <w:rPr>
        <w:rFonts w:ascii="Palatino Linotype" w:eastAsia="Palatino Linotype" w:hAnsi="Palatino Linotype" w:cs="Palatino Linotyp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5940"/>
    <w:multiLevelType w:val="hybridMultilevel"/>
    <w:tmpl w:val="53F2DD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56452"/>
    <w:multiLevelType w:val="hybridMultilevel"/>
    <w:tmpl w:val="B038EC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C2EDA"/>
    <w:multiLevelType w:val="hybridMultilevel"/>
    <w:tmpl w:val="60C02160"/>
    <w:lvl w:ilvl="0" w:tplc="BD96AD2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6B40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BA1D8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6E6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AECB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0B74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2ACD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4EFE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89F88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D0A2C"/>
    <w:multiLevelType w:val="hybridMultilevel"/>
    <w:tmpl w:val="C9925938"/>
    <w:lvl w:ilvl="0" w:tplc="2AF4477A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E8FD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0EB22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C8B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8293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60D4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4ADD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81378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846A6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50DAD"/>
    <w:multiLevelType w:val="hybridMultilevel"/>
    <w:tmpl w:val="B316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1526B1"/>
    <w:multiLevelType w:val="hybridMultilevel"/>
    <w:tmpl w:val="2D44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1481"/>
    <w:multiLevelType w:val="multilevel"/>
    <w:tmpl w:val="780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32E91"/>
    <w:multiLevelType w:val="hybridMultilevel"/>
    <w:tmpl w:val="51080A78"/>
    <w:lvl w:ilvl="0" w:tplc="DB26D7AE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F12E013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78586B3E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2EE61E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64CD55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428EC25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0B841BB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719A9688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64D849A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273BA3"/>
    <w:multiLevelType w:val="multilevel"/>
    <w:tmpl w:val="24CA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35B9C"/>
    <w:multiLevelType w:val="hybridMultilevel"/>
    <w:tmpl w:val="8F80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A6A99"/>
    <w:multiLevelType w:val="hybridMultilevel"/>
    <w:tmpl w:val="75800A6A"/>
    <w:lvl w:ilvl="0" w:tplc="055C03A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055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E6C7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87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40A9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B7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448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EA1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6AC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A93E26"/>
    <w:multiLevelType w:val="hybridMultilevel"/>
    <w:tmpl w:val="143A5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0481E"/>
    <w:multiLevelType w:val="hybridMultilevel"/>
    <w:tmpl w:val="CCF44AB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7EF01438"/>
    <w:multiLevelType w:val="hybridMultilevel"/>
    <w:tmpl w:val="B768A5B4"/>
    <w:lvl w:ilvl="0" w:tplc="75B669D0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EB35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2290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AAD8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E6F6C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56C1E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ADDF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4579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A6E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75"/>
    <w:rsid w:val="00134E6C"/>
    <w:rsid w:val="00261A02"/>
    <w:rsid w:val="002C7D01"/>
    <w:rsid w:val="004B5E94"/>
    <w:rsid w:val="00703E04"/>
    <w:rsid w:val="007605F4"/>
    <w:rsid w:val="00780967"/>
    <w:rsid w:val="008D7275"/>
    <w:rsid w:val="00A82401"/>
    <w:rsid w:val="00B22A87"/>
    <w:rsid w:val="00B33F44"/>
    <w:rsid w:val="00B34E26"/>
    <w:rsid w:val="00D2040D"/>
    <w:rsid w:val="00D54EBB"/>
    <w:rsid w:val="00E168EF"/>
    <w:rsid w:val="00EA3305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AF28"/>
  <w15:docId w15:val="{3338165C-6351-4213-9703-AA5DA327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67" w:lineRule="auto"/>
      <w:ind w:left="3760" w:right="404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2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261A02"/>
    <w:pPr>
      <w:ind w:left="720"/>
      <w:contextualSpacing/>
    </w:pPr>
  </w:style>
  <w:style w:type="paragraph" w:customStyle="1" w:styleId="candidate-para">
    <w:name w:val="candidate-para"/>
    <w:basedOn w:val="Normal"/>
    <w:rsid w:val="00261A0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FedEx Office</dc:creator>
  <cp:keywords/>
  <cp:lastModifiedBy>Shaylah</cp:lastModifiedBy>
  <cp:revision>2</cp:revision>
  <dcterms:created xsi:type="dcterms:W3CDTF">2021-07-15T01:40:00Z</dcterms:created>
  <dcterms:modified xsi:type="dcterms:W3CDTF">2021-07-15T01:40:00Z</dcterms:modified>
</cp:coreProperties>
</file>