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ABD9" w14:textId="3326DB31" w:rsidR="00984804" w:rsidRPr="00DD6106" w:rsidRDefault="00984804" w:rsidP="00DD6106">
      <w:pPr>
        <w:jc w:val="center"/>
        <w:rPr>
          <w:sz w:val="22"/>
        </w:rPr>
      </w:pPr>
      <w:r w:rsidRPr="000F5194">
        <w:rPr>
          <w:b/>
        </w:rPr>
        <w:t>Jennifer K</w:t>
      </w:r>
      <w:r w:rsidR="008B7143">
        <w:rPr>
          <w:b/>
        </w:rPr>
        <w:t>ovacs</w:t>
      </w:r>
      <w:r w:rsidRPr="000F5194">
        <w:rPr>
          <w:b/>
        </w:rPr>
        <w:t xml:space="preserve"> Lepus</w:t>
      </w:r>
      <w:r w:rsidR="001C5E73">
        <w:rPr>
          <w:b/>
        </w:rPr>
        <w:t>, MA</w:t>
      </w:r>
      <w:r w:rsidR="00450936">
        <w:rPr>
          <w:b/>
        </w:rPr>
        <w:t>, BS</w:t>
      </w:r>
      <w:r w:rsidR="00DD6106">
        <w:rPr>
          <w:b/>
        </w:rPr>
        <w:t>N</w:t>
      </w:r>
      <w:r w:rsidR="00450936">
        <w:rPr>
          <w:b/>
        </w:rPr>
        <w:t>,</w:t>
      </w:r>
      <w:r w:rsidR="001C5E73">
        <w:rPr>
          <w:b/>
        </w:rPr>
        <w:t xml:space="preserve"> RN</w:t>
      </w:r>
      <w:r w:rsidR="00D92064">
        <w:rPr>
          <w:b/>
        </w:rPr>
        <w:t>, TCRN</w:t>
      </w:r>
    </w:p>
    <w:p w14:paraId="4F0B613F" w14:textId="77777777" w:rsidR="00E22EC6" w:rsidRPr="000F5194" w:rsidRDefault="00E22EC6" w:rsidP="00DD6106">
      <w:pPr>
        <w:jc w:val="center"/>
        <w:rPr>
          <w:b/>
        </w:rPr>
      </w:pPr>
      <w:r w:rsidRPr="000F5194">
        <w:rPr>
          <w:b/>
        </w:rPr>
        <w:t>Columbia, Maryland   21045</w:t>
      </w:r>
    </w:p>
    <w:p w14:paraId="029E966A" w14:textId="5C4ACDCC" w:rsidR="00E22EC6" w:rsidRPr="000F5194" w:rsidRDefault="008B7143" w:rsidP="00DD6106">
      <w:pPr>
        <w:jc w:val="center"/>
        <w:rPr>
          <w:b/>
        </w:rPr>
      </w:pPr>
      <w:r>
        <w:rPr>
          <w:b/>
        </w:rPr>
        <w:t xml:space="preserve">Phone: </w:t>
      </w:r>
      <w:r w:rsidR="00E22EC6" w:rsidRPr="000F5194">
        <w:rPr>
          <w:b/>
        </w:rPr>
        <w:t xml:space="preserve"> 443-812-4604 (C)</w:t>
      </w:r>
    </w:p>
    <w:p w14:paraId="18FD22E6" w14:textId="77777777" w:rsidR="00984804" w:rsidRPr="000F5194" w:rsidRDefault="00D1038F" w:rsidP="00DD6106">
      <w:pPr>
        <w:jc w:val="center"/>
        <w:rPr>
          <w:b/>
        </w:rPr>
      </w:pPr>
      <w:r w:rsidRPr="000F5194">
        <w:rPr>
          <w:b/>
        </w:rPr>
        <w:t>j</w:t>
      </w:r>
      <w:r w:rsidR="00984804" w:rsidRPr="000F5194">
        <w:rPr>
          <w:b/>
        </w:rPr>
        <w:t>ennifer.lepus@gmail.com</w:t>
      </w:r>
    </w:p>
    <w:p w14:paraId="4230827C" w14:textId="77777777" w:rsidR="00E22EC6" w:rsidRPr="00B83E24" w:rsidRDefault="00E22EC6">
      <w:pPr>
        <w:rPr>
          <w:sz w:val="22"/>
        </w:rPr>
      </w:pPr>
    </w:p>
    <w:p w14:paraId="5A0AB0FA" w14:textId="0F513EBB" w:rsidR="00E22EC6" w:rsidRPr="00B83E24" w:rsidRDefault="00E22EC6" w:rsidP="00E22EC6">
      <w:pPr>
        <w:rPr>
          <w:sz w:val="22"/>
        </w:rPr>
      </w:pPr>
      <w:r w:rsidRPr="00B83E24">
        <w:rPr>
          <w:b/>
          <w:sz w:val="22"/>
        </w:rPr>
        <w:t>Career Summary:</w:t>
      </w:r>
      <w:r w:rsidRPr="00B83E24">
        <w:rPr>
          <w:sz w:val="22"/>
        </w:rPr>
        <w:t xml:space="preserve"> </w:t>
      </w:r>
      <w:r w:rsidR="00271E36">
        <w:rPr>
          <w:sz w:val="22"/>
        </w:rPr>
        <w:t xml:space="preserve"> A Registered</w:t>
      </w:r>
      <w:r w:rsidR="00441C59">
        <w:rPr>
          <w:sz w:val="22"/>
        </w:rPr>
        <w:t xml:space="preserve"> Clinical</w:t>
      </w:r>
      <w:r w:rsidR="00271E36">
        <w:rPr>
          <w:sz w:val="22"/>
        </w:rPr>
        <w:t xml:space="preserve"> Nurse </w:t>
      </w:r>
      <w:r w:rsidR="00441C59">
        <w:rPr>
          <w:sz w:val="22"/>
        </w:rPr>
        <w:t xml:space="preserve">II </w:t>
      </w:r>
      <w:r w:rsidR="00422240">
        <w:rPr>
          <w:sz w:val="22"/>
        </w:rPr>
        <w:t xml:space="preserve">working in a </w:t>
      </w:r>
      <w:r w:rsidR="00455B14">
        <w:rPr>
          <w:sz w:val="22"/>
        </w:rPr>
        <w:t>Level 1</w:t>
      </w:r>
      <w:r w:rsidR="004C4370">
        <w:rPr>
          <w:sz w:val="22"/>
        </w:rPr>
        <w:t xml:space="preserve"> Trauma</w:t>
      </w:r>
      <w:r w:rsidR="00422240">
        <w:rPr>
          <w:sz w:val="22"/>
        </w:rPr>
        <w:t xml:space="preserve"> Center.</w:t>
      </w:r>
      <w:r w:rsidR="00271E36">
        <w:rPr>
          <w:sz w:val="22"/>
        </w:rPr>
        <w:t xml:space="preserve">  </w:t>
      </w:r>
      <w:r w:rsidR="00422240">
        <w:rPr>
          <w:sz w:val="22"/>
        </w:rPr>
        <w:t>Previously</w:t>
      </w:r>
      <w:r w:rsidR="00271E36">
        <w:rPr>
          <w:sz w:val="22"/>
        </w:rPr>
        <w:t>, an</w:t>
      </w:r>
      <w:r w:rsidRPr="00B83E24">
        <w:rPr>
          <w:sz w:val="22"/>
        </w:rPr>
        <w:t xml:space="preserve"> </w:t>
      </w:r>
      <w:r w:rsidR="00D1038F">
        <w:rPr>
          <w:sz w:val="22"/>
        </w:rPr>
        <w:t>a</w:t>
      </w:r>
      <w:r w:rsidRPr="00B83E24">
        <w:rPr>
          <w:sz w:val="22"/>
        </w:rPr>
        <w:t xml:space="preserve">dministrator with extensive experience in the </w:t>
      </w:r>
      <w:r w:rsidR="00937C7E">
        <w:rPr>
          <w:sz w:val="22"/>
        </w:rPr>
        <w:t>medical</w:t>
      </w:r>
      <w:bookmarkStart w:id="0" w:name="_GoBack"/>
      <w:bookmarkEnd w:id="0"/>
      <w:r w:rsidRPr="00B83E24">
        <w:rPr>
          <w:sz w:val="22"/>
        </w:rPr>
        <w:t xml:space="preserve"> administration</w:t>
      </w:r>
      <w:r w:rsidR="00E75FDF">
        <w:rPr>
          <w:sz w:val="22"/>
        </w:rPr>
        <w:t>, health education,</w:t>
      </w:r>
      <w:r w:rsidRPr="00B83E24">
        <w:rPr>
          <w:sz w:val="22"/>
        </w:rPr>
        <w:t xml:space="preserve"> and higher education fields.  Served in the secondary and university level arenas of health education administration, community health organization administration, as well as within </w:t>
      </w:r>
      <w:r>
        <w:rPr>
          <w:sz w:val="22"/>
        </w:rPr>
        <w:t xml:space="preserve">non-profit and </w:t>
      </w:r>
      <w:r w:rsidRPr="00B83E24">
        <w:rPr>
          <w:sz w:val="22"/>
        </w:rPr>
        <w:t>governmental agencies</w:t>
      </w:r>
      <w:r w:rsidR="00D1038F">
        <w:rPr>
          <w:sz w:val="22"/>
        </w:rPr>
        <w:t xml:space="preserve">.  </w:t>
      </w:r>
      <w:r w:rsidR="000F5194">
        <w:rPr>
          <w:sz w:val="22"/>
        </w:rPr>
        <w:t xml:space="preserve">Served as a </w:t>
      </w:r>
      <w:r w:rsidR="00D1038F">
        <w:rPr>
          <w:sz w:val="22"/>
        </w:rPr>
        <w:t xml:space="preserve">professional teacher and </w:t>
      </w:r>
      <w:r w:rsidRPr="00B83E24">
        <w:rPr>
          <w:sz w:val="22"/>
        </w:rPr>
        <w:t xml:space="preserve">trainer </w:t>
      </w:r>
      <w:r>
        <w:rPr>
          <w:sz w:val="22"/>
        </w:rPr>
        <w:t>for</w:t>
      </w:r>
      <w:r w:rsidRPr="00B83E24">
        <w:rPr>
          <w:sz w:val="22"/>
        </w:rPr>
        <w:t xml:space="preserve"> several educational systems. Strong background in the development, implementation, and assessment of</w:t>
      </w:r>
      <w:r>
        <w:rPr>
          <w:sz w:val="22"/>
        </w:rPr>
        <w:t xml:space="preserve"> medical practices as well as</w:t>
      </w:r>
      <w:r w:rsidRPr="00B83E24">
        <w:rPr>
          <w:sz w:val="22"/>
        </w:rPr>
        <w:t xml:space="preserve"> health education funding projects and grants.</w:t>
      </w:r>
      <w:r w:rsidR="00984804">
        <w:rPr>
          <w:sz w:val="22"/>
        </w:rPr>
        <w:t xml:space="preserve">  A</w:t>
      </w:r>
      <w:r w:rsidR="00D1038F">
        <w:rPr>
          <w:sz w:val="22"/>
        </w:rPr>
        <w:t>cted in a</w:t>
      </w:r>
      <w:r w:rsidR="00984804">
        <w:rPr>
          <w:sz w:val="22"/>
        </w:rPr>
        <w:t xml:space="preserve"> consultant </w:t>
      </w:r>
      <w:r w:rsidR="00D1038F">
        <w:rPr>
          <w:sz w:val="22"/>
        </w:rPr>
        <w:t xml:space="preserve">capacity </w:t>
      </w:r>
      <w:r w:rsidR="00984804">
        <w:rPr>
          <w:sz w:val="22"/>
        </w:rPr>
        <w:t>for AAAHC acc</w:t>
      </w:r>
      <w:r w:rsidR="00C97B00">
        <w:rPr>
          <w:sz w:val="22"/>
        </w:rPr>
        <w:t>reditation assistance and third-</w:t>
      </w:r>
      <w:r w:rsidR="00984804">
        <w:rPr>
          <w:sz w:val="22"/>
        </w:rPr>
        <w:t>party billing initiatives on college campuses.</w:t>
      </w:r>
      <w:r w:rsidR="00E75FDF">
        <w:rPr>
          <w:sz w:val="22"/>
        </w:rPr>
        <w:t xml:space="preserve"> </w:t>
      </w:r>
      <w:r w:rsidR="00991F40">
        <w:rPr>
          <w:sz w:val="22"/>
        </w:rPr>
        <w:t>A</w:t>
      </w:r>
      <w:r w:rsidR="00422240">
        <w:rPr>
          <w:sz w:val="22"/>
        </w:rPr>
        <w:t xml:space="preserve">lso, worked as a </w:t>
      </w:r>
      <w:r w:rsidR="007B4B6E">
        <w:rPr>
          <w:sz w:val="22"/>
        </w:rPr>
        <w:t>r</w:t>
      </w:r>
      <w:r w:rsidR="00212565">
        <w:rPr>
          <w:sz w:val="22"/>
        </w:rPr>
        <w:t xml:space="preserve">egistered </w:t>
      </w:r>
      <w:r w:rsidR="007B4B6E">
        <w:rPr>
          <w:sz w:val="22"/>
        </w:rPr>
        <w:t>n</w:t>
      </w:r>
      <w:r w:rsidR="00422240">
        <w:rPr>
          <w:sz w:val="22"/>
        </w:rPr>
        <w:t>urse</w:t>
      </w:r>
      <w:r w:rsidR="00212565">
        <w:rPr>
          <w:sz w:val="22"/>
        </w:rPr>
        <w:t xml:space="preserve"> </w:t>
      </w:r>
      <w:r w:rsidR="000F19F0">
        <w:rPr>
          <w:sz w:val="22"/>
        </w:rPr>
        <w:t xml:space="preserve">in the </w:t>
      </w:r>
      <w:r w:rsidR="002B6AC5">
        <w:rPr>
          <w:sz w:val="22"/>
        </w:rPr>
        <w:t>u</w:t>
      </w:r>
      <w:r w:rsidR="000F19F0">
        <w:rPr>
          <w:sz w:val="22"/>
        </w:rPr>
        <w:t xml:space="preserve">niversity </w:t>
      </w:r>
      <w:r w:rsidR="002B6AC5">
        <w:rPr>
          <w:sz w:val="22"/>
        </w:rPr>
        <w:t>c</w:t>
      </w:r>
      <w:r w:rsidR="000F19F0">
        <w:rPr>
          <w:sz w:val="22"/>
        </w:rPr>
        <w:t>linical setting.</w:t>
      </w:r>
    </w:p>
    <w:p w14:paraId="6734502B" w14:textId="77777777" w:rsidR="00E22EC6" w:rsidRDefault="00E22EC6">
      <w:pPr>
        <w:rPr>
          <w:sz w:val="22"/>
        </w:rPr>
      </w:pPr>
    </w:p>
    <w:p w14:paraId="2073405D" w14:textId="563DA686" w:rsidR="00441C59" w:rsidRDefault="00441C59" w:rsidP="00441C59">
      <w:pPr>
        <w:rPr>
          <w:b/>
        </w:rPr>
      </w:pPr>
      <w:r w:rsidRPr="00B83E24">
        <w:rPr>
          <w:b/>
        </w:rPr>
        <w:t>EDUCATION:</w:t>
      </w:r>
    </w:p>
    <w:p w14:paraId="0078FBC4" w14:textId="77777777" w:rsidR="00441C59" w:rsidRPr="00D92064" w:rsidRDefault="00441C59" w:rsidP="00D92064">
      <w:pPr>
        <w:rPr>
          <w:b/>
          <w:sz w:val="22"/>
          <w:szCs w:val="22"/>
        </w:rPr>
      </w:pPr>
      <w:r w:rsidRPr="00D92064">
        <w:rPr>
          <w:b/>
          <w:sz w:val="22"/>
          <w:szCs w:val="22"/>
        </w:rPr>
        <w:t>The University of Maryland School of Nursing</w:t>
      </w:r>
    </w:p>
    <w:p w14:paraId="3C5F48B9" w14:textId="77777777" w:rsidR="00441C59" w:rsidRPr="00D92064" w:rsidRDefault="00441C59" w:rsidP="00441C59">
      <w:pPr>
        <w:rPr>
          <w:b/>
          <w:sz w:val="22"/>
          <w:szCs w:val="22"/>
        </w:rPr>
      </w:pPr>
      <w:r w:rsidRPr="00D92064">
        <w:rPr>
          <w:b/>
          <w:sz w:val="22"/>
          <w:szCs w:val="22"/>
        </w:rPr>
        <w:t>Baltimore, Maryland</w:t>
      </w:r>
    </w:p>
    <w:p w14:paraId="2E75B5BB" w14:textId="2DB15AE5" w:rsidR="00441C59" w:rsidRPr="00D92064" w:rsidRDefault="00DD6106" w:rsidP="00441C59">
      <w:pPr>
        <w:rPr>
          <w:sz w:val="22"/>
          <w:szCs w:val="22"/>
        </w:rPr>
      </w:pPr>
      <w:r>
        <w:rPr>
          <w:sz w:val="22"/>
          <w:szCs w:val="22"/>
        </w:rPr>
        <w:t>Degree</w:t>
      </w:r>
      <w:r w:rsidR="00441C59" w:rsidRPr="00D92064">
        <w:rPr>
          <w:sz w:val="22"/>
          <w:szCs w:val="22"/>
        </w:rPr>
        <w:t xml:space="preserve">: </w:t>
      </w:r>
      <w:r w:rsidR="00D92064" w:rsidRPr="00D92064">
        <w:rPr>
          <w:sz w:val="22"/>
          <w:szCs w:val="22"/>
        </w:rPr>
        <w:t>Bachelor of</w:t>
      </w:r>
      <w:r w:rsidR="00441C59" w:rsidRPr="00D92064">
        <w:rPr>
          <w:sz w:val="22"/>
          <w:szCs w:val="22"/>
        </w:rPr>
        <w:t xml:space="preserve"> Nursing</w:t>
      </w:r>
    </w:p>
    <w:p w14:paraId="54767974" w14:textId="0FC0D505" w:rsidR="00001E35" w:rsidRPr="00D92064" w:rsidRDefault="00001E35" w:rsidP="00441C59">
      <w:pPr>
        <w:rPr>
          <w:sz w:val="22"/>
          <w:szCs w:val="22"/>
        </w:rPr>
      </w:pPr>
      <w:r w:rsidRPr="00D92064">
        <w:rPr>
          <w:sz w:val="22"/>
          <w:szCs w:val="22"/>
        </w:rPr>
        <w:t>Graduation Date: December 2018</w:t>
      </w:r>
    </w:p>
    <w:p w14:paraId="74C981AD" w14:textId="77777777" w:rsidR="00441C59" w:rsidRPr="00B83E24" w:rsidRDefault="00441C59" w:rsidP="00441C59">
      <w:pPr>
        <w:rPr>
          <w:b/>
        </w:rPr>
      </w:pPr>
      <w:r w:rsidRPr="00B83E24">
        <w:rPr>
          <w:b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19"/>
        <w:gridCol w:w="1421"/>
      </w:tblGrid>
      <w:tr w:rsidR="00441C59" w:rsidRPr="00070BAF" w14:paraId="17DECFC5" w14:textId="77777777" w:rsidTr="00F61CFD">
        <w:tc>
          <w:tcPr>
            <w:tcW w:w="7398" w:type="dxa"/>
          </w:tcPr>
          <w:p w14:paraId="7180B345" w14:textId="77777777" w:rsidR="00441C59" w:rsidRPr="001C5E73" w:rsidRDefault="00441C59" w:rsidP="00F61CFD">
            <w:pPr>
              <w:rPr>
                <w:b/>
                <w:sz w:val="22"/>
                <w:lang w:bidi="x-none"/>
              </w:rPr>
            </w:pPr>
            <w:r w:rsidRPr="001C5E73">
              <w:rPr>
                <w:b/>
                <w:sz w:val="22"/>
                <w:lang w:bidi="x-none"/>
              </w:rPr>
              <w:t>Howard Community College</w:t>
            </w:r>
          </w:p>
          <w:p w14:paraId="716A4DC8" w14:textId="77777777" w:rsidR="00441C59" w:rsidRPr="00422240" w:rsidRDefault="00441C59" w:rsidP="00F61CFD">
            <w:pPr>
              <w:rPr>
                <w:b/>
                <w:sz w:val="22"/>
                <w:lang w:bidi="x-none"/>
              </w:rPr>
            </w:pPr>
            <w:r w:rsidRPr="00422240">
              <w:rPr>
                <w:b/>
                <w:sz w:val="22"/>
                <w:lang w:bidi="x-none"/>
              </w:rPr>
              <w:t>Columbia, Maryland</w:t>
            </w:r>
          </w:p>
          <w:p w14:paraId="1636EB45" w14:textId="77777777" w:rsidR="00441C59" w:rsidRPr="001C5E73" w:rsidRDefault="00441C59" w:rsidP="00F61CFD">
            <w:pPr>
              <w:rPr>
                <w:sz w:val="22"/>
                <w:lang w:bidi="x-none"/>
              </w:rPr>
            </w:pPr>
            <w:r w:rsidRPr="001C5E73">
              <w:rPr>
                <w:sz w:val="22"/>
                <w:lang w:bidi="x-none"/>
              </w:rPr>
              <w:t>Degree awarded: Associate Degree in Nursing (ADN) (2015)</w:t>
            </w:r>
          </w:p>
          <w:p w14:paraId="53EC620C" w14:textId="77777777" w:rsidR="00441C59" w:rsidRPr="001C5E73" w:rsidRDefault="00441C59" w:rsidP="00F61CFD">
            <w:pPr>
              <w:rPr>
                <w:sz w:val="22"/>
                <w:lang w:bidi="x-none"/>
              </w:rPr>
            </w:pPr>
            <w:r w:rsidRPr="001C5E73">
              <w:rPr>
                <w:sz w:val="22"/>
                <w:lang w:bidi="x-none"/>
              </w:rPr>
              <w:t>Major: Nursing (RN)</w:t>
            </w:r>
          </w:p>
          <w:p w14:paraId="2E7A581A" w14:textId="77777777" w:rsidR="00441C59" w:rsidRDefault="00441C59" w:rsidP="00F61CFD">
            <w:pPr>
              <w:rPr>
                <w:b/>
                <w:sz w:val="22"/>
                <w:lang w:bidi="x-none"/>
              </w:rPr>
            </w:pPr>
          </w:p>
          <w:p w14:paraId="2692ACF2" w14:textId="77777777" w:rsidR="00441C59" w:rsidRPr="00B83E24" w:rsidRDefault="00441C59" w:rsidP="00F61CFD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The University of Maryland</w:t>
            </w:r>
          </w:p>
          <w:p w14:paraId="64018F09" w14:textId="77777777" w:rsidR="00441C59" w:rsidRPr="00B83E24" w:rsidRDefault="00441C59" w:rsidP="00F61CFD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College Park, Maryland</w:t>
            </w:r>
          </w:p>
          <w:p w14:paraId="2AD94548" w14:textId="77777777" w:rsidR="00441C59" w:rsidRPr="00441C59" w:rsidRDefault="00441C59" w:rsidP="00F61CFD">
            <w:pPr>
              <w:rPr>
                <w:sz w:val="22"/>
                <w:szCs w:val="22"/>
                <w:lang w:bidi="x-none"/>
              </w:rPr>
            </w:pPr>
            <w:r w:rsidRPr="00441C59">
              <w:rPr>
                <w:sz w:val="22"/>
                <w:szCs w:val="22"/>
                <w:lang w:bidi="x-none"/>
              </w:rPr>
              <w:t>Degree Awarded: Master of Arts (MA) (1996)</w:t>
            </w:r>
          </w:p>
          <w:p w14:paraId="6C439C0B" w14:textId="77777777" w:rsidR="00441C59" w:rsidRPr="00441C59" w:rsidRDefault="00441C59" w:rsidP="00F61CFD">
            <w:pPr>
              <w:rPr>
                <w:sz w:val="22"/>
                <w:szCs w:val="22"/>
                <w:lang w:bidi="x-none"/>
              </w:rPr>
            </w:pPr>
            <w:r w:rsidRPr="00441C59">
              <w:rPr>
                <w:sz w:val="22"/>
                <w:szCs w:val="22"/>
                <w:lang w:bidi="x-none"/>
              </w:rPr>
              <w:t>Major: Health Education</w:t>
            </w:r>
          </w:p>
          <w:p w14:paraId="78C6375F" w14:textId="77777777" w:rsidR="00441C59" w:rsidRPr="00B83E24" w:rsidRDefault="00441C59" w:rsidP="00F61CFD">
            <w:pPr>
              <w:rPr>
                <w:b/>
                <w:sz w:val="22"/>
                <w:lang w:bidi="x-none"/>
              </w:rPr>
            </w:pPr>
          </w:p>
        </w:tc>
        <w:tc>
          <w:tcPr>
            <w:tcW w:w="1458" w:type="dxa"/>
          </w:tcPr>
          <w:p w14:paraId="67472E92" w14:textId="77777777" w:rsidR="00441C59" w:rsidRPr="00070BAF" w:rsidRDefault="00441C59" w:rsidP="00F61CFD">
            <w:pPr>
              <w:rPr>
                <w:b/>
                <w:sz w:val="20"/>
                <w:lang w:bidi="x-none"/>
              </w:rPr>
            </w:pPr>
          </w:p>
          <w:p w14:paraId="30D28902" w14:textId="77777777" w:rsidR="00441C59" w:rsidRPr="00070BAF" w:rsidRDefault="00441C59" w:rsidP="00F61CFD">
            <w:pPr>
              <w:rPr>
                <w:sz w:val="20"/>
                <w:lang w:bidi="x-none"/>
              </w:rPr>
            </w:pPr>
          </w:p>
        </w:tc>
      </w:tr>
      <w:tr w:rsidR="00441C59" w:rsidRPr="00070BAF" w14:paraId="346812FE" w14:textId="77777777" w:rsidTr="00F61CFD">
        <w:tc>
          <w:tcPr>
            <w:tcW w:w="7398" w:type="dxa"/>
          </w:tcPr>
          <w:p w14:paraId="59D57B54" w14:textId="77777777" w:rsidR="00441C59" w:rsidRPr="00B83E24" w:rsidRDefault="00441C59" w:rsidP="00F61CFD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The Pennsylvania State University</w:t>
            </w:r>
          </w:p>
          <w:p w14:paraId="6DE91948" w14:textId="77777777" w:rsidR="00441C59" w:rsidRPr="00B83E24" w:rsidRDefault="00441C59" w:rsidP="00F61CFD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University Park, Pennsylvania</w:t>
            </w:r>
          </w:p>
          <w:p w14:paraId="227BE235" w14:textId="77777777" w:rsidR="00441C59" w:rsidRPr="00441C59" w:rsidRDefault="00441C59" w:rsidP="00F61CFD">
            <w:pPr>
              <w:rPr>
                <w:sz w:val="22"/>
                <w:szCs w:val="22"/>
                <w:lang w:bidi="x-none"/>
              </w:rPr>
            </w:pPr>
            <w:r w:rsidRPr="00441C59">
              <w:rPr>
                <w:sz w:val="22"/>
                <w:szCs w:val="22"/>
                <w:lang w:bidi="x-none"/>
              </w:rPr>
              <w:t>Degree Awarded: Bachelor of Science (BS) (1988)</w:t>
            </w:r>
          </w:p>
          <w:p w14:paraId="05A1D942" w14:textId="77777777" w:rsidR="00441C59" w:rsidRPr="00441C59" w:rsidRDefault="00441C59" w:rsidP="00F61CFD">
            <w:pPr>
              <w:rPr>
                <w:sz w:val="22"/>
                <w:szCs w:val="22"/>
                <w:lang w:bidi="x-none"/>
              </w:rPr>
            </w:pPr>
            <w:r w:rsidRPr="00441C59">
              <w:rPr>
                <w:sz w:val="22"/>
                <w:szCs w:val="22"/>
                <w:lang w:bidi="x-none"/>
              </w:rPr>
              <w:t>Major: Health Education</w:t>
            </w:r>
          </w:p>
          <w:p w14:paraId="1D86C9FF" w14:textId="77777777" w:rsidR="00441C59" w:rsidRPr="00B83E24" w:rsidRDefault="00441C59" w:rsidP="00F61CFD">
            <w:pPr>
              <w:rPr>
                <w:b/>
                <w:sz w:val="22"/>
                <w:lang w:bidi="x-none"/>
              </w:rPr>
            </w:pPr>
          </w:p>
        </w:tc>
        <w:tc>
          <w:tcPr>
            <w:tcW w:w="1458" w:type="dxa"/>
          </w:tcPr>
          <w:p w14:paraId="56FFF508" w14:textId="77777777" w:rsidR="00441C59" w:rsidRPr="00070BAF" w:rsidRDefault="00441C59" w:rsidP="00F61CFD">
            <w:pPr>
              <w:rPr>
                <w:sz w:val="20"/>
                <w:lang w:bidi="x-none"/>
              </w:rPr>
            </w:pPr>
          </w:p>
        </w:tc>
      </w:tr>
    </w:tbl>
    <w:p w14:paraId="279EB5EF" w14:textId="40252853" w:rsidR="00E22EC6" w:rsidRDefault="00E22EC6" w:rsidP="00E22EC6">
      <w:pPr>
        <w:outlineLvl w:val="0"/>
        <w:rPr>
          <w:b/>
        </w:rPr>
      </w:pPr>
      <w:r w:rsidRPr="00E75FDF">
        <w:rPr>
          <w:b/>
        </w:rPr>
        <w:t xml:space="preserve">PROFESSIONAL </w:t>
      </w:r>
      <w:r w:rsidR="00D92064">
        <w:rPr>
          <w:b/>
        </w:rPr>
        <w:t xml:space="preserve">NURSING </w:t>
      </w:r>
      <w:r w:rsidRPr="00E75FDF">
        <w:rPr>
          <w:b/>
        </w:rPr>
        <w:t>EXPERIENCE:</w:t>
      </w:r>
    </w:p>
    <w:p w14:paraId="2CB8132D" w14:textId="77777777" w:rsidR="00422240" w:rsidRPr="00E75FDF" w:rsidRDefault="00422240" w:rsidP="00E22EC6">
      <w:pPr>
        <w:outlineLvl w:val="0"/>
        <w:rPr>
          <w:b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90"/>
      </w:tblGrid>
      <w:tr w:rsidR="00E22EC6" w:rsidRPr="00070BAF" w14:paraId="23F9D049" w14:textId="77777777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14:paraId="765ECAC4" w14:textId="6F42262B" w:rsidR="00D92064" w:rsidRDefault="00D92064" w:rsidP="00D92064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7/18 to Present</w:t>
            </w:r>
          </w:p>
          <w:p w14:paraId="2D95A5FC" w14:textId="77777777" w:rsidR="00D92064" w:rsidRDefault="00D92064" w:rsidP="00D92064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University of Maryland Medical Center: R Adams Cowley Shock Trauma Center</w:t>
            </w:r>
          </w:p>
          <w:p w14:paraId="610D73DC" w14:textId="0CF874D0" w:rsidR="00D92064" w:rsidRDefault="00D92064" w:rsidP="00D92064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Shock Trauma Operating Room </w:t>
            </w:r>
          </w:p>
          <w:p w14:paraId="5C22AB6B" w14:textId="48C6D12D" w:rsidR="00D92064" w:rsidRDefault="00D92064" w:rsidP="00D92064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Perioperative Registered Nurse: Clinical Nurse II</w:t>
            </w:r>
          </w:p>
          <w:p w14:paraId="3917024F" w14:textId="34B15A11" w:rsidR="00D92064" w:rsidRPr="00422240" w:rsidRDefault="00D92064" w:rsidP="00D92064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Maintain sterility of operating environment</w:t>
            </w:r>
          </w:p>
          <w:p w14:paraId="42C073C1" w14:textId="57531B12" w:rsidR="00D92064" w:rsidRPr="00422240" w:rsidRDefault="00D92064" w:rsidP="00D92064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 w:rsidRPr="00422240">
              <w:rPr>
                <w:sz w:val="22"/>
                <w:szCs w:val="22"/>
                <w:lang w:bidi="x-none"/>
              </w:rPr>
              <w:t>Medication distribution</w:t>
            </w:r>
            <w:r>
              <w:rPr>
                <w:sz w:val="22"/>
                <w:szCs w:val="22"/>
                <w:lang w:bidi="x-none"/>
              </w:rPr>
              <w:t xml:space="preserve"> during surgical procedures</w:t>
            </w:r>
          </w:p>
          <w:p w14:paraId="6C2591E5" w14:textId="50E0AD35" w:rsidR="00D92064" w:rsidRPr="00422240" w:rsidRDefault="00D92064" w:rsidP="00D92064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Instrumentation handoff to surgeons during surgery</w:t>
            </w:r>
          </w:p>
          <w:p w14:paraId="785AF5C6" w14:textId="3608B0AA" w:rsidR="00D92064" w:rsidRPr="00422240" w:rsidRDefault="00D92064" w:rsidP="00D92064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Maintaining safety for patient</w:t>
            </w:r>
          </w:p>
          <w:p w14:paraId="5493A93C" w14:textId="0D3C3802" w:rsidR="00D92064" w:rsidRDefault="00D92064" w:rsidP="00D92064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 w:rsidRPr="00422240">
              <w:rPr>
                <w:sz w:val="22"/>
                <w:szCs w:val="22"/>
                <w:lang w:bidi="x-none"/>
              </w:rPr>
              <w:t>Use of medical technologies such as Epic</w:t>
            </w:r>
          </w:p>
          <w:p w14:paraId="5A3D6FF4" w14:textId="01FCCB92" w:rsidR="00D92064" w:rsidRDefault="00D92064" w:rsidP="00D92064">
            <w:pPr>
              <w:pStyle w:val="ListParagraph"/>
              <w:rPr>
                <w:sz w:val="22"/>
                <w:szCs w:val="22"/>
                <w:lang w:bidi="x-none"/>
              </w:rPr>
            </w:pPr>
          </w:p>
          <w:p w14:paraId="5A1A510A" w14:textId="77777777" w:rsidR="00D92064" w:rsidRDefault="00D92064" w:rsidP="00D92064">
            <w:pPr>
              <w:pStyle w:val="ListParagraph"/>
              <w:rPr>
                <w:sz w:val="22"/>
                <w:szCs w:val="22"/>
                <w:lang w:bidi="x-none"/>
              </w:rPr>
            </w:pPr>
          </w:p>
          <w:p w14:paraId="61A18967" w14:textId="77777777" w:rsidR="00C14B39" w:rsidRDefault="00C14B39" w:rsidP="007B4B6E">
            <w:pPr>
              <w:rPr>
                <w:b/>
                <w:sz w:val="22"/>
                <w:szCs w:val="22"/>
                <w:lang w:bidi="x-none"/>
              </w:rPr>
            </w:pPr>
          </w:p>
          <w:p w14:paraId="014ED8AE" w14:textId="0837D98C" w:rsidR="00422240" w:rsidRDefault="00422240" w:rsidP="007B4B6E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6/16 to </w:t>
            </w:r>
            <w:r w:rsidR="00D92064">
              <w:rPr>
                <w:b/>
                <w:sz w:val="22"/>
                <w:szCs w:val="22"/>
                <w:lang w:bidi="x-none"/>
              </w:rPr>
              <w:t>7/18</w:t>
            </w:r>
          </w:p>
          <w:p w14:paraId="1A6BA240" w14:textId="793FFA60" w:rsidR="00422240" w:rsidRDefault="00422240" w:rsidP="007B4B6E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University of Maryland Medical Center</w:t>
            </w:r>
            <w:r w:rsidR="00441C59">
              <w:rPr>
                <w:b/>
                <w:sz w:val="22"/>
                <w:szCs w:val="22"/>
                <w:lang w:bidi="x-none"/>
              </w:rPr>
              <w:t xml:space="preserve">: </w:t>
            </w:r>
            <w:r w:rsidR="00671035">
              <w:rPr>
                <w:b/>
                <w:sz w:val="22"/>
                <w:szCs w:val="22"/>
                <w:lang w:bidi="x-none"/>
              </w:rPr>
              <w:t>R</w:t>
            </w:r>
            <w:r>
              <w:rPr>
                <w:b/>
                <w:sz w:val="22"/>
                <w:szCs w:val="22"/>
                <w:lang w:bidi="x-none"/>
              </w:rPr>
              <w:t xml:space="preserve"> Adams Cowley Shock Trauma Center</w:t>
            </w:r>
          </w:p>
          <w:p w14:paraId="655A6D68" w14:textId="5984E9BD" w:rsidR="00422240" w:rsidRDefault="00422240" w:rsidP="007B4B6E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Shock Trauma Acute Care Unit</w:t>
            </w:r>
          </w:p>
          <w:p w14:paraId="6BCDF4E8" w14:textId="4D3CB351" w:rsidR="00422240" w:rsidRDefault="00422240" w:rsidP="007B4B6E">
            <w:pPr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Registered Nurse: Clinical Nurse II</w:t>
            </w:r>
          </w:p>
          <w:p w14:paraId="235ED662" w14:textId="77777777" w:rsidR="00422240" w:rsidRPr="00422240" w:rsidRDefault="00422240" w:rsidP="00422240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 w:rsidRPr="00422240">
              <w:rPr>
                <w:sz w:val="22"/>
                <w:szCs w:val="22"/>
                <w:lang w:bidi="x-none"/>
              </w:rPr>
              <w:t>Direct patent care including assessment, nursing diagnoses, planning, implementing and evaluation of patient care</w:t>
            </w:r>
          </w:p>
          <w:p w14:paraId="08533A68" w14:textId="77777777" w:rsidR="00422240" w:rsidRPr="00422240" w:rsidRDefault="00422240" w:rsidP="00422240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 w:rsidRPr="00422240">
              <w:rPr>
                <w:sz w:val="22"/>
                <w:szCs w:val="22"/>
                <w:lang w:bidi="x-none"/>
              </w:rPr>
              <w:t>Medication distribution</w:t>
            </w:r>
          </w:p>
          <w:p w14:paraId="6969189E" w14:textId="77777777" w:rsidR="00422240" w:rsidRPr="00422240" w:rsidRDefault="00422240" w:rsidP="00422240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 w:rsidRPr="00422240">
              <w:rPr>
                <w:sz w:val="22"/>
                <w:szCs w:val="22"/>
                <w:lang w:bidi="x-none"/>
              </w:rPr>
              <w:t>Used critical thinking skills provided within scope of practice</w:t>
            </w:r>
          </w:p>
          <w:p w14:paraId="2B60969E" w14:textId="77777777" w:rsidR="00422240" w:rsidRPr="00422240" w:rsidRDefault="00422240" w:rsidP="00422240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 w:rsidRPr="00422240">
              <w:rPr>
                <w:sz w:val="22"/>
                <w:szCs w:val="22"/>
                <w:lang w:bidi="x-none"/>
              </w:rPr>
              <w:t>Multi- tasking with patient safety as priority</w:t>
            </w:r>
          </w:p>
          <w:p w14:paraId="2AED475A" w14:textId="3CA98EDA" w:rsidR="00422240" w:rsidRDefault="00422240" w:rsidP="00422240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 w:rsidRPr="00422240">
              <w:rPr>
                <w:sz w:val="22"/>
                <w:szCs w:val="22"/>
                <w:lang w:bidi="x-none"/>
              </w:rPr>
              <w:t>Use of medical technologies such as Epic and Cerner Bridge</w:t>
            </w:r>
          </w:p>
          <w:p w14:paraId="0E0D1257" w14:textId="6089535F" w:rsidR="00422240" w:rsidRPr="00422240" w:rsidRDefault="00422240" w:rsidP="00422240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Practical experience with blood transfusions, injections, IV administration</w:t>
            </w:r>
          </w:p>
          <w:p w14:paraId="57F116AB" w14:textId="77777777" w:rsidR="00422240" w:rsidRDefault="00422240" w:rsidP="007B4B6E">
            <w:pPr>
              <w:rPr>
                <w:b/>
                <w:sz w:val="22"/>
                <w:szCs w:val="22"/>
                <w:lang w:bidi="x-none"/>
              </w:rPr>
            </w:pPr>
          </w:p>
          <w:p w14:paraId="5DDE203F" w14:textId="3D9821C5" w:rsidR="00441C59" w:rsidRPr="00D92064" w:rsidRDefault="00D92064" w:rsidP="00E22EC6">
            <w:pPr>
              <w:rPr>
                <w:b/>
                <w:lang w:bidi="x-none"/>
              </w:rPr>
            </w:pPr>
            <w:r w:rsidRPr="00D92064">
              <w:rPr>
                <w:b/>
                <w:lang w:bidi="x-none"/>
              </w:rPr>
              <w:t>PROFESSIONAL MEDICAL ADMINISTRATION EXPERIENCE:</w:t>
            </w:r>
          </w:p>
          <w:p w14:paraId="10544DE0" w14:textId="77777777" w:rsidR="00D92064" w:rsidRDefault="00D92064" w:rsidP="00E22EC6">
            <w:pPr>
              <w:rPr>
                <w:b/>
                <w:sz w:val="22"/>
                <w:szCs w:val="22"/>
                <w:lang w:bidi="x-none"/>
              </w:rPr>
            </w:pPr>
          </w:p>
          <w:p w14:paraId="3FE487F6" w14:textId="147FAE4F" w:rsidR="007B4B6E" w:rsidRPr="004E1DCA" w:rsidRDefault="007B4B6E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8/06 to</w:t>
            </w:r>
            <w:r w:rsidR="00422240">
              <w:rPr>
                <w:b/>
                <w:sz w:val="22"/>
                <w:szCs w:val="22"/>
                <w:lang w:bidi="x-none"/>
              </w:rPr>
              <w:t xml:space="preserve"> 5/16</w:t>
            </w:r>
          </w:p>
          <w:p w14:paraId="0EB660E0" w14:textId="05F943AA" w:rsidR="00E22EC6" w:rsidRPr="00341689" w:rsidRDefault="00E22EC6" w:rsidP="00E22EC6">
            <w:pPr>
              <w:rPr>
                <w:b/>
                <w:lang w:bidi="x-none"/>
              </w:rPr>
            </w:pPr>
            <w:r w:rsidRPr="00341689">
              <w:rPr>
                <w:b/>
                <w:lang w:bidi="x-none"/>
              </w:rPr>
              <w:t>University of Maryland, Baltimore County (UMBC)</w:t>
            </w:r>
            <w:r w:rsidR="007B4B6E" w:rsidRPr="00341689">
              <w:rPr>
                <w:b/>
                <w:lang w:bidi="x-none"/>
              </w:rPr>
              <w:t xml:space="preserve"> </w:t>
            </w:r>
          </w:p>
          <w:p w14:paraId="05AF3D0E" w14:textId="77777777" w:rsidR="00E22EC6" w:rsidRPr="004E1DCA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Baltimore, Maryland</w:t>
            </w:r>
          </w:p>
          <w:p w14:paraId="2EC60719" w14:textId="26C3D27F" w:rsidR="00E22EC6" w:rsidRPr="004E1DCA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 xml:space="preserve">Director, </w:t>
            </w:r>
            <w:r w:rsidR="00001E35">
              <w:rPr>
                <w:b/>
                <w:sz w:val="22"/>
                <w:szCs w:val="22"/>
                <w:lang w:bidi="x-none"/>
              </w:rPr>
              <w:t xml:space="preserve">Nurse, </w:t>
            </w:r>
            <w:r w:rsidRPr="004E1DCA">
              <w:rPr>
                <w:b/>
                <w:sz w:val="22"/>
                <w:szCs w:val="22"/>
                <w:lang w:bidi="x-none"/>
              </w:rPr>
              <w:t>University Health Services</w:t>
            </w:r>
            <w:r w:rsidR="00B04CF4" w:rsidRPr="004E1DCA">
              <w:rPr>
                <w:b/>
                <w:sz w:val="22"/>
                <w:szCs w:val="22"/>
                <w:lang w:bidi="x-none"/>
              </w:rPr>
              <w:t xml:space="preserve"> (UHS)</w:t>
            </w:r>
          </w:p>
          <w:p w14:paraId="7E0B08B8" w14:textId="77777777" w:rsidR="00E22EC6" w:rsidRPr="00B83E24" w:rsidRDefault="00E75FDF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Provides leadership, vision, and strategic planning for University Health Services on the UMBC campus.</w:t>
            </w:r>
          </w:p>
          <w:p w14:paraId="085A755B" w14:textId="158CAD33" w:rsidR="00E22EC6" w:rsidRDefault="00001E35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Manage budget of 9.1</w:t>
            </w:r>
            <w:r w:rsidR="00E22EC6">
              <w:rPr>
                <w:sz w:val="20"/>
                <w:lang w:bidi="x-none"/>
              </w:rPr>
              <w:t xml:space="preserve"> million, including sales of student insurance.</w:t>
            </w:r>
          </w:p>
          <w:p w14:paraId="1154D6F0" w14:textId="77777777" w:rsidR="00E22EC6" w:rsidRDefault="00984804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Initial USM </w:t>
            </w:r>
            <w:r w:rsidR="00D1038F">
              <w:rPr>
                <w:sz w:val="20"/>
                <w:lang w:bidi="x-none"/>
              </w:rPr>
              <w:t>U</w:t>
            </w:r>
            <w:r>
              <w:rPr>
                <w:sz w:val="20"/>
                <w:lang w:bidi="x-none"/>
              </w:rPr>
              <w:t xml:space="preserve">niversity to introduce </w:t>
            </w:r>
            <w:r w:rsidR="00E22EC6">
              <w:rPr>
                <w:sz w:val="20"/>
                <w:lang w:bidi="x-none"/>
              </w:rPr>
              <w:t xml:space="preserve">third party billing initiative to increase </w:t>
            </w:r>
            <w:r w:rsidR="000F5194">
              <w:rPr>
                <w:sz w:val="20"/>
                <w:lang w:bidi="x-none"/>
              </w:rPr>
              <w:t xml:space="preserve">overall UHS </w:t>
            </w:r>
            <w:r w:rsidR="00E22EC6">
              <w:rPr>
                <w:sz w:val="20"/>
                <w:lang w:bidi="x-none"/>
              </w:rPr>
              <w:t xml:space="preserve">revenue by over </w:t>
            </w:r>
            <w:r w:rsidR="000F5194">
              <w:rPr>
                <w:sz w:val="20"/>
                <w:lang w:bidi="x-none"/>
              </w:rPr>
              <w:t>50% without an established health fee</w:t>
            </w:r>
            <w:r w:rsidR="00E22EC6">
              <w:rPr>
                <w:sz w:val="20"/>
                <w:lang w:bidi="x-none"/>
              </w:rPr>
              <w:t>.</w:t>
            </w:r>
          </w:p>
          <w:p w14:paraId="7EC67579" w14:textId="0795B961" w:rsidR="000F5194" w:rsidRDefault="000F5194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Supervised and organized set up, training, and implementation </w:t>
            </w:r>
            <w:r w:rsidR="00455B14">
              <w:rPr>
                <w:sz w:val="20"/>
                <w:lang w:bidi="x-none"/>
              </w:rPr>
              <w:t>for the conversion from paper charting to an e</w:t>
            </w:r>
            <w:r>
              <w:rPr>
                <w:sz w:val="20"/>
                <w:lang w:bidi="x-none"/>
              </w:rPr>
              <w:t xml:space="preserve">lectronic </w:t>
            </w:r>
            <w:r w:rsidR="00455B14">
              <w:rPr>
                <w:sz w:val="20"/>
                <w:lang w:bidi="x-none"/>
              </w:rPr>
              <w:t>m</w:t>
            </w:r>
            <w:r>
              <w:rPr>
                <w:sz w:val="20"/>
                <w:lang w:bidi="x-none"/>
              </w:rPr>
              <w:t xml:space="preserve">edical </w:t>
            </w:r>
            <w:r w:rsidR="00455B14">
              <w:rPr>
                <w:sz w:val="20"/>
                <w:lang w:bidi="x-none"/>
              </w:rPr>
              <w:t>r</w:t>
            </w:r>
            <w:r>
              <w:rPr>
                <w:sz w:val="20"/>
                <w:lang w:bidi="x-none"/>
              </w:rPr>
              <w:t xml:space="preserve">ecord </w:t>
            </w:r>
            <w:r w:rsidR="00455B14">
              <w:rPr>
                <w:sz w:val="20"/>
                <w:lang w:bidi="x-none"/>
              </w:rPr>
              <w:t>s</w:t>
            </w:r>
            <w:r>
              <w:rPr>
                <w:sz w:val="20"/>
                <w:lang w:bidi="x-none"/>
              </w:rPr>
              <w:t>ystem</w:t>
            </w:r>
            <w:r w:rsidR="00455B14">
              <w:rPr>
                <w:sz w:val="20"/>
                <w:lang w:bidi="x-none"/>
              </w:rPr>
              <w:t xml:space="preserve"> (EMR).</w:t>
            </w:r>
          </w:p>
          <w:p w14:paraId="1E959D51" w14:textId="75DFFFB8" w:rsidR="000F5194" w:rsidRDefault="000F5194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Initiated </w:t>
            </w:r>
            <w:r w:rsidR="00627A34">
              <w:rPr>
                <w:sz w:val="20"/>
                <w:lang w:bidi="x-none"/>
              </w:rPr>
              <w:t xml:space="preserve">a </w:t>
            </w:r>
            <w:r>
              <w:rPr>
                <w:sz w:val="20"/>
                <w:lang w:bidi="x-none"/>
              </w:rPr>
              <w:t xml:space="preserve">student health insurance </w:t>
            </w:r>
            <w:r w:rsidR="00B04CF4">
              <w:rPr>
                <w:sz w:val="20"/>
                <w:lang w:bidi="x-none"/>
              </w:rPr>
              <w:t xml:space="preserve">policy </w:t>
            </w:r>
            <w:r>
              <w:rPr>
                <w:sz w:val="20"/>
                <w:lang w:bidi="x-none"/>
              </w:rPr>
              <w:t>to</w:t>
            </w:r>
            <w:r w:rsidR="00B04CF4">
              <w:rPr>
                <w:sz w:val="20"/>
                <w:lang w:bidi="x-none"/>
              </w:rPr>
              <w:t xml:space="preserve"> include</w:t>
            </w:r>
            <w:r>
              <w:rPr>
                <w:sz w:val="20"/>
                <w:lang w:bidi="x-none"/>
              </w:rPr>
              <w:t xml:space="preserve"> a hard waiver system </w:t>
            </w:r>
            <w:r w:rsidR="00627A34">
              <w:rPr>
                <w:sz w:val="20"/>
                <w:lang w:bidi="x-none"/>
              </w:rPr>
              <w:t>complementary to the Affordable Care Act regulations.</w:t>
            </w:r>
          </w:p>
          <w:p w14:paraId="6CC0F7BA" w14:textId="77777777" w:rsidR="000F5194" w:rsidRDefault="000F5194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Instituted a Student Health Advisory Com</w:t>
            </w:r>
            <w:r w:rsidR="00B04CF4">
              <w:rPr>
                <w:sz w:val="20"/>
                <w:lang w:bidi="x-none"/>
              </w:rPr>
              <w:t>mittee (SHAC) for student representative have the</w:t>
            </w:r>
            <w:r>
              <w:rPr>
                <w:sz w:val="20"/>
                <w:lang w:bidi="x-none"/>
              </w:rPr>
              <w:t xml:space="preserve"> opportunity to participate in </w:t>
            </w:r>
            <w:r w:rsidR="00B04CF4">
              <w:rPr>
                <w:sz w:val="20"/>
                <w:lang w:bidi="x-none"/>
              </w:rPr>
              <w:t>improving University Health Services customer satisfaction.</w:t>
            </w:r>
          </w:p>
          <w:p w14:paraId="41EC8977" w14:textId="77777777" w:rsidR="00E22EC6" w:rsidRDefault="00984804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Led effort to achieve initial</w:t>
            </w:r>
            <w:r w:rsidR="00E22EC6">
              <w:rPr>
                <w:sz w:val="20"/>
                <w:lang w:bidi="x-none"/>
              </w:rPr>
              <w:t xml:space="preserve"> three-year AAAHC accreditation for </w:t>
            </w:r>
            <w:r w:rsidR="00B04CF4">
              <w:rPr>
                <w:sz w:val="20"/>
                <w:lang w:bidi="x-none"/>
              </w:rPr>
              <w:t xml:space="preserve">UMBC’s University Health Services </w:t>
            </w:r>
            <w:r w:rsidR="00E22EC6">
              <w:rPr>
                <w:sz w:val="20"/>
                <w:lang w:bidi="x-none"/>
              </w:rPr>
              <w:t>in 2010</w:t>
            </w:r>
            <w:r>
              <w:rPr>
                <w:sz w:val="20"/>
                <w:lang w:bidi="x-none"/>
              </w:rPr>
              <w:t xml:space="preserve">, and </w:t>
            </w:r>
            <w:r w:rsidR="000F5194">
              <w:rPr>
                <w:sz w:val="20"/>
                <w:lang w:bidi="x-none"/>
              </w:rPr>
              <w:t>a 3-</w:t>
            </w:r>
            <w:r>
              <w:rPr>
                <w:sz w:val="20"/>
                <w:lang w:bidi="x-none"/>
              </w:rPr>
              <w:t>year award renewal in 2013</w:t>
            </w:r>
            <w:r w:rsidR="00E22EC6">
              <w:rPr>
                <w:sz w:val="20"/>
                <w:lang w:bidi="x-none"/>
              </w:rPr>
              <w:t>.</w:t>
            </w:r>
          </w:p>
          <w:p w14:paraId="2A626D7A" w14:textId="77777777" w:rsidR="00984804" w:rsidRDefault="00B04CF4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Managed</w:t>
            </w:r>
            <w:r w:rsidR="00984804">
              <w:rPr>
                <w:sz w:val="20"/>
                <w:lang w:bidi="x-none"/>
              </w:rPr>
              <w:t xml:space="preserve"> medical emergency crisis of University TB cases in 2013, and referred as best practices by Baltimore County Department of Health.</w:t>
            </w:r>
          </w:p>
          <w:p w14:paraId="1D0EB398" w14:textId="77777777" w:rsidR="00984804" w:rsidRDefault="00984804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Successful management of 2009 H1N1 Pandemic protocol, response and vaccine clinics.</w:t>
            </w:r>
          </w:p>
          <w:p w14:paraId="580C92A1" w14:textId="77777777" w:rsidR="00B04CF4" w:rsidRDefault="00B04CF4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Organized several USM Health Center Directors meetings each year to have the opportunity to collaborate with colleagues around the State.</w:t>
            </w:r>
          </w:p>
          <w:p w14:paraId="7561FE1B" w14:textId="77777777" w:rsidR="00B04CF4" w:rsidRPr="004A0CCC" w:rsidRDefault="00B04CF4" w:rsidP="00984804">
            <w:pPr>
              <w:numPr>
                <w:ilvl w:val="0"/>
                <w:numId w:val="14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Implemented the Department of Health and Mental Hygiene’s Mental Health First Aid program and was initial trainer for the program.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AD3A1F9" w14:textId="77777777" w:rsidR="00E22EC6" w:rsidRPr="00070BAF" w:rsidRDefault="00E22EC6" w:rsidP="007B4B6E">
            <w:pPr>
              <w:rPr>
                <w:sz w:val="20"/>
                <w:lang w:bidi="x-none"/>
              </w:rPr>
            </w:pPr>
          </w:p>
        </w:tc>
      </w:tr>
      <w:tr w:rsidR="00E22EC6" w:rsidRPr="00070BAF" w14:paraId="393C74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7488" w:type="dxa"/>
          </w:tcPr>
          <w:p w14:paraId="621995F9" w14:textId="77777777" w:rsidR="00441C59" w:rsidRDefault="00441C59" w:rsidP="007B4B6E">
            <w:pPr>
              <w:rPr>
                <w:b/>
                <w:sz w:val="22"/>
                <w:szCs w:val="22"/>
                <w:lang w:bidi="x-none"/>
              </w:rPr>
            </w:pPr>
          </w:p>
          <w:p w14:paraId="6D4ED322" w14:textId="77777777" w:rsidR="007B4B6E" w:rsidRPr="004E1DCA" w:rsidRDefault="007B4B6E" w:rsidP="007B4B6E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9/02 – 7/06</w:t>
            </w:r>
          </w:p>
          <w:p w14:paraId="7A9BFA4B" w14:textId="7C48D470" w:rsidR="00341689" w:rsidRPr="00341689" w:rsidRDefault="00341689" w:rsidP="00E22EC6">
            <w:pPr>
              <w:rPr>
                <w:b/>
                <w:lang w:bidi="x-none"/>
              </w:rPr>
            </w:pPr>
            <w:r w:rsidRPr="00341689">
              <w:rPr>
                <w:b/>
                <w:lang w:bidi="x-none"/>
              </w:rPr>
              <w:t>University of Maryland, Baltimore County (UMBC)</w:t>
            </w:r>
          </w:p>
          <w:p w14:paraId="513A46FD" w14:textId="77777777" w:rsidR="00E22EC6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Assistant Director, University Health Services</w:t>
            </w:r>
          </w:p>
          <w:p w14:paraId="43C24AED" w14:textId="77777777" w:rsidR="00B04CF4" w:rsidRDefault="00B04CF4" w:rsidP="00984804">
            <w:pPr>
              <w:numPr>
                <w:ilvl w:val="0"/>
                <w:numId w:val="16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Oversight of Health Education efforts for the UMBC campus</w:t>
            </w:r>
            <w:r w:rsidR="00E75FDF">
              <w:rPr>
                <w:sz w:val="20"/>
                <w:lang w:bidi="x-none"/>
              </w:rPr>
              <w:t>, including the Voices Against Violence Program</w:t>
            </w:r>
            <w:r>
              <w:rPr>
                <w:sz w:val="20"/>
                <w:lang w:bidi="x-none"/>
              </w:rPr>
              <w:t>.</w:t>
            </w:r>
          </w:p>
          <w:p w14:paraId="0FC138F9" w14:textId="77777777" w:rsidR="00E22EC6" w:rsidRPr="00B83E24" w:rsidRDefault="00E22EC6" w:rsidP="00984804">
            <w:pPr>
              <w:numPr>
                <w:ilvl w:val="0"/>
                <w:numId w:val="16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Implemented first National College Health Assessment for university.</w:t>
            </w:r>
          </w:p>
          <w:p w14:paraId="02B357E4" w14:textId="77777777" w:rsidR="00E22EC6" w:rsidRPr="00B83E24" w:rsidRDefault="00E22EC6" w:rsidP="00984804">
            <w:pPr>
              <w:numPr>
                <w:ilvl w:val="0"/>
                <w:numId w:val="16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lastRenderedPageBreak/>
              <w:t>Secured over $100,000 in grant funding for Health Education services.</w:t>
            </w:r>
          </w:p>
          <w:p w14:paraId="5EFDD86E" w14:textId="78D0764D" w:rsidR="00E22EC6" w:rsidRPr="00070BAF" w:rsidRDefault="00E22EC6" w:rsidP="00341689">
            <w:pPr>
              <w:ind w:left="1440"/>
              <w:rPr>
                <w:b/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.</w:t>
            </w:r>
            <w:r w:rsidR="00341689" w:rsidRPr="00070BAF">
              <w:rPr>
                <w:b/>
                <w:sz w:val="20"/>
                <w:lang w:bidi="x-none"/>
              </w:rPr>
              <w:t xml:space="preserve"> </w:t>
            </w:r>
          </w:p>
        </w:tc>
        <w:tc>
          <w:tcPr>
            <w:tcW w:w="1890" w:type="dxa"/>
          </w:tcPr>
          <w:p w14:paraId="79A49030" w14:textId="77777777" w:rsidR="00E22EC6" w:rsidRPr="00070BAF" w:rsidRDefault="00E22EC6" w:rsidP="007B4B6E">
            <w:pPr>
              <w:rPr>
                <w:sz w:val="20"/>
                <w:lang w:bidi="x-none"/>
              </w:rPr>
            </w:pPr>
          </w:p>
        </w:tc>
      </w:tr>
    </w:tbl>
    <w:p w14:paraId="5F57D891" w14:textId="77777777" w:rsidR="00D1038F" w:rsidRDefault="00D1038F"/>
    <w:tbl>
      <w:tblPr>
        <w:tblW w:w="9378" w:type="dxa"/>
        <w:tblLook w:val="00A0" w:firstRow="1" w:lastRow="0" w:firstColumn="1" w:lastColumn="0" w:noHBand="0" w:noVBand="0"/>
      </w:tblPr>
      <w:tblGrid>
        <w:gridCol w:w="7488"/>
        <w:gridCol w:w="1890"/>
      </w:tblGrid>
      <w:tr w:rsidR="00E22EC6" w:rsidRPr="00070BAF" w14:paraId="4ED7C2ED" w14:textId="77777777">
        <w:tc>
          <w:tcPr>
            <w:tcW w:w="7488" w:type="dxa"/>
          </w:tcPr>
          <w:p w14:paraId="5D252136" w14:textId="77777777" w:rsidR="00DD6106" w:rsidRDefault="00DD6106" w:rsidP="00E22EC6">
            <w:pPr>
              <w:rPr>
                <w:b/>
                <w:sz w:val="22"/>
                <w:szCs w:val="22"/>
                <w:lang w:bidi="x-none"/>
              </w:rPr>
            </w:pPr>
          </w:p>
          <w:p w14:paraId="19FB7095" w14:textId="6DB53E54" w:rsidR="007B4B6E" w:rsidRPr="004E1DCA" w:rsidRDefault="007B4B6E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1/98 – 6/99</w:t>
            </w:r>
          </w:p>
          <w:p w14:paraId="481C2551" w14:textId="5E1ACE28" w:rsidR="00E22EC6" w:rsidRPr="00341689" w:rsidRDefault="00E22EC6" w:rsidP="00E22EC6">
            <w:pPr>
              <w:rPr>
                <w:b/>
                <w:lang w:bidi="x-none"/>
              </w:rPr>
            </w:pPr>
            <w:r w:rsidRPr="00341689">
              <w:rPr>
                <w:b/>
                <w:lang w:bidi="x-none"/>
              </w:rPr>
              <w:t>Planned Parenthood of Maryland</w:t>
            </w:r>
          </w:p>
          <w:p w14:paraId="7AD06AD1" w14:textId="77777777" w:rsidR="00E22EC6" w:rsidRPr="004E1DCA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Baltimore, Maryland</w:t>
            </w:r>
          </w:p>
          <w:p w14:paraId="289EBE53" w14:textId="77777777" w:rsidR="00E22EC6" w:rsidRPr="004E1DCA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Vice President of Education and Training</w:t>
            </w:r>
          </w:p>
          <w:p w14:paraId="6CF84D4B" w14:textId="77777777" w:rsidR="00E22EC6" w:rsidRPr="00702D84" w:rsidRDefault="000F5194" w:rsidP="00984804">
            <w:pPr>
              <w:numPr>
                <w:ilvl w:val="0"/>
                <w:numId w:val="17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Within 6 months of hire, b</w:t>
            </w:r>
            <w:r w:rsidR="00E22EC6">
              <w:rPr>
                <w:sz w:val="20"/>
                <w:lang w:bidi="x-none"/>
              </w:rPr>
              <w:t>uilt department from</w:t>
            </w:r>
            <w:r>
              <w:rPr>
                <w:sz w:val="20"/>
                <w:lang w:bidi="x-none"/>
              </w:rPr>
              <w:t xml:space="preserve"> staff of</w:t>
            </w:r>
            <w:r w:rsidR="00E22EC6">
              <w:rPr>
                <w:sz w:val="20"/>
                <w:lang w:bidi="x-none"/>
              </w:rPr>
              <w:t xml:space="preserve"> </w:t>
            </w:r>
            <w:r>
              <w:rPr>
                <w:sz w:val="20"/>
                <w:lang w:bidi="x-none"/>
              </w:rPr>
              <w:t>2.0 FTE to 9 FTE</w:t>
            </w:r>
            <w:r w:rsidR="00E22EC6">
              <w:rPr>
                <w:sz w:val="20"/>
                <w:lang w:bidi="x-none"/>
              </w:rPr>
              <w:t>.</w:t>
            </w:r>
          </w:p>
          <w:p w14:paraId="0CBA199B" w14:textId="77777777" w:rsidR="00E22EC6" w:rsidRPr="00702D84" w:rsidRDefault="00E22EC6" w:rsidP="00984804">
            <w:pPr>
              <w:numPr>
                <w:ilvl w:val="0"/>
                <w:numId w:val="17"/>
              </w:num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Supervised education</w:t>
            </w:r>
            <w:r>
              <w:rPr>
                <w:sz w:val="20"/>
                <w:lang w:bidi="x-none"/>
              </w:rPr>
              <w:t>al</w:t>
            </w:r>
            <w:r w:rsidRPr="00702D84">
              <w:rPr>
                <w:sz w:val="20"/>
                <w:lang w:bidi="x-none"/>
              </w:rPr>
              <w:t xml:space="preserve"> staff </w:t>
            </w:r>
            <w:r>
              <w:rPr>
                <w:sz w:val="20"/>
                <w:lang w:bidi="x-none"/>
              </w:rPr>
              <w:t>located in various centers across the state.</w:t>
            </w:r>
            <w:r w:rsidRPr="00702D84">
              <w:rPr>
                <w:sz w:val="20"/>
                <w:lang w:bidi="x-none"/>
              </w:rPr>
              <w:t xml:space="preserve"> </w:t>
            </w:r>
          </w:p>
          <w:p w14:paraId="5A74FD63" w14:textId="77777777" w:rsidR="00E22EC6" w:rsidRPr="00702D84" w:rsidRDefault="00E22EC6" w:rsidP="00984804">
            <w:pPr>
              <w:numPr>
                <w:ilvl w:val="0"/>
                <w:numId w:val="17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Secured and </w:t>
            </w:r>
            <w:r w:rsidRPr="00702D84">
              <w:rPr>
                <w:sz w:val="20"/>
                <w:lang w:bidi="x-none"/>
              </w:rPr>
              <w:t>ma</w:t>
            </w:r>
            <w:r>
              <w:rPr>
                <w:sz w:val="20"/>
                <w:lang w:bidi="x-none"/>
              </w:rPr>
              <w:t>naged $300,000 in grant monies for department.</w:t>
            </w:r>
          </w:p>
          <w:p w14:paraId="5529B400" w14:textId="77777777" w:rsidR="00E22EC6" w:rsidRPr="00B83E24" w:rsidRDefault="00E22EC6" w:rsidP="00984804">
            <w:pPr>
              <w:numPr>
                <w:ilvl w:val="0"/>
                <w:numId w:val="17"/>
              </w:numPr>
              <w:rPr>
                <w:sz w:val="22"/>
                <w:lang w:bidi="x-none"/>
              </w:rPr>
            </w:pPr>
            <w:r w:rsidRPr="00702D84">
              <w:rPr>
                <w:sz w:val="20"/>
                <w:lang w:bidi="x-none"/>
              </w:rPr>
              <w:t>Developed annual budget including financial accounting of programs</w:t>
            </w:r>
            <w:r>
              <w:rPr>
                <w:sz w:val="20"/>
                <w:lang w:bidi="x-none"/>
              </w:rPr>
              <w:t>.</w:t>
            </w:r>
          </w:p>
        </w:tc>
        <w:tc>
          <w:tcPr>
            <w:tcW w:w="1890" w:type="dxa"/>
          </w:tcPr>
          <w:p w14:paraId="3BEB5990" w14:textId="0DE78AB0" w:rsidR="00E22EC6" w:rsidRPr="00070BAF" w:rsidRDefault="00E22EC6" w:rsidP="00E22EC6">
            <w:pPr>
              <w:rPr>
                <w:sz w:val="20"/>
                <w:lang w:bidi="x-none"/>
              </w:rPr>
            </w:pPr>
          </w:p>
        </w:tc>
      </w:tr>
      <w:tr w:rsidR="00E22EC6" w:rsidRPr="00070BAF" w14:paraId="33798698" w14:textId="77777777">
        <w:tc>
          <w:tcPr>
            <w:tcW w:w="7488" w:type="dxa"/>
          </w:tcPr>
          <w:p w14:paraId="5F111D59" w14:textId="77777777" w:rsidR="00001E35" w:rsidRDefault="00001E35" w:rsidP="00E22EC6">
            <w:pPr>
              <w:rPr>
                <w:b/>
                <w:sz w:val="22"/>
                <w:szCs w:val="22"/>
                <w:lang w:bidi="x-none"/>
              </w:rPr>
            </w:pPr>
          </w:p>
          <w:p w14:paraId="2E9FBEA4" w14:textId="77777777" w:rsidR="00001E35" w:rsidRDefault="00001E35" w:rsidP="00E22EC6">
            <w:pPr>
              <w:rPr>
                <w:b/>
                <w:sz w:val="22"/>
                <w:szCs w:val="22"/>
                <w:lang w:bidi="x-none"/>
              </w:rPr>
            </w:pPr>
          </w:p>
          <w:p w14:paraId="64BC8B82" w14:textId="468F4E3F" w:rsidR="00341689" w:rsidRDefault="007B4B6E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8/96 – 1/98</w:t>
            </w:r>
          </w:p>
          <w:p w14:paraId="3040F1F7" w14:textId="77777777" w:rsidR="00341689" w:rsidRPr="00341689" w:rsidRDefault="00341689" w:rsidP="00341689">
            <w:pPr>
              <w:rPr>
                <w:b/>
                <w:lang w:bidi="x-none"/>
              </w:rPr>
            </w:pPr>
            <w:r w:rsidRPr="00341689">
              <w:rPr>
                <w:b/>
                <w:lang w:bidi="x-none"/>
              </w:rPr>
              <w:t>Planned Parenthood of Maryland</w:t>
            </w:r>
          </w:p>
          <w:p w14:paraId="465DE13A" w14:textId="3089D4E0" w:rsidR="00E22EC6" w:rsidRPr="004E1DCA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Education and Training Coordinator</w:t>
            </w:r>
          </w:p>
          <w:p w14:paraId="1A9653D3" w14:textId="77777777" w:rsidR="00E22EC6" w:rsidRPr="00702D84" w:rsidRDefault="00E22EC6" w:rsidP="00984804">
            <w:pPr>
              <w:numPr>
                <w:ilvl w:val="0"/>
                <w:numId w:val="18"/>
              </w:num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Developed, coordinated and supervised various educational programs statewide.</w:t>
            </w:r>
          </w:p>
          <w:p w14:paraId="141A92C2" w14:textId="77777777" w:rsidR="00E22EC6" w:rsidRPr="00702D84" w:rsidRDefault="00E22EC6" w:rsidP="00984804">
            <w:pPr>
              <w:numPr>
                <w:ilvl w:val="0"/>
                <w:numId w:val="18"/>
              </w:numPr>
              <w:rPr>
                <w:b/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Implemented 4 new educational programs</w:t>
            </w:r>
            <w:r w:rsidRPr="00702D84">
              <w:rPr>
                <w:sz w:val="20"/>
                <w:lang w:bidi="x-none"/>
              </w:rPr>
              <w:t xml:space="preserve"> for professional staff</w:t>
            </w:r>
            <w:r>
              <w:rPr>
                <w:sz w:val="20"/>
                <w:lang w:bidi="x-none"/>
              </w:rPr>
              <w:t>.</w:t>
            </w:r>
          </w:p>
          <w:p w14:paraId="5A7CCC6E" w14:textId="77777777" w:rsidR="00E22EC6" w:rsidRPr="00070BAF" w:rsidRDefault="00E22EC6" w:rsidP="00E22EC6">
            <w:pPr>
              <w:ind w:left="1080"/>
              <w:rPr>
                <w:b/>
                <w:sz w:val="20"/>
                <w:lang w:bidi="x-none"/>
              </w:rPr>
            </w:pPr>
          </w:p>
        </w:tc>
        <w:tc>
          <w:tcPr>
            <w:tcW w:w="1890" w:type="dxa"/>
          </w:tcPr>
          <w:p w14:paraId="00BB7B65" w14:textId="059F36AA" w:rsidR="00E22EC6" w:rsidRPr="00070BAF" w:rsidRDefault="00E22EC6" w:rsidP="00E22EC6">
            <w:pPr>
              <w:rPr>
                <w:sz w:val="20"/>
                <w:lang w:bidi="x-none"/>
              </w:rPr>
            </w:pPr>
          </w:p>
        </w:tc>
      </w:tr>
      <w:tr w:rsidR="00E22EC6" w:rsidRPr="00070BAF" w14:paraId="4E69F0E2" w14:textId="77777777">
        <w:tc>
          <w:tcPr>
            <w:tcW w:w="7488" w:type="dxa"/>
          </w:tcPr>
          <w:p w14:paraId="05C80A41" w14:textId="77777777" w:rsidR="007B4B6E" w:rsidRPr="00341689" w:rsidRDefault="007B4B6E" w:rsidP="00E22EC6">
            <w:pPr>
              <w:rPr>
                <w:b/>
                <w:sz w:val="22"/>
                <w:szCs w:val="22"/>
                <w:lang w:bidi="x-none"/>
              </w:rPr>
            </w:pPr>
            <w:r w:rsidRPr="00341689">
              <w:rPr>
                <w:b/>
                <w:sz w:val="22"/>
                <w:szCs w:val="22"/>
                <w:lang w:bidi="x-none"/>
              </w:rPr>
              <w:t>8/93 – 8/96</w:t>
            </w:r>
          </w:p>
          <w:p w14:paraId="582D31D6" w14:textId="663E1AF4" w:rsidR="00E22EC6" w:rsidRPr="00341689" w:rsidRDefault="00E22EC6" w:rsidP="00E22EC6">
            <w:pPr>
              <w:rPr>
                <w:b/>
                <w:lang w:bidi="x-none"/>
              </w:rPr>
            </w:pPr>
            <w:r w:rsidRPr="00341689">
              <w:rPr>
                <w:b/>
                <w:lang w:bidi="x-none"/>
              </w:rPr>
              <w:t>Maryland Department of Health &amp; Mental Hygiene</w:t>
            </w:r>
          </w:p>
          <w:p w14:paraId="58DDC20F" w14:textId="77777777" w:rsidR="00E22EC6" w:rsidRPr="004E1DCA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Howard County Health Department</w:t>
            </w:r>
          </w:p>
          <w:p w14:paraId="4E6A9D67" w14:textId="77777777" w:rsidR="00E22EC6" w:rsidRPr="004E1DCA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Columbia, Maryland</w:t>
            </w:r>
          </w:p>
          <w:p w14:paraId="6B255E18" w14:textId="77777777" w:rsidR="00E22EC6" w:rsidRPr="004E1DCA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4E1DCA">
              <w:rPr>
                <w:b/>
                <w:sz w:val="22"/>
                <w:szCs w:val="22"/>
                <w:lang w:bidi="x-none"/>
              </w:rPr>
              <w:t>Community Health Educator II</w:t>
            </w:r>
          </w:p>
          <w:p w14:paraId="1397AB38" w14:textId="77777777" w:rsidR="00E22EC6" w:rsidRPr="00525E95" w:rsidRDefault="00E22EC6" w:rsidP="00984804">
            <w:pPr>
              <w:numPr>
                <w:ilvl w:val="0"/>
                <w:numId w:val="19"/>
              </w:numPr>
              <w:rPr>
                <w:sz w:val="20"/>
                <w:lang w:bidi="x-none"/>
              </w:rPr>
            </w:pPr>
            <w:r w:rsidRPr="00525E95">
              <w:rPr>
                <w:sz w:val="20"/>
                <w:lang w:bidi="x-none"/>
              </w:rPr>
              <w:t>Provided educational counseling for family planning and prenatal clients.</w:t>
            </w:r>
          </w:p>
          <w:p w14:paraId="3C90376B" w14:textId="77777777" w:rsidR="00E22EC6" w:rsidRPr="004A0CCC" w:rsidRDefault="00E22EC6" w:rsidP="00984804">
            <w:pPr>
              <w:numPr>
                <w:ilvl w:val="0"/>
                <w:numId w:val="19"/>
              </w:numPr>
              <w:rPr>
                <w:sz w:val="20"/>
                <w:lang w:bidi="x-none"/>
              </w:rPr>
            </w:pPr>
            <w:r w:rsidRPr="00525E95">
              <w:rPr>
                <w:sz w:val="20"/>
                <w:lang w:bidi="x-none"/>
              </w:rPr>
              <w:t>Initiated contact with various community agencies and built coalition.</w:t>
            </w:r>
          </w:p>
        </w:tc>
        <w:tc>
          <w:tcPr>
            <w:tcW w:w="1890" w:type="dxa"/>
          </w:tcPr>
          <w:p w14:paraId="03AAE6EE" w14:textId="42866E75" w:rsidR="00E22EC6" w:rsidRPr="00070BAF" w:rsidRDefault="00E22EC6" w:rsidP="00E22EC6">
            <w:pPr>
              <w:rPr>
                <w:sz w:val="20"/>
                <w:lang w:bidi="x-none"/>
              </w:rPr>
            </w:pPr>
          </w:p>
        </w:tc>
      </w:tr>
    </w:tbl>
    <w:p w14:paraId="75093D50" w14:textId="77777777" w:rsidR="00441C59" w:rsidRDefault="00441C59" w:rsidP="00441C59">
      <w:pPr>
        <w:rPr>
          <w:b/>
        </w:rPr>
      </w:pPr>
    </w:p>
    <w:p w14:paraId="514ADF53" w14:textId="460CD30C" w:rsidR="00E22EC6" w:rsidRPr="00B83E24" w:rsidRDefault="00E22EC6" w:rsidP="00441C59">
      <w:pPr>
        <w:rPr>
          <w:b/>
        </w:rPr>
      </w:pPr>
      <w:r w:rsidRPr="00B83E24">
        <w:rPr>
          <w:b/>
        </w:rPr>
        <w:t>ADDITIONAL TEACHING EXPERIENCE:</w:t>
      </w:r>
    </w:p>
    <w:tbl>
      <w:tblPr>
        <w:tblW w:w="9378" w:type="dxa"/>
        <w:tblLook w:val="00A0" w:firstRow="1" w:lastRow="0" w:firstColumn="1" w:lastColumn="0" w:noHBand="0" w:noVBand="0"/>
      </w:tblPr>
      <w:tblGrid>
        <w:gridCol w:w="7488"/>
        <w:gridCol w:w="1890"/>
      </w:tblGrid>
      <w:tr w:rsidR="00E22EC6" w:rsidRPr="00070BAF" w14:paraId="3A7A2D05" w14:textId="77777777">
        <w:tc>
          <w:tcPr>
            <w:tcW w:w="7488" w:type="dxa"/>
          </w:tcPr>
          <w:p w14:paraId="40664918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University of Maryland, Baltimore County (UMBC)</w:t>
            </w:r>
          </w:p>
          <w:p w14:paraId="2F0F04AC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Baltimore, Maryland</w:t>
            </w:r>
          </w:p>
          <w:p w14:paraId="6E3303FD" w14:textId="77777777" w:rsidR="00E22EC6" w:rsidRPr="00702D84" w:rsidRDefault="00E22EC6" w:rsidP="00984804">
            <w:pPr>
              <w:numPr>
                <w:ilvl w:val="0"/>
                <w:numId w:val="20"/>
              </w:num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Taught Freshmen Seminar Courses</w:t>
            </w:r>
            <w:r w:rsidR="007F5B23">
              <w:rPr>
                <w:sz w:val="20"/>
                <w:lang w:bidi="x-none"/>
              </w:rPr>
              <w:t xml:space="preserve"> – An Introduction to an Honors University</w:t>
            </w:r>
            <w:r w:rsidRPr="00702D84">
              <w:rPr>
                <w:sz w:val="20"/>
                <w:lang w:bidi="x-none"/>
              </w:rPr>
              <w:t>.</w:t>
            </w:r>
          </w:p>
        </w:tc>
        <w:tc>
          <w:tcPr>
            <w:tcW w:w="1890" w:type="dxa"/>
          </w:tcPr>
          <w:p w14:paraId="362CE205" w14:textId="77777777" w:rsidR="00E22EC6" w:rsidRDefault="00E22EC6" w:rsidP="00E22EC6">
            <w:pPr>
              <w:rPr>
                <w:b/>
                <w:sz w:val="20"/>
                <w:lang w:bidi="x-none"/>
              </w:rPr>
            </w:pPr>
            <w:r w:rsidRPr="00070BAF">
              <w:rPr>
                <w:b/>
                <w:sz w:val="20"/>
                <w:lang w:bidi="x-none"/>
              </w:rPr>
              <w:t>9/03 – 12/05</w:t>
            </w:r>
          </w:p>
          <w:p w14:paraId="72E79CE0" w14:textId="77777777" w:rsidR="00E22EC6" w:rsidRPr="00070BAF" w:rsidRDefault="00E22EC6" w:rsidP="00E22EC6">
            <w:pPr>
              <w:ind w:left="780"/>
              <w:rPr>
                <w:sz w:val="20"/>
                <w:lang w:bidi="x-none"/>
              </w:rPr>
            </w:pPr>
          </w:p>
        </w:tc>
      </w:tr>
      <w:tr w:rsidR="00E22EC6" w:rsidRPr="00070BAF" w14:paraId="4AE0ECA7" w14:textId="77777777" w:rsidTr="004C4370">
        <w:trPr>
          <w:trHeight w:val="2115"/>
        </w:trPr>
        <w:tc>
          <w:tcPr>
            <w:tcW w:w="7488" w:type="dxa"/>
          </w:tcPr>
          <w:p w14:paraId="7C1DE52A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Montgomery County Public Schools</w:t>
            </w:r>
          </w:p>
          <w:p w14:paraId="21ED7FFC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Silver Spring, Maryland</w:t>
            </w:r>
          </w:p>
          <w:p w14:paraId="2F53A69D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Montgomery Blair High School</w:t>
            </w:r>
          </w:p>
          <w:p w14:paraId="372B9420" w14:textId="77777777" w:rsidR="00984804" w:rsidRDefault="00984804" w:rsidP="00984804">
            <w:pPr>
              <w:numPr>
                <w:ilvl w:val="0"/>
                <w:numId w:val="20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Trainer for Montgomery County Public Schools teachers Health Education Program Development</w:t>
            </w:r>
          </w:p>
          <w:p w14:paraId="1DDE6738" w14:textId="77777777" w:rsidR="00984804" w:rsidRDefault="00984804" w:rsidP="00984804">
            <w:pPr>
              <w:numPr>
                <w:ilvl w:val="0"/>
                <w:numId w:val="20"/>
              </w:num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Wrote curriculum for county related to Family Life Education and Health Education</w:t>
            </w:r>
          </w:p>
          <w:p w14:paraId="782A8FC7" w14:textId="77777777" w:rsidR="007F5B23" w:rsidRPr="007F5B23" w:rsidRDefault="007F5B23" w:rsidP="007F5B23">
            <w:pPr>
              <w:numPr>
                <w:ilvl w:val="0"/>
                <w:numId w:val="20"/>
              </w:num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Taught the required Health Education Curriculum to Montgomery Blair students.</w:t>
            </w:r>
          </w:p>
        </w:tc>
        <w:tc>
          <w:tcPr>
            <w:tcW w:w="1890" w:type="dxa"/>
          </w:tcPr>
          <w:p w14:paraId="13DACD97" w14:textId="77777777" w:rsidR="00E22EC6" w:rsidRDefault="00E22EC6" w:rsidP="00E22EC6">
            <w:pPr>
              <w:rPr>
                <w:b/>
                <w:sz w:val="20"/>
                <w:lang w:bidi="x-none"/>
              </w:rPr>
            </w:pPr>
            <w:r w:rsidRPr="00070BAF">
              <w:rPr>
                <w:b/>
                <w:sz w:val="20"/>
                <w:lang w:bidi="x-none"/>
              </w:rPr>
              <w:t>8/99 – 9/02</w:t>
            </w:r>
          </w:p>
          <w:p w14:paraId="4C0DDCEA" w14:textId="77777777" w:rsidR="00E22EC6" w:rsidRPr="00070BAF" w:rsidRDefault="00E22EC6" w:rsidP="00E22EC6">
            <w:pPr>
              <w:rPr>
                <w:sz w:val="20"/>
                <w:lang w:bidi="x-none"/>
              </w:rPr>
            </w:pPr>
          </w:p>
        </w:tc>
      </w:tr>
      <w:tr w:rsidR="00E22EC6" w:rsidRPr="00070BAF" w14:paraId="0DB7BB28" w14:textId="77777777">
        <w:tc>
          <w:tcPr>
            <w:tcW w:w="7488" w:type="dxa"/>
          </w:tcPr>
          <w:p w14:paraId="31E38EDF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Howard Community College</w:t>
            </w:r>
          </w:p>
          <w:p w14:paraId="01ECD071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Columbia, Maryland</w:t>
            </w:r>
          </w:p>
          <w:p w14:paraId="750520D7" w14:textId="77777777" w:rsidR="00E22EC6" w:rsidRPr="00702D84" w:rsidRDefault="00E22EC6" w:rsidP="00984804">
            <w:pPr>
              <w:numPr>
                <w:ilvl w:val="0"/>
                <w:numId w:val="20"/>
              </w:numPr>
              <w:rPr>
                <w:b/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Taught Human Sexuality Undergraduate Courses</w:t>
            </w:r>
            <w:r w:rsidR="007F5B23">
              <w:rPr>
                <w:sz w:val="20"/>
                <w:lang w:bidi="x-none"/>
              </w:rPr>
              <w:t xml:space="preserve"> for evening students</w:t>
            </w:r>
            <w:r w:rsidRPr="00702D84">
              <w:rPr>
                <w:sz w:val="20"/>
                <w:lang w:bidi="x-none"/>
              </w:rPr>
              <w:t>.</w:t>
            </w:r>
          </w:p>
        </w:tc>
        <w:tc>
          <w:tcPr>
            <w:tcW w:w="1890" w:type="dxa"/>
          </w:tcPr>
          <w:p w14:paraId="60C9D53D" w14:textId="77777777" w:rsidR="00E22EC6" w:rsidRDefault="00E22EC6" w:rsidP="00E22EC6">
            <w:pPr>
              <w:rPr>
                <w:b/>
                <w:sz w:val="20"/>
                <w:lang w:bidi="x-none"/>
              </w:rPr>
            </w:pPr>
            <w:r w:rsidRPr="00070BAF">
              <w:rPr>
                <w:b/>
                <w:sz w:val="20"/>
                <w:lang w:bidi="x-none"/>
              </w:rPr>
              <w:t>8/02- 12/03</w:t>
            </w:r>
          </w:p>
          <w:p w14:paraId="3A065CC1" w14:textId="77777777" w:rsidR="00E22EC6" w:rsidRPr="00070BAF" w:rsidRDefault="00E22EC6" w:rsidP="00E22EC6">
            <w:pPr>
              <w:ind w:left="780"/>
              <w:rPr>
                <w:sz w:val="20"/>
                <w:lang w:bidi="x-none"/>
              </w:rPr>
            </w:pPr>
          </w:p>
          <w:p w14:paraId="2121188E" w14:textId="77777777" w:rsidR="00E22EC6" w:rsidRPr="00070BAF" w:rsidRDefault="00E22EC6" w:rsidP="00E22EC6">
            <w:pPr>
              <w:ind w:left="420"/>
              <w:rPr>
                <w:sz w:val="20"/>
                <w:lang w:bidi="x-none"/>
              </w:rPr>
            </w:pPr>
          </w:p>
        </w:tc>
      </w:tr>
      <w:tr w:rsidR="00E22EC6" w:rsidRPr="00070BAF" w14:paraId="61F5A795" w14:textId="77777777">
        <w:tc>
          <w:tcPr>
            <w:tcW w:w="7488" w:type="dxa"/>
          </w:tcPr>
          <w:p w14:paraId="5C93B084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 xml:space="preserve">University of Maryland, College Park (UMCP) </w:t>
            </w:r>
          </w:p>
          <w:p w14:paraId="28E7A0A1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University of Maryland, University College (UMUC)</w:t>
            </w:r>
          </w:p>
          <w:p w14:paraId="590A10CF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College Park, Maryland</w:t>
            </w:r>
          </w:p>
          <w:p w14:paraId="7233CA9C" w14:textId="77777777" w:rsidR="00E22EC6" w:rsidRPr="00702D84" w:rsidRDefault="00E22EC6" w:rsidP="00984804">
            <w:pPr>
              <w:numPr>
                <w:ilvl w:val="0"/>
                <w:numId w:val="20"/>
              </w:numPr>
              <w:rPr>
                <w:b/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lastRenderedPageBreak/>
              <w:t>Taught Human Sexuality; Women’s Health; Curriculum Instruction, Evaluation, and Observation; Stress Management; Drug Education; Personal and Community Health.</w:t>
            </w:r>
          </w:p>
        </w:tc>
        <w:tc>
          <w:tcPr>
            <w:tcW w:w="1890" w:type="dxa"/>
          </w:tcPr>
          <w:p w14:paraId="47F0B4B6" w14:textId="77777777" w:rsidR="00E22EC6" w:rsidRDefault="00E22EC6" w:rsidP="00E22EC6">
            <w:pPr>
              <w:rPr>
                <w:b/>
                <w:sz w:val="20"/>
                <w:lang w:bidi="x-none"/>
              </w:rPr>
            </w:pPr>
            <w:r w:rsidRPr="00070BAF">
              <w:rPr>
                <w:b/>
                <w:sz w:val="20"/>
                <w:lang w:bidi="x-none"/>
              </w:rPr>
              <w:lastRenderedPageBreak/>
              <w:t>1/91 – 8/02</w:t>
            </w:r>
          </w:p>
          <w:p w14:paraId="785195A3" w14:textId="77777777" w:rsidR="00E22EC6" w:rsidRPr="00070BAF" w:rsidRDefault="00E22EC6" w:rsidP="00E22EC6">
            <w:pPr>
              <w:ind w:left="780"/>
              <w:rPr>
                <w:sz w:val="20"/>
                <w:lang w:bidi="x-none"/>
              </w:rPr>
            </w:pPr>
          </w:p>
          <w:p w14:paraId="6CE68127" w14:textId="77777777" w:rsidR="00E22EC6" w:rsidRPr="00070BAF" w:rsidRDefault="00E22EC6" w:rsidP="00E22EC6">
            <w:pPr>
              <w:ind w:left="420"/>
              <w:rPr>
                <w:sz w:val="20"/>
                <w:lang w:bidi="x-none"/>
              </w:rPr>
            </w:pPr>
          </w:p>
        </w:tc>
      </w:tr>
      <w:tr w:rsidR="00E22EC6" w:rsidRPr="00070BAF" w14:paraId="2463B560" w14:textId="77777777">
        <w:tc>
          <w:tcPr>
            <w:tcW w:w="7488" w:type="dxa"/>
          </w:tcPr>
          <w:p w14:paraId="0A9B55A4" w14:textId="77777777" w:rsidR="00441C59" w:rsidRDefault="00441C59" w:rsidP="00E22EC6">
            <w:pPr>
              <w:rPr>
                <w:b/>
                <w:sz w:val="22"/>
                <w:szCs w:val="22"/>
                <w:lang w:bidi="x-none"/>
              </w:rPr>
            </w:pPr>
          </w:p>
          <w:p w14:paraId="282AE70E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Montgomery County Public Schools</w:t>
            </w:r>
          </w:p>
          <w:p w14:paraId="10EEDB75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Rockville, Maryland</w:t>
            </w:r>
          </w:p>
          <w:p w14:paraId="3665C30A" w14:textId="77777777" w:rsidR="00E22EC6" w:rsidRPr="00702D84" w:rsidRDefault="00E22EC6" w:rsidP="00984804">
            <w:pPr>
              <w:numPr>
                <w:ilvl w:val="0"/>
                <w:numId w:val="20"/>
              </w:numPr>
              <w:rPr>
                <w:b/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Served as Training Specialist in Drug Education and Family Life Education in the County Health Education Certification Program</w:t>
            </w:r>
          </w:p>
        </w:tc>
        <w:tc>
          <w:tcPr>
            <w:tcW w:w="1890" w:type="dxa"/>
          </w:tcPr>
          <w:p w14:paraId="78F81E90" w14:textId="77777777" w:rsidR="00E22EC6" w:rsidRDefault="00E22EC6" w:rsidP="00E22EC6">
            <w:pPr>
              <w:rPr>
                <w:b/>
                <w:sz w:val="20"/>
                <w:lang w:bidi="x-none"/>
              </w:rPr>
            </w:pPr>
            <w:r w:rsidRPr="00070BAF">
              <w:rPr>
                <w:b/>
                <w:sz w:val="20"/>
                <w:lang w:bidi="x-none"/>
              </w:rPr>
              <w:t>1/96 – 8/02</w:t>
            </w:r>
          </w:p>
          <w:p w14:paraId="61B96289" w14:textId="77777777" w:rsidR="00E22EC6" w:rsidRPr="00070BAF" w:rsidRDefault="00E22EC6" w:rsidP="00E22EC6">
            <w:pPr>
              <w:ind w:left="780"/>
              <w:rPr>
                <w:sz w:val="20"/>
                <w:lang w:bidi="x-none"/>
              </w:rPr>
            </w:pPr>
          </w:p>
          <w:p w14:paraId="20061516" w14:textId="77777777" w:rsidR="00E22EC6" w:rsidRPr="00070BAF" w:rsidRDefault="00E22EC6" w:rsidP="00E22EC6">
            <w:pPr>
              <w:ind w:left="420"/>
              <w:rPr>
                <w:sz w:val="20"/>
                <w:lang w:bidi="x-none"/>
              </w:rPr>
            </w:pPr>
          </w:p>
        </w:tc>
      </w:tr>
      <w:tr w:rsidR="00E22EC6" w:rsidRPr="00070BAF" w14:paraId="4DE49F0F" w14:textId="77777777">
        <w:tc>
          <w:tcPr>
            <w:tcW w:w="7488" w:type="dxa"/>
          </w:tcPr>
          <w:p w14:paraId="2031E930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The Community Colleges of Baltimore County (CCBC)</w:t>
            </w:r>
          </w:p>
          <w:p w14:paraId="35CB8A97" w14:textId="77777777" w:rsidR="00E22EC6" w:rsidRPr="006658EB" w:rsidRDefault="00E22EC6" w:rsidP="00E22EC6">
            <w:pPr>
              <w:rPr>
                <w:b/>
                <w:sz w:val="22"/>
                <w:szCs w:val="22"/>
                <w:lang w:bidi="x-none"/>
              </w:rPr>
            </w:pPr>
            <w:r w:rsidRPr="006658EB">
              <w:rPr>
                <w:b/>
                <w:sz w:val="22"/>
                <w:szCs w:val="22"/>
                <w:lang w:bidi="x-none"/>
              </w:rPr>
              <w:t>Catonsville, Maryland</w:t>
            </w:r>
          </w:p>
          <w:p w14:paraId="5C908684" w14:textId="77777777" w:rsidR="00E22EC6" w:rsidRPr="00702D84" w:rsidRDefault="00E22EC6" w:rsidP="00984804">
            <w:pPr>
              <w:numPr>
                <w:ilvl w:val="0"/>
                <w:numId w:val="20"/>
              </w:num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Taught General Health Education classes</w:t>
            </w:r>
            <w:r w:rsidR="007F5B23">
              <w:rPr>
                <w:sz w:val="20"/>
                <w:lang w:bidi="x-none"/>
              </w:rPr>
              <w:t xml:space="preserve"> to evening students</w:t>
            </w:r>
            <w:r w:rsidRPr="00702D84">
              <w:rPr>
                <w:sz w:val="20"/>
                <w:lang w:bidi="x-none"/>
              </w:rPr>
              <w:t>.</w:t>
            </w:r>
          </w:p>
        </w:tc>
        <w:tc>
          <w:tcPr>
            <w:tcW w:w="1890" w:type="dxa"/>
          </w:tcPr>
          <w:p w14:paraId="2F85509E" w14:textId="77777777" w:rsidR="00E22EC6" w:rsidRDefault="00E22EC6" w:rsidP="00E22EC6">
            <w:pPr>
              <w:rPr>
                <w:b/>
                <w:sz w:val="20"/>
                <w:lang w:bidi="x-none"/>
              </w:rPr>
            </w:pPr>
            <w:r w:rsidRPr="00070BAF">
              <w:rPr>
                <w:b/>
                <w:sz w:val="20"/>
                <w:lang w:bidi="x-none"/>
              </w:rPr>
              <w:t>9/01 – 8/02</w:t>
            </w:r>
          </w:p>
          <w:p w14:paraId="28728EFF" w14:textId="77777777" w:rsidR="00E22EC6" w:rsidRPr="00070BAF" w:rsidRDefault="00E22EC6" w:rsidP="00E22EC6">
            <w:pPr>
              <w:ind w:left="780"/>
              <w:rPr>
                <w:sz w:val="20"/>
                <w:lang w:bidi="x-none"/>
              </w:rPr>
            </w:pPr>
          </w:p>
        </w:tc>
      </w:tr>
    </w:tbl>
    <w:p w14:paraId="01215A8E" w14:textId="77777777" w:rsidR="00341689" w:rsidRDefault="00341689">
      <w:pPr>
        <w:rPr>
          <w:b/>
        </w:rPr>
      </w:pPr>
    </w:p>
    <w:p w14:paraId="1BE3A7CB" w14:textId="77777777" w:rsidR="00E22EC6" w:rsidRPr="007744D3" w:rsidRDefault="00E22EC6">
      <w:pPr>
        <w:rPr>
          <w:sz w:val="20"/>
        </w:rPr>
      </w:pPr>
    </w:p>
    <w:p w14:paraId="0C5CAB39" w14:textId="3EA3E4E5" w:rsidR="00E22EC6" w:rsidRDefault="00E22EC6" w:rsidP="00E22EC6">
      <w:pPr>
        <w:outlineLvl w:val="0"/>
        <w:rPr>
          <w:b/>
        </w:rPr>
      </w:pPr>
      <w:r w:rsidRPr="00B83E24">
        <w:rPr>
          <w:b/>
        </w:rPr>
        <w:t>CERTIFICATIONS:</w:t>
      </w:r>
    </w:p>
    <w:p w14:paraId="30910420" w14:textId="02369246" w:rsidR="00D92064" w:rsidRDefault="00D92064" w:rsidP="00E22EC6">
      <w:pPr>
        <w:outlineLvl w:val="0"/>
        <w:rPr>
          <w:b/>
          <w:sz w:val="22"/>
          <w:szCs w:val="22"/>
        </w:rPr>
      </w:pPr>
      <w:r w:rsidRPr="00D92064">
        <w:rPr>
          <w:b/>
          <w:sz w:val="22"/>
          <w:szCs w:val="22"/>
        </w:rPr>
        <w:t>Trauma Certified Registered Nurse (TCRN)</w:t>
      </w:r>
    </w:p>
    <w:p w14:paraId="029631C5" w14:textId="5045E30E" w:rsidR="00D92064" w:rsidRPr="00D92064" w:rsidRDefault="00D92064" w:rsidP="00E22EC6">
      <w:pPr>
        <w:outlineLvl w:val="0"/>
        <w:rPr>
          <w:sz w:val="22"/>
          <w:szCs w:val="22"/>
        </w:rPr>
      </w:pPr>
      <w:r w:rsidRPr="00D92064">
        <w:rPr>
          <w:sz w:val="22"/>
          <w:szCs w:val="22"/>
        </w:rPr>
        <w:t xml:space="preserve">Certified through the Board </w:t>
      </w:r>
      <w:r>
        <w:rPr>
          <w:sz w:val="22"/>
          <w:szCs w:val="22"/>
        </w:rPr>
        <w:t xml:space="preserve">of </w:t>
      </w:r>
      <w:r w:rsidRPr="00D92064">
        <w:rPr>
          <w:sz w:val="22"/>
          <w:szCs w:val="22"/>
        </w:rPr>
        <w:t xml:space="preserve">Certification </w:t>
      </w:r>
      <w:r>
        <w:rPr>
          <w:sz w:val="22"/>
          <w:szCs w:val="22"/>
        </w:rPr>
        <w:t>for</w:t>
      </w:r>
      <w:r w:rsidRPr="00D92064">
        <w:rPr>
          <w:sz w:val="22"/>
          <w:szCs w:val="22"/>
        </w:rPr>
        <w:t xml:space="preserve"> Emergency Nurs</w:t>
      </w:r>
      <w:r>
        <w:rPr>
          <w:sz w:val="22"/>
          <w:szCs w:val="22"/>
        </w:rPr>
        <w:t>ing</w:t>
      </w:r>
    </w:p>
    <w:p w14:paraId="5A2151A4" w14:textId="77777777" w:rsidR="00E22EC6" w:rsidRPr="00B83E24" w:rsidRDefault="00E22EC6" w:rsidP="00E22EC6">
      <w:pPr>
        <w:outlineLvl w:val="0"/>
        <w:rPr>
          <w:b/>
          <w:sz w:val="22"/>
        </w:rPr>
      </w:pPr>
      <w:r w:rsidRPr="00B83E24">
        <w:rPr>
          <w:b/>
          <w:sz w:val="22"/>
        </w:rPr>
        <w:t>Mental Health First Aid - USA</w:t>
      </w:r>
    </w:p>
    <w:p w14:paraId="39A696F4" w14:textId="00596029" w:rsidR="000F19F0" w:rsidRDefault="00E22EC6" w:rsidP="00E22EC6">
      <w:pPr>
        <w:outlineLvl w:val="0"/>
        <w:rPr>
          <w:sz w:val="22"/>
        </w:rPr>
      </w:pPr>
      <w:r w:rsidRPr="00B83E24">
        <w:rPr>
          <w:sz w:val="22"/>
        </w:rPr>
        <w:t>Certified instructor to teach a</w:t>
      </w:r>
      <w:r w:rsidR="00E75FDF">
        <w:rPr>
          <w:sz w:val="22"/>
        </w:rPr>
        <w:t>n</w:t>
      </w:r>
      <w:r w:rsidRPr="00B83E24">
        <w:rPr>
          <w:sz w:val="22"/>
        </w:rPr>
        <w:t xml:space="preserve"> </w:t>
      </w:r>
      <w:r w:rsidR="00734631">
        <w:rPr>
          <w:sz w:val="22"/>
        </w:rPr>
        <w:t>8</w:t>
      </w:r>
      <w:r w:rsidR="00734631" w:rsidRPr="00B83E24">
        <w:rPr>
          <w:sz w:val="22"/>
        </w:rPr>
        <w:t>-hour</w:t>
      </w:r>
      <w:r w:rsidRPr="00B83E24">
        <w:rPr>
          <w:sz w:val="22"/>
        </w:rPr>
        <w:t xml:space="preserve"> Mental Health First Aid Curriculum</w:t>
      </w:r>
    </w:p>
    <w:p w14:paraId="416F1F50" w14:textId="77777777" w:rsidR="00001E35" w:rsidRDefault="00001E35" w:rsidP="00E22EC6">
      <w:pPr>
        <w:outlineLvl w:val="0"/>
        <w:rPr>
          <w:b/>
        </w:rPr>
      </w:pPr>
    </w:p>
    <w:p w14:paraId="46F9D4D9" w14:textId="2E8A546F" w:rsidR="000F19F0" w:rsidRPr="00341689" w:rsidRDefault="000F19F0" w:rsidP="00E22EC6">
      <w:pPr>
        <w:outlineLvl w:val="0"/>
        <w:rPr>
          <w:b/>
        </w:rPr>
      </w:pPr>
      <w:r w:rsidRPr="00341689">
        <w:rPr>
          <w:b/>
        </w:rPr>
        <w:t xml:space="preserve">LICENSURE: </w:t>
      </w:r>
    </w:p>
    <w:p w14:paraId="0BD5FBF9" w14:textId="23688111" w:rsidR="000F19F0" w:rsidRDefault="000F19F0" w:rsidP="000F19F0">
      <w:pPr>
        <w:outlineLvl w:val="0"/>
        <w:rPr>
          <w:sz w:val="22"/>
        </w:rPr>
      </w:pPr>
      <w:r>
        <w:rPr>
          <w:sz w:val="22"/>
        </w:rPr>
        <w:t>Maryland Board of Nursing</w:t>
      </w:r>
    </w:p>
    <w:p w14:paraId="526DEB4D" w14:textId="36D5B8B0" w:rsidR="000F19F0" w:rsidRPr="000F19F0" w:rsidRDefault="000F19F0" w:rsidP="000F19F0">
      <w:pPr>
        <w:outlineLvl w:val="0"/>
        <w:rPr>
          <w:sz w:val="22"/>
        </w:rPr>
      </w:pPr>
      <w:r>
        <w:rPr>
          <w:sz w:val="22"/>
        </w:rPr>
        <w:t xml:space="preserve">Registered Nursing License number: </w:t>
      </w:r>
      <w:r w:rsidRPr="000F19F0">
        <w:rPr>
          <w:sz w:val="22"/>
        </w:rPr>
        <w:t>R2169</w:t>
      </w:r>
      <w:r w:rsidR="00455B14">
        <w:rPr>
          <w:sz w:val="22"/>
        </w:rPr>
        <w:t>10</w:t>
      </w:r>
    </w:p>
    <w:p w14:paraId="79676A3C" w14:textId="4A1CEAF1" w:rsidR="000F19F0" w:rsidRPr="00B83E24" w:rsidRDefault="000F19F0" w:rsidP="00E22EC6">
      <w:pPr>
        <w:outlineLvl w:val="0"/>
        <w:rPr>
          <w:sz w:val="22"/>
        </w:rPr>
      </w:pPr>
    </w:p>
    <w:p w14:paraId="247AA520" w14:textId="277C70D2" w:rsidR="0073757D" w:rsidRPr="00341689" w:rsidRDefault="004E1DCA" w:rsidP="00E22EC6">
      <w:pPr>
        <w:outlineLvl w:val="0"/>
        <w:rPr>
          <w:b/>
        </w:rPr>
      </w:pPr>
      <w:r w:rsidRPr="00341689">
        <w:rPr>
          <w:b/>
        </w:rPr>
        <w:t>MEMBERSHIP ORGANIZATIONS</w:t>
      </w:r>
      <w:r w:rsidR="00341689" w:rsidRPr="00341689">
        <w:rPr>
          <w:b/>
        </w:rPr>
        <w:t>:</w:t>
      </w:r>
    </w:p>
    <w:p w14:paraId="592CAFAC" w14:textId="225C39FF" w:rsidR="004E1DCA" w:rsidRPr="004E1DCA" w:rsidRDefault="004E1DCA" w:rsidP="00E22EC6">
      <w:pPr>
        <w:outlineLvl w:val="0"/>
        <w:rPr>
          <w:sz w:val="20"/>
        </w:rPr>
      </w:pPr>
      <w:r w:rsidRPr="004E1DCA">
        <w:rPr>
          <w:sz w:val="20"/>
        </w:rPr>
        <w:t>American College Health Association</w:t>
      </w:r>
    </w:p>
    <w:p w14:paraId="54B2E37F" w14:textId="77777777" w:rsidR="0073757D" w:rsidRPr="004E1DCA" w:rsidRDefault="0073757D" w:rsidP="00E22EC6">
      <w:pPr>
        <w:outlineLvl w:val="0"/>
        <w:rPr>
          <w:sz w:val="20"/>
        </w:rPr>
      </w:pPr>
      <w:r w:rsidRPr="004E1DCA">
        <w:rPr>
          <w:sz w:val="20"/>
        </w:rPr>
        <w:t>American Nurses Association</w:t>
      </w:r>
    </w:p>
    <w:p w14:paraId="2D87EA6D" w14:textId="0AF1781D" w:rsidR="00441C59" w:rsidRDefault="0073757D" w:rsidP="00E22EC6">
      <w:pPr>
        <w:outlineLvl w:val="0"/>
        <w:rPr>
          <w:sz w:val="20"/>
        </w:rPr>
      </w:pPr>
      <w:r w:rsidRPr="004E1DCA">
        <w:rPr>
          <w:sz w:val="20"/>
        </w:rPr>
        <w:t>Maryland Nurs</w:t>
      </w:r>
      <w:r w:rsidR="004E1DCA" w:rsidRPr="004E1DCA">
        <w:rPr>
          <w:sz w:val="20"/>
        </w:rPr>
        <w:t>es</w:t>
      </w:r>
      <w:r w:rsidRPr="004E1DCA">
        <w:rPr>
          <w:sz w:val="20"/>
        </w:rPr>
        <w:t xml:space="preserve"> Association</w:t>
      </w:r>
    </w:p>
    <w:p w14:paraId="6C999420" w14:textId="2F92F847" w:rsidR="00734631" w:rsidRDefault="00734631" w:rsidP="00E22EC6">
      <w:pPr>
        <w:outlineLvl w:val="0"/>
        <w:rPr>
          <w:sz w:val="20"/>
        </w:rPr>
      </w:pPr>
      <w:r>
        <w:rPr>
          <w:sz w:val="20"/>
        </w:rPr>
        <w:t>Society of Trauma Nurses</w:t>
      </w:r>
    </w:p>
    <w:p w14:paraId="77838359" w14:textId="77777777" w:rsidR="00441C59" w:rsidRDefault="00441C59" w:rsidP="00E22EC6">
      <w:pPr>
        <w:outlineLvl w:val="0"/>
        <w:rPr>
          <w:sz w:val="20"/>
        </w:rPr>
      </w:pPr>
    </w:p>
    <w:p w14:paraId="7DCB9C14" w14:textId="77777777" w:rsidR="00441C59" w:rsidRPr="00441C59" w:rsidRDefault="00441C59" w:rsidP="00E22EC6">
      <w:pPr>
        <w:outlineLvl w:val="0"/>
        <w:rPr>
          <w:b/>
        </w:rPr>
      </w:pPr>
      <w:r w:rsidRPr="00441C59">
        <w:rPr>
          <w:b/>
        </w:rPr>
        <w:t>COMMITTEE WORK</w:t>
      </w:r>
    </w:p>
    <w:p w14:paraId="061B7DEE" w14:textId="4820224E" w:rsidR="00E22EC6" w:rsidRDefault="00441C59" w:rsidP="00E22EC6">
      <w:pPr>
        <w:outlineLvl w:val="0"/>
        <w:rPr>
          <w:b/>
          <w:sz w:val="20"/>
        </w:rPr>
      </w:pPr>
      <w:r>
        <w:rPr>
          <w:sz w:val="20"/>
        </w:rPr>
        <w:t>Shock Trauma Unit: Patient Family Centered Care Council</w:t>
      </w:r>
      <w:r w:rsidR="00E22EC6" w:rsidRPr="004E1DCA">
        <w:rPr>
          <w:sz w:val="20"/>
        </w:rPr>
        <w:tab/>
      </w:r>
      <w:r w:rsidR="00E22EC6">
        <w:rPr>
          <w:b/>
          <w:sz w:val="20"/>
        </w:rPr>
        <w:tab/>
      </w:r>
    </w:p>
    <w:p w14:paraId="47299D50" w14:textId="77777777" w:rsidR="004E1DCA" w:rsidRDefault="004E1DCA" w:rsidP="00E22EC6">
      <w:pPr>
        <w:outlineLvl w:val="0"/>
        <w:rPr>
          <w:b/>
        </w:rPr>
      </w:pPr>
    </w:p>
    <w:p w14:paraId="779B9A54" w14:textId="77777777" w:rsidR="00341689" w:rsidRDefault="00341689" w:rsidP="00E22EC6">
      <w:pPr>
        <w:outlineLvl w:val="0"/>
        <w:rPr>
          <w:b/>
        </w:rPr>
      </w:pPr>
    </w:p>
    <w:p w14:paraId="01804D1C" w14:textId="253DF4C2" w:rsidR="007F5B23" w:rsidRPr="0073757D" w:rsidRDefault="00E22EC6" w:rsidP="00E22EC6">
      <w:pPr>
        <w:outlineLvl w:val="0"/>
        <w:rPr>
          <w:b/>
        </w:rPr>
      </w:pPr>
      <w:r w:rsidRPr="00B83E24">
        <w:rPr>
          <w:b/>
        </w:rPr>
        <w:t>PROFESSIONAL PRESENTATIONS:</w:t>
      </w:r>
      <w:r w:rsidRPr="00B83E24">
        <w:rPr>
          <w:b/>
        </w:rPr>
        <w:tab/>
      </w:r>
      <w:r w:rsidR="007F5B23" w:rsidRPr="007F5B23">
        <w:rPr>
          <w:sz w:val="22"/>
          <w:szCs w:val="22"/>
        </w:rPr>
        <w:tab/>
      </w:r>
      <w:r w:rsidR="007F5B23" w:rsidRPr="007F5B23">
        <w:rPr>
          <w:sz w:val="22"/>
          <w:szCs w:val="22"/>
        </w:rPr>
        <w:tab/>
      </w:r>
      <w:r w:rsidR="007F5B23" w:rsidRPr="007F5B23">
        <w:rPr>
          <w:sz w:val="22"/>
          <w:szCs w:val="22"/>
        </w:rPr>
        <w:tab/>
      </w:r>
      <w:r w:rsidR="007F5B23" w:rsidRPr="007F5B23">
        <w:rPr>
          <w:sz w:val="22"/>
          <w:szCs w:val="22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113"/>
        <w:gridCol w:w="1527"/>
      </w:tblGrid>
      <w:tr w:rsidR="007F5B23" w:rsidRPr="00070BAF" w14:paraId="6A83AC63" w14:textId="77777777">
        <w:tc>
          <w:tcPr>
            <w:tcW w:w="7308" w:type="dxa"/>
          </w:tcPr>
          <w:p w14:paraId="321ACA1E" w14:textId="77777777" w:rsidR="007F5B23" w:rsidRPr="007F5B23" w:rsidRDefault="007F5B23" w:rsidP="007F5B23">
            <w:pPr>
              <w:rPr>
                <w:b/>
                <w:sz w:val="22"/>
                <w:lang w:bidi="x-none"/>
              </w:rPr>
            </w:pPr>
            <w:r w:rsidRPr="007F5B23">
              <w:rPr>
                <w:b/>
                <w:sz w:val="22"/>
                <w:lang w:bidi="x-none"/>
              </w:rPr>
              <w:t>NueMD</w:t>
            </w:r>
          </w:p>
          <w:p w14:paraId="48C8BB6A" w14:textId="77777777" w:rsidR="007F5B23" w:rsidRPr="007F5B23" w:rsidRDefault="007F5B23" w:rsidP="007F5B23">
            <w:pPr>
              <w:rPr>
                <w:b/>
                <w:sz w:val="22"/>
                <w:lang w:bidi="x-none"/>
              </w:rPr>
            </w:pPr>
            <w:r w:rsidRPr="007F5B23">
              <w:rPr>
                <w:b/>
                <w:sz w:val="22"/>
                <w:lang w:bidi="x-none"/>
              </w:rPr>
              <w:t>On Line Education Webinar</w:t>
            </w:r>
            <w:r w:rsidR="00E054F5">
              <w:rPr>
                <w:b/>
                <w:sz w:val="22"/>
                <w:lang w:bidi="x-none"/>
              </w:rPr>
              <w:t xml:space="preserve"> Presenter</w:t>
            </w:r>
          </w:p>
          <w:p w14:paraId="57CAA0AB" w14:textId="77777777" w:rsidR="007F5B23" w:rsidRPr="00E054F5" w:rsidRDefault="007F5B23" w:rsidP="007F5B23">
            <w:pPr>
              <w:rPr>
                <w:sz w:val="22"/>
                <w:lang w:bidi="x-none"/>
              </w:rPr>
            </w:pPr>
            <w:r w:rsidRPr="00E054F5">
              <w:rPr>
                <w:sz w:val="22"/>
                <w:lang w:bidi="x-none"/>
              </w:rPr>
              <w:t>Nuesoft’s Insurance Billing Webinar Series</w:t>
            </w:r>
          </w:p>
        </w:tc>
        <w:tc>
          <w:tcPr>
            <w:tcW w:w="1548" w:type="dxa"/>
          </w:tcPr>
          <w:p w14:paraId="1382A979" w14:textId="77777777" w:rsidR="00E054F5" w:rsidRDefault="00E054F5" w:rsidP="00E22EC6">
            <w:pPr>
              <w:rPr>
                <w:sz w:val="20"/>
                <w:szCs w:val="20"/>
              </w:rPr>
            </w:pPr>
          </w:p>
          <w:p w14:paraId="16AC4945" w14:textId="77777777" w:rsidR="007F5B23" w:rsidRPr="00B83E24" w:rsidRDefault="00E054F5" w:rsidP="00E22EC6">
            <w:pPr>
              <w:rPr>
                <w:sz w:val="20"/>
              </w:rPr>
            </w:pPr>
            <w:r>
              <w:rPr>
                <w:sz w:val="20"/>
              </w:rPr>
              <w:t>3/12</w:t>
            </w:r>
          </w:p>
        </w:tc>
      </w:tr>
      <w:tr w:rsidR="00E22EC6" w:rsidRPr="00070BAF" w14:paraId="228A4F64" w14:textId="77777777">
        <w:tc>
          <w:tcPr>
            <w:tcW w:w="7308" w:type="dxa"/>
          </w:tcPr>
          <w:p w14:paraId="19A2DF13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58794760" w14:textId="77777777" w:rsidR="00E22EC6" w:rsidRPr="00B83E24" w:rsidRDefault="00E22EC6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American College Health Association Conference</w:t>
            </w:r>
          </w:p>
          <w:p w14:paraId="3FB41FEB" w14:textId="77777777" w:rsidR="00E22EC6" w:rsidRPr="00B83E24" w:rsidRDefault="00E22EC6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San Francisco, CA</w:t>
            </w:r>
          </w:p>
          <w:p w14:paraId="7C393F60" w14:textId="77777777" w:rsidR="00E22EC6" w:rsidRPr="00525E95" w:rsidRDefault="00E22EC6" w:rsidP="00E22EC6">
            <w:pPr>
              <w:rPr>
                <w:sz w:val="22"/>
                <w:lang w:bidi="x-none"/>
              </w:rPr>
            </w:pPr>
            <w:r w:rsidRPr="00702D84">
              <w:rPr>
                <w:sz w:val="22"/>
                <w:lang w:bidi="x-none"/>
              </w:rPr>
              <w:t>“In House Third Party Billing – Is it Really Working?”</w:t>
            </w:r>
          </w:p>
          <w:p w14:paraId="79101E5B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3B41513E" w14:textId="0726DD9A" w:rsidR="00E22EC6" w:rsidRPr="00B83E24" w:rsidRDefault="00E22EC6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American College Health Association Conference</w:t>
            </w:r>
          </w:p>
          <w:p w14:paraId="53D68BAB" w14:textId="77777777" w:rsidR="00E22EC6" w:rsidRPr="00B83E24" w:rsidRDefault="00E22EC6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San Antonio, TX</w:t>
            </w:r>
          </w:p>
          <w:p w14:paraId="68B8F849" w14:textId="77777777" w:rsidR="00E22EC6" w:rsidRPr="00525E95" w:rsidRDefault="00E22EC6" w:rsidP="00E22EC6">
            <w:p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“Third Party Billing in University Health Centers”</w:t>
            </w:r>
          </w:p>
          <w:p w14:paraId="7A6978D9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1B19E835" w14:textId="77777777" w:rsidR="00E22EC6" w:rsidRPr="00B83E24" w:rsidRDefault="00E22EC6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Association of American Colleges and Universities</w:t>
            </w:r>
          </w:p>
          <w:p w14:paraId="4BEDEB02" w14:textId="77777777" w:rsidR="00E22EC6" w:rsidRPr="00B83E24" w:rsidRDefault="00E22EC6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Bringing Theory to Practice</w:t>
            </w:r>
          </w:p>
          <w:p w14:paraId="015D7696" w14:textId="77777777" w:rsidR="00E22EC6" w:rsidRPr="00B83E24" w:rsidRDefault="00E22EC6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Chicago, Illinois</w:t>
            </w:r>
          </w:p>
          <w:p w14:paraId="799AF736" w14:textId="77777777" w:rsidR="00E22EC6" w:rsidRPr="003D330C" w:rsidRDefault="00E22EC6">
            <w:p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“Best Practices in Higher Education: UMBC’s Healthy Campus”</w:t>
            </w:r>
          </w:p>
        </w:tc>
        <w:tc>
          <w:tcPr>
            <w:tcW w:w="1548" w:type="dxa"/>
          </w:tcPr>
          <w:p w14:paraId="490ABE97" w14:textId="77777777" w:rsidR="00E22EC6" w:rsidRPr="00B83E24" w:rsidRDefault="00E22EC6" w:rsidP="00E22EC6">
            <w:pPr>
              <w:rPr>
                <w:sz w:val="20"/>
                <w:lang w:bidi="x-none"/>
              </w:rPr>
            </w:pPr>
            <w:r w:rsidRPr="00B83E24">
              <w:rPr>
                <w:sz w:val="20"/>
              </w:rPr>
              <w:tab/>
            </w:r>
          </w:p>
          <w:p w14:paraId="3C3E827E" w14:textId="77777777" w:rsidR="00E22EC6" w:rsidRDefault="00E22EC6">
            <w:pPr>
              <w:rPr>
                <w:b/>
                <w:sz w:val="20"/>
                <w:lang w:bidi="x-none"/>
              </w:rPr>
            </w:pPr>
          </w:p>
          <w:p w14:paraId="4520FB3B" w14:textId="77777777" w:rsidR="00E22EC6" w:rsidRDefault="00E054F5" w:rsidP="00E22EC6">
            <w:pPr>
              <w:rPr>
                <w:sz w:val="20"/>
                <w:lang w:bidi="x-none"/>
              </w:rPr>
            </w:pPr>
            <w:r w:rsidRPr="00B83E24">
              <w:rPr>
                <w:sz w:val="20"/>
              </w:rPr>
              <w:t>5/09</w:t>
            </w:r>
          </w:p>
          <w:p w14:paraId="1D52F003" w14:textId="77777777" w:rsidR="00E22EC6" w:rsidRDefault="00E22EC6" w:rsidP="00E22EC6">
            <w:pPr>
              <w:rPr>
                <w:sz w:val="20"/>
                <w:lang w:bidi="x-none"/>
              </w:rPr>
            </w:pPr>
          </w:p>
          <w:p w14:paraId="11CE53F2" w14:textId="77777777" w:rsidR="00E22EC6" w:rsidRDefault="00E22EC6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5/07</w:t>
            </w:r>
          </w:p>
          <w:p w14:paraId="33772EE0" w14:textId="77777777" w:rsidR="00E22EC6" w:rsidRDefault="00E22EC6" w:rsidP="00E22EC6">
            <w:pPr>
              <w:rPr>
                <w:sz w:val="20"/>
                <w:lang w:bidi="x-none"/>
              </w:rPr>
            </w:pPr>
          </w:p>
          <w:p w14:paraId="7E4E178B" w14:textId="77777777" w:rsidR="00E22EC6" w:rsidRDefault="00E22EC6" w:rsidP="00E22EC6">
            <w:pPr>
              <w:rPr>
                <w:sz w:val="20"/>
                <w:lang w:bidi="x-none"/>
              </w:rPr>
            </w:pPr>
          </w:p>
          <w:p w14:paraId="14EA3D57" w14:textId="77777777" w:rsidR="00E22EC6" w:rsidRDefault="00E22EC6" w:rsidP="00E22EC6">
            <w:pPr>
              <w:rPr>
                <w:sz w:val="20"/>
                <w:lang w:bidi="x-none"/>
              </w:rPr>
            </w:pPr>
          </w:p>
          <w:p w14:paraId="793FE03C" w14:textId="77777777" w:rsidR="00E22EC6" w:rsidRPr="00070BAF" w:rsidRDefault="00E22EC6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4/04</w:t>
            </w:r>
          </w:p>
        </w:tc>
      </w:tr>
      <w:tr w:rsidR="0073757D" w:rsidRPr="00070BAF" w14:paraId="0CE7D821" w14:textId="77777777">
        <w:tc>
          <w:tcPr>
            <w:tcW w:w="7308" w:type="dxa"/>
          </w:tcPr>
          <w:p w14:paraId="3B4E1D56" w14:textId="77777777" w:rsidR="0073757D" w:rsidRDefault="0073757D"/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703"/>
              <w:gridCol w:w="1194"/>
            </w:tblGrid>
            <w:tr w:rsidR="0073757D" w:rsidRPr="00070BAF" w14:paraId="36172BA1" w14:textId="77777777" w:rsidTr="0073757D">
              <w:tc>
                <w:tcPr>
                  <w:tcW w:w="5863" w:type="dxa"/>
                </w:tcPr>
                <w:p w14:paraId="345697D8" w14:textId="77777777" w:rsidR="0073757D" w:rsidRPr="00B83E24" w:rsidRDefault="0073757D" w:rsidP="0073757D">
                  <w:pPr>
                    <w:rPr>
                      <w:b/>
                      <w:sz w:val="22"/>
                      <w:lang w:bidi="x-none"/>
                    </w:rPr>
                  </w:pPr>
                  <w:r w:rsidRPr="00B83E24">
                    <w:rPr>
                      <w:b/>
                      <w:sz w:val="22"/>
                      <w:lang w:bidi="x-none"/>
                    </w:rPr>
                    <w:lastRenderedPageBreak/>
                    <w:t>Mid Atlantic Chapter of the American College Health Association</w:t>
                  </w:r>
                </w:p>
                <w:p w14:paraId="790C1028" w14:textId="77777777" w:rsidR="0073757D" w:rsidRPr="00B83E24" w:rsidRDefault="0073757D" w:rsidP="0073757D">
                  <w:pPr>
                    <w:rPr>
                      <w:b/>
                      <w:sz w:val="22"/>
                      <w:lang w:bidi="x-none"/>
                    </w:rPr>
                  </w:pPr>
                  <w:r w:rsidRPr="00B83E24">
                    <w:rPr>
                      <w:b/>
                      <w:sz w:val="22"/>
                      <w:lang w:bidi="x-none"/>
                    </w:rPr>
                    <w:t>Hunt Valley Maryland</w:t>
                  </w:r>
                </w:p>
                <w:p w14:paraId="5ED4D4CD" w14:textId="77777777" w:rsidR="0073757D" w:rsidRPr="003D330C" w:rsidRDefault="0073757D" w:rsidP="0073757D">
                  <w:pPr>
                    <w:rPr>
                      <w:sz w:val="20"/>
                      <w:lang w:bidi="x-none"/>
                    </w:rPr>
                  </w:pPr>
                  <w:r w:rsidRPr="00702D84">
                    <w:rPr>
                      <w:sz w:val="20"/>
                      <w:lang w:bidi="x-none"/>
                    </w:rPr>
                    <w:t>“Leading Tomorrow’s Leaders”</w:t>
                  </w:r>
                </w:p>
              </w:tc>
              <w:tc>
                <w:tcPr>
                  <w:tcW w:w="1229" w:type="dxa"/>
                </w:tcPr>
                <w:p w14:paraId="25F4A97F" w14:textId="31F185B3" w:rsidR="0073757D" w:rsidRPr="00070BAF" w:rsidRDefault="0073757D" w:rsidP="0073757D">
                  <w:pPr>
                    <w:rPr>
                      <w:sz w:val="20"/>
                      <w:lang w:bidi="x-none"/>
                    </w:rPr>
                  </w:pPr>
                </w:p>
              </w:tc>
            </w:tr>
          </w:tbl>
          <w:p w14:paraId="3298FFBF" w14:textId="6274C280" w:rsidR="0073757D" w:rsidRPr="003D330C" w:rsidRDefault="0073757D">
            <w:pPr>
              <w:rPr>
                <w:sz w:val="20"/>
                <w:lang w:bidi="x-none"/>
              </w:rPr>
            </w:pPr>
          </w:p>
        </w:tc>
        <w:tc>
          <w:tcPr>
            <w:tcW w:w="1548" w:type="dxa"/>
          </w:tcPr>
          <w:p w14:paraId="32980440" w14:textId="36B54069" w:rsidR="0073757D" w:rsidRPr="00070BAF" w:rsidRDefault="0073757D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lastRenderedPageBreak/>
              <w:t>10/03</w:t>
            </w:r>
          </w:p>
        </w:tc>
      </w:tr>
      <w:tr w:rsidR="0073757D" w:rsidRPr="00070BAF" w14:paraId="3D1A8119" w14:textId="77777777">
        <w:tc>
          <w:tcPr>
            <w:tcW w:w="7308" w:type="dxa"/>
          </w:tcPr>
          <w:p w14:paraId="3EC83380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4AF2DD1E" w14:textId="77777777" w:rsidR="00441C59" w:rsidRDefault="00441C59" w:rsidP="00E22EC6">
            <w:pPr>
              <w:rPr>
                <w:b/>
                <w:sz w:val="22"/>
                <w:lang w:bidi="x-none"/>
              </w:rPr>
            </w:pPr>
          </w:p>
          <w:p w14:paraId="561D0960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National Organization on Adolescent Pregnancy, Parenting and Prevention</w:t>
            </w:r>
          </w:p>
          <w:p w14:paraId="32FD9545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Denver, Colorado</w:t>
            </w:r>
          </w:p>
          <w:p w14:paraId="45545966" w14:textId="77777777" w:rsidR="0073757D" w:rsidRPr="003D330C" w:rsidRDefault="0073757D">
            <w:p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“Creative Teaching Ideas for Adolescent Pregnancy Prevention”</w:t>
            </w:r>
          </w:p>
        </w:tc>
        <w:tc>
          <w:tcPr>
            <w:tcW w:w="1548" w:type="dxa"/>
          </w:tcPr>
          <w:p w14:paraId="4FF67605" w14:textId="77777777" w:rsidR="0073757D" w:rsidRPr="00070BAF" w:rsidRDefault="0073757D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11/98</w:t>
            </w:r>
          </w:p>
        </w:tc>
      </w:tr>
      <w:tr w:rsidR="0073757D" w:rsidRPr="00070BAF" w14:paraId="7D4109BE" w14:textId="77777777">
        <w:tc>
          <w:tcPr>
            <w:tcW w:w="7308" w:type="dxa"/>
          </w:tcPr>
          <w:p w14:paraId="216C8560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3CD76969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Governor’s Council on Adolescent Pregnancy Annual Conference</w:t>
            </w:r>
          </w:p>
          <w:p w14:paraId="2EF3A601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Hunt Valley, Maryland</w:t>
            </w:r>
          </w:p>
          <w:p w14:paraId="54344B6E" w14:textId="77777777" w:rsidR="0073757D" w:rsidRPr="003D330C" w:rsidRDefault="0073757D">
            <w:p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“Maybe We Should Wait: Creative Teaching Ideas for Adolescent Pregnancy Prevention”</w:t>
            </w:r>
          </w:p>
        </w:tc>
        <w:tc>
          <w:tcPr>
            <w:tcW w:w="1548" w:type="dxa"/>
          </w:tcPr>
          <w:p w14:paraId="753E9758" w14:textId="77777777" w:rsidR="0073757D" w:rsidRPr="00070BAF" w:rsidRDefault="0073757D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11/97</w:t>
            </w:r>
          </w:p>
        </w:tc>
      </w:tr>
      <w:tr w:rsidR="0073757D" w:rsidRPr="00070BAF" w14:paraId="023373FB" w14:textId="77777777">
        <w:tc>
          <w:tcPr>
            <w:tcW w:w="7308" w:type="dxa"/>
          </w:tcPr>
          <w:p w14:paraId="6103F644" w14:textId="77777777" w:rsidR="004E1DCA" w:rsidRDefault="004E1DCA" w:rsidP="00E22EC6">
            <w:pPr>
              <w:rPr>
                <w:b/>
                <w:sz w:val="22"/>
                <w:lang w:bidi="x-none"/>
              </w:rPr>
            </w:pPr>
          </w:p>
          <w:p w14:paraId="431FCB1D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Maryland Association for the Advancement of Physical Education, Health, Recreation, and Dance</w:t>
            </w:r>
          </w:p>
          <w:p w14:paraId="35BFF293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Western Maryland College</w:t>
            </w:r>
          </w:p>
          <w:p w14:paraId="1FC9BF7B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Westminster, Maryland</w:t>
            </w:r>
          </w:p>
          <w:p w14:paraId="19C38F81" w14:textId="77777777" w:rsidR="0073757D" w:rsidRPr="003D330C" w:rsidRDefault="0073757D">
            <w:p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“Strategies for Adolescent Pregnancy Prevention”</w:t>
            </w:r>
          </w:p>
        </w:tc>
        <w:tc>
          <w:tcPr>
            <w:tcW w:w="1548" w:type="dxa"/>
          </w:tcPr>
          <w:p w14:paraId="7E64F5B7" w14:textId="77777777" w:rsidR="0073757D" w:rsidRPr="00070BAF" w:rsidRDefault="0073757D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10/97</w:t>
            </w:r>
          </w:p>
        </w:tc>
      </w:tr>
      <w:tr w:rsidR="0073757D" w:rsidRPr="00070BAF" w14:paraId="1E644E84" w14:textId="77777777">
        <w:tc>
          <w:tcPr>
            <w:tcW w:w="7308" w:type="dxa"/>
          </w:tcPr>
          <w:p w14:paraId="14384FBA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0AF51976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Anne Arundel County Public School System</w:t>
            </w:r>
          </w:p>
          <w:p w14:paraId="77DE7CF6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Bowie State University</w:t>
            </w:r>
          </w:p>
          <w:p w14:paraId="2D6CE9F0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Bowie, Maryland</w:t>
            </w:r>
          </w:p>
          <w:p w14:paraId="46575B34" w14:textId="77777777" w:rsidR="0073757D" w:rsidRPr="003D330C" w:rsidRDefault="0073757D">
            <w:p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“Panel Discussion: Issues Affecting Teens Today”</w:t>
            </w:r>
          </w:p>
        </w:tc>
        <w:tc>
          <w:tcPr>
            <w:tcW w:w="1548" w:type="dxa"/>
          </w:tcPr>
          <w:p w14:paraId="2052AA84" w14:textId="77777777" w:rsidR="0073757D" w:rsidRPr="00070BAF" w:rsidRDefault="0073757D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5/96</w:t>
            </w:r>
          </w:p>
        </w:tc>
      </w:tr>
      <w:tr w:rsidR="0073757D" w:rsidRPr="00070BAF" w14:paraId="645A95C9" w14:textId="77777777">
        <w:tc>
          <w:tcPr>
            <w:tcW w:w="7308" w:type="dxa"/>
          </w:tcPr>
          <w:p w14:paraId="4F575555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0924D926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Maryland Association for the Advancement of Physical Education, Heath, Recreation, and Dance</w:t>
            </w:r>
          </w:p>
          <w:p w14:paraId="65AB4D4F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Towson State University</w:t>
            </w:r>
          </w:p>
          <w:p w14:paraId="77C1CCFA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Towson, Maryland</w:t>
            </w:r>
          </w:p>
          <w:p w14:paraId="60E187A2" w14:textId="77777777" w:rsidR="0073757D" w:rsidRPr="00702D84" w:rsidRDefault="0073757D" w:rsidP="00E22EC6">
            <w:pPr>
              <w:rPr>
                <w:b/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“Smoking Cessation Programs for Teens”</w:t>
            </w:r>
          </w:p>
        </w:tc>
        <w:tc>
          <w:tcPr>
            <w:tcW w:w="1548" w:type="dxa"/>
          </w:tcPr>
          <w:p w14:paraId="471D3295" w14:textId="77777777" w:rsidR="0073757D" w:rsidRPr="00070BAF" w:rsidRDefault="0073757D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10/96</w:t>
            </w:r>
          </w:p>
          <w:p w14:paraId="462A6B13" w14:textId="77777777" w:rsidR="0073757D" w:rsidRPr="00070BAF" w:rsidRDefault="0073757D">
            <w:pPr>
              <w:rPr>
                <w:sz w:val="20"/>
                <w:lang w:bidi="x-none"/>
              </w:rPr>
            </w:pPr>
          </w:p>
        </w:tc>
      </w:tr>
      <w:tr w:rsidR="0073757D" w:rsidRPr="00070BAF" w14:paraId="5E64FF25" w14:textId="77777777">
        <w:tc>
          <w:tcPr>
            <w:tcW w:w="7308" w:type="dxa"/>
          </w:tcPr>
          <w:p w14:paraId="647171A6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023130B7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American Heart Association</w:t>
            </w:r>
          </w:p>
          <w:p w14:paraId="34269726" w14:textId="77777777" w:rsidR="0073757D" w:rsidRPr="00B83E24" w:rsidRDefault="0073757D" w:rsidP="00E22EC6">
            <w:pPr>
              <w:rPr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College Park, Maryland</w:t>
            </w:r>
          </w:p>
          <w:p w14:paraId="47816F43" w14:textId="77777777" w:rsidR="0073757D" w:rsidRPr="003D330C" w:rsidRDefault="0073757D">
            <w:p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“Coalition Building: Merchant Education Project”</w:t>
            </w:r>
          </w:p>
        </w:tc>
        <w:tc>
          <w:tcPr>
            <w:tcW w:w="1548" w:type="dxa"/>
          </w:tcPr>
          <w:p w14:paraId="4B9641BE" w14:textId="77777777" w:rsidR="0073757D" w:rsidRPr="00070BAF" w:rsidRDefault="0073757D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4/96</w:t>
            </w:r>
          </w:p>
        </w:tc>
      </w:tr>
      <w:tr w:rsidR="0073757D" w:rsidRPr="00070BAF" w14:paraId="37A7A184" w14:textId="77777777">
        <w:tc>
          <w:tcPr>
            <w:tcW w:w="7308" w:type="dxa"/>
          </w:tcPr>
          <w:p w14:paraId="6F21C9FD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639D2893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National Youth Leadership Forum</w:t>
            </w:r>
          </w:p>
          <w:p w14:paraId="1F2A6C17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College Park, Maryland</w:t>
            </w:r>
          </w:p>
          <w:p w14:paraId="39817C48" w14:textId="77777777" w:rsidR="0073757D" w:rsidRPr="003D330C" w:rsidRDefault="0073757D">
            <w:p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“Public Health Education in Medicine Today”</w:t>
            </w:r>
          </w:p>
        </w:tc>
        <w:tc>
          <w:tcPr>
            <w:tcW w:w="1548" w:type="dxa"/>
          </w:tcPr>
          <w:p w14:paraId="3789AC66" w14:textId="77777777" w:rsidR="0073757D" w:rsidRPr="00070BAF" w:rsidRDefault="0073757D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6/94</w:t>
            </w:r>
          </w:p>
        </w:tc>
      </w:tr>
      <w:tr w:rsidR="0073757D" w:rsidRPr="00070BAF" w14:paraId="075D8581" w14:textId="77777777">
        <w:tc>
          <w:tcPr>
            <w:tcW w:w="7308" w:type="dxa"/>
          </w:tcPr>
          <w:p w14:paraId="7E4EE332" w14:textId="77777777" w:rsidR="0073757D" w:rsidRDefault="0073757D" w:rsidP="00E22EC6">
            <w:pPr>
              <w:rPr>
                <w:b/>
                <w:sz w:val="22"/>
                <w:lang w:bidi="x-none"/>
              </w:rPr>
            </w:pPr>
          </w:p>
          <w:p w14:paraId="34EC2456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Pennsylvania Chapter of AAHPERD</w:t>
            </w:r>
          </w:p>
          <w:p w14:paraId="623AD9D9" w14:textId="77777777" w:rsidR="0073757D" w:rsidRPr="00B83E24" w:rsidRDefault="0073757D" w:rsidP="00E22EC6">
            <w:pPr>
              <w:rPr>
                <w:b/>
                <w:sz w:val="22"/>
                <w:lang w:bidi="x-none"/>
              </w:rPr>
            </w:pPr>
            <w:r w:rsidRPr="00B83E24">
              <w:rPr>
                <w:b/>
                <w:sz w:val="22"/>
                <w:lang w:bidi="x-none"/>
              </w:rPr>
              <w:t>Doylestown, Pennsylvania</w:t>
            </w:r>
          </w:p>
          <w:p w14:paraId="06C4352C" w14:textId="77777777" w:rsidR="0073757D" w:rsidRPr="00702D84" w:rsidRDefault="0073757D" w:rsidP="00E22EC6">
            <w:pPr>
              <w:rPr>
                <w:sz w:val="20"/>
                <w:lang w:bidi="x-none"/>
              </w:rPr>
            </w:pPr>
            <w:r w:rsidRPr="00702D84">
              <w:rPr>
                <w:sz w:val="20"/>
                <w:lang w:bidi="x-none"/>
              </w:rPr>
              <w:t>“Creative Teaching in Health Education – A Wellness Project for Secondary Education”</w:t>
            </w:r>
          </w:p>
          <w:p w14:paraId="06DB60BD" w14:textId="77777777" w:rsidR="0073757D" w:rsidRPr="00B83E24" w:rsidRDefault="0073757D">
            <w:pPr>
              <w:rPr>
                <w:b/>
                <w:sz w:val="22"/>
                <w:lang w:bidi="x-none"/>
              </w:rPr>
            </w:pPr>
          </w:p>
        </w:tc>
        <w:tc>
          <w:tcPr>
            <w:tcW w:w="1548" w:type="dxa"/>
          </w:tcPr>
          <w:p w14:paraId="291AE204" w14:textId="77777777" w:rsidR="0073757D" w:rsidRPr="00070BAF" w:rsidRDefault="0073757D" w:rsidP="00E22EC6">
            <w:pPr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11/88</w:t>
            </w:r>
          </w:p>
        </w:tc>
      </w:tr>
    </w:tbl>
    <w:p w14:paraId="29D7555F" w14:textId="77777777" w:rsidR="00E22EC6" w:rsidRPr="00B83E24" w:rsidRDefault="00E22EC6" w:rsidP="00E22EC6">
      <w:pPr>
        <w:ind w:left="2160" w:hanging="2160"/>
        <w:rPr>
          <w:sz w:val="22"/>
        </w:rPr>
      </w:pPr>
      <w:r w:rsidRPr="00B83E24">
        <w:rPr>
          <w:b/>
        </w:rPr>
        <w:t>PUBLICATIONS:</w:t>
      </w:r>
      <w:r w:rsidRPr="007744D3">
        <w:rPr>
          <w:sz w:val="20"/>
        </w:rPr>
        <w:tab/>
      </w:r>
      <w:r w:rsidRPr="00B83E24">
        <w:rPr>
          <w:sz w:val="22"/>
        </w:rPr>
        <w:t xml:space="preserve">Sawyer, R., Pincarro, P., &amp; Jessell, J. (1998) College students’ perceptions of date rape.  </w:t>
      </w:r>
      <w:r w:rsidRPr="00B83E24">
        <w:rPr>
          <w:sz w:val="22"/>
          <w:u w:val="single"/>
        </w:rPr>
        <w:t>The American Journal of Health Behavior,</w:t>
      </w:r>
      <w:r w:rsidRPr="00B83E24">
        <w:rPr>
          <w:sz w:val="22"/>
        </w:rPr>
        <w:t xml:space="preserve"> V22, N1.</w:t>
      </w:r>
    </w:p>
    <w:p w14:paraId="44F2D722" w14:textId="77777777" w:rsidR="00E22EC6" w:rsidRPr="00B83E24" w:rsidRDefault="00E22EC6" w:rsidP="00E22EC6">
      <w:pPr>
        <w:ind w:left="2160" w:hanging="2160"/>
        <w:rPr>
          <w:sz w:val="22"/>
        </w:rPr>
      </w:pPr>
    </w:p>
    <w:p w14:paraId="333400FA" w14:textId="77777777" w:rsidR="00E22EC6" w:rsidRDefault="00E22EC6" w:rsidP="00E22EC6">
      <w:pPr>
        <w:rPr>
          <w:sz w:val="20"/>
        </w:rPr>
      </w:pPr>
      <w:r w:rsidRPr="00B83E24">
        <w:rPr>
          <w:b/>
        </w:rPr>
        <w:t>AWARDS/HONORS:</w:t>
      </w:r>
    </w:p>
    <w:p w14:paraId="52BDF944" w14:textId="5CD4086A" w:rsidR="00734631" w:rsidRDefault="00734631" w:rsidP="00E22EC6">
      <w:pPr>
        <w:ind w:left="720"/>
        <w:rPr>
          <w:sz w:val="22"/>
        </w:rPr>
      </w:pPr>
      <w:r>
        <w:rPr>
          <w:sz w:val="22"/>
        </w:rPr>
        <w:t>2017 Shock Trauma Hero Award</w:t>
      </w:r>
    </w:p>
    <w:p w14:paraId="634FEC34" w14:textId="28BA050E" w:rsidR="00734631" w:rsidRDefault="00734631" w:rsidP="00E22EC6">
      <w:pPr>
        <w:ind w:left="720"/>
        <w:rPr>
          <w:sz w:val="22"/>
        </w:rPr>
      </w:pPr>
      <w:r>
        <w:rPr>
          <w:sz w:val="22"/>
        </w:rPr>
        <w:lastRenderedPageBreak/>
        <w:t>R Adams Cowley Shock Trauma Center</w:t>
      </w:r>
    </w:p>
    <w:p w14:paraId="5BAC582B" w14:textId="77777777" w:rsidR="00734631" w:rsidRDefault="00734631" w:rsidP="00E22EC6">
      <w:pPr>
        <w:ind w:left="720"/>
        <w:rPr>
          <w:sz w:val="22"/>
        </w:rPr>
      </w:pPr>
    </w:p>
    <w:p w14:paraId="6D16578D" w14:textId="5D1076D9" w:rsidR="00D1038F" w:rsidRDefault="00D1038F" w:rsidP="00E22EC6">
      <w:pPr>
        <w:ind w:left="720"/>
        <w:rPr>
          <w:sz w:val="22"/>
        </w:rPr>
      </w:pPr>
      <w:r>
        <w:rPr>
          <w:sz w:val="22"/>
        </w:rPr>
        <w:t>Phi Theta Kappa  - Honors Student Organization</w:t>
      </w:r>
    </w:p>
    <w:p w14:paraId="0D29A92C" w14:textId="77777777" w:rsidR="00D1038F" w:rsidRDefault="00D1038F" w:rsidP="00E22EC6">
      <w:pPr>
        <w:ind w:left="720"/>
        <w:rPr>
          <w:sz w:val="22"/>
        </w:rPr>
      </w:pPr>
      <w:r>
        <w:rPr>
          <w:sz w:val="22"/>
        </w:rPr>
        <w:t>Howard Community College</w:t>
      </w:r>
    </w:p>
    <w:p w14:paraId="124BB4A9" w14:textId="77777777" w:rsidR="00D1038F" w:rsidRDefault="00D1038F" w:rsidP="00E22EC6">
      <w:pPr>
        <w:ind w:left="720"/>
        <w:rPr>
          <w:sz w:val="22"/>
        </w:rPr>
      </w:pPr>
    </w:p>
    <w:p w14:paraId="7D5E694B" w14:textId="77777777" w:rsidR="00E22EC6" w:rsidRPr="00B83E24" w:rsidRDefault="00E22EC6" w:rsidP="00E22EC6">
      <w:pPr>
        <w:ind w:left="720"/>
        <w:rPr>
          <w:sz w:val="22"/>
        </w:rPr>
      </w:pPr>
      <w:r w:rsidRPr="00B83E24">
        <w:rPr>
          <w:sz w:val="22"/>
        </w:rPr>
        <w:t>UMBC’s Division of Student Affairs Outstanding Staff Award, Fall 2005</w:t>
      </w:r>
    </w:p>
    <w:p w14:paraId="29FA6167" w14:textId="77777777" w:rsidR="00E22EC6" w:rsidRPr="00B83E24" w:rsidRDefault="00E22EC6" w:rsidP="00E22EC6">
      <w:pPr>
        <w:ind w:left="720"/>
        <w:rPr>
          <w:sz w:val="22"/>
        </w:rPr>
      </w:pPr>
      <w:r w:rsidRPr="00B83E24">
        <w:rPr>
          <w:sz w:val="22"/>
        </w:rPr>
        <w:t>University of Maryland, Baltimore County (UMBC)</w:t>
      </w:r>
    </w:p>
    <w:p w14:paraId="19BB7CA0" w14:textId="77777777" w:rsidR="00E22EC6" w:rsidRDefault="00E22EC6" w:rsidP="00E22EC6">
      <w:pPr>
        <w:ind w:left="720"/>
        <w:rPr>
          <w:sz w:val="22"/>
        </w:rPr>
      </w:pPr>
    </w:p>
    <w:p w14:paraId="14950913" w14:textId="04312270" w:rsidR="00E22EC6" w:rsidRDefault="00E22EC6" w:rsidP="00441C59">
      <w:pPr>
        <w:rPr>
          <w:sz w:val="20"/>
        </w:rPr>
      </w:pPr>
    </w:p>
    <w:p w14:paraId="52DA9E70" w14:textId="5D570059" w:rsidR="00E22EC6" w:rsidRDefault="00E22EC6" w:rsidP="00DD6106">
      <w:pPr>
        <w:rPr>
          <w:sz w:val="20"/>
        </w:rPr>
      </w:pPr>
    </w:p>
    <w:sectPr w:rsidR="00E22EC6" w:rsidSect="00E22EC6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27A7A" w14:textId="77777777" w:rsidR="00D6423A" w:rsidRDefault="00D6423A" w:rsidP="004E1DCA">
      <w:r>
        <w:separator/>
      </w:r>
    </w:p>
  </w:endnote>
  <w:endnote w:type="continuationSeparator" w:id="0">
    <w:p w14:paraId="16410D02" w14:textId="77777777" w:rsidR="00D6423A" w:rsidRDefault="00D6423A" w:rsidP="004E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A60FF" w14:textId="44B53602" w:rsidR="00144E11" w:rsidRPr="004E1DCA" w:rsidRDefault="00144E11" w:rsidP="004E1DCA">
    <w:pPr>
      <w:pStyle w:val="Footer"/>
      <w:jc w:val="right"/>
      <w:rPr>
        <w:sz w:val="16"/>
        <w:szCs w:val="16"/>
      </w:rPr>
    </w:pPr>
    <w:r w:rsidRPr="004E1DCA">
      <w:rPr>
        <w:sz w:val="16"/>
        <w:szCs w:val="16"/>
      </w:rPr>
      <w:t>Jennifer K. Lepus</w:t>
    </w:r>
  </w:p>
  <w:p w14:paraId="208B5A57" w14:textId="0CBA2834" w:rsidR="00144E11" w:rsidRPr="004E1DCA" w:rsidRDefault="00144E11" w:rsidP="004E1DCA">
    <w:pPr>
      <w:pStyle w:val="Footer"/>
      <w:jc w:val="right"/>
      <w:rPr>
        <w:sz w:val="16"/>
        <w:szCs w:val="16"/>
      </w:rPr>
    </w:pPr>
    <w:r w:rsidRPr="004E1DCA">
      <w:rPr>
        <w:sz w:val="16"/>
        <w:szCs w:val="16"/>
      </w:rPr>
      <w:t xml:space="preserve">Page </w:t>
    </w:r>
    <w:r w:rsidRPr="004E1DCA">
      <w:rPr>
        <w:sz w:val="16"/>
        <w:szCs w:val="16"/>
      </w:rPr>
      <w:fldChar w:fldCharType="begin"/>
    </w:r>
    <w:r w:rsidRPr="004E1DCA">
      <w:rPr>
        <w:sz w:val="16"/>
        <w:szCs w:val="16"/>
      </w:rPr>
      <w:instrText xml:space="preserve"> PAGE </w:instrText>
    </w:r>
    <w:r w:rsidRPr="004E1DCA">
      <w:rPr>
        <w:sz w:val="16"/>
        <w:szCs w:val="16"/>
      </w:rPr>
      <w:fldChar w:fldCharType="separate"/>
    </w:r>
    <w:r w:rsidR="00BF0425">
      <w:rPr>
        <w:noProof/>
        <w:sz w:val="16"/>
        <w:szCs w:val="16"/>
      </w:rPr>
      <w:t>1</w:t>
    </w:r>
    <w:r w:rsidRPr="004E1DCA">
      <w:rPr>
        <w:sz w:val="16"/>
        <w:szCs w:val="16"/>
      </w:rPr>
      <w:fldChar w:fldCharType="end"/>
    </w:r>
    <w:r w:rsidRPr="004E1DCA">
      <w:rPr>
        <w:sz w:val="16"/>
        <w:szCs w:val="16"/>
      </w:rPr>
      <w:t xml:space="preserve"> of </w:t>
    </w:r>
    <w:r w:rsidRPr="004E1DCA">
      <w:rPr>
        <w:sz w:val="16"/>
        <w:szCs w:val="16"/>
      </w:rPr>
      <w:fldChar w:fldCharType="begin"/>
    </w:r>
    <w:r w:rsidRPr="004E1DCA">
      <w:rPr>
        <w:sz w:val="16"/>
        <w:szCs w:val="16"/>
      </w:rPr>
      <w:instrText xml:space="preserve"> NUMPAGES </w:instrText>
    </w:r>
    <w:r w:rsidRPr="004E1DCA">
      <w:rPr>
        <w:sz w:val="16"/>
        <w:szCs w:val="16"/>
      </w:rPr>
      <w:fldChar w:fldCharType="separate"/>
    </w:r>
    <w:r w:rsidR="00BF0425">
      <w:rPr>
        <w:noProof/>
        <w:sz w:val="16"/>
        <w:szCs w:val="16"/>
      </w:rPr>
      <w:t>7</w:t>
    </w:r>
    <w:r w:rsidRPr="004E1DC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026C" w14:textId="77777777" w:rsidR="00D6423A" w:rsidRDefault="00D6423A" w:rsidP="004E1DCA">
      <w:r>
        <w:separator/>
      </w:r>
    </w:p>
  </w:footnote>
  <w:footnote w:type="continuationSeparator" w:id="0">
    <w:p w14:paraId="65CCDCCA" w14:textId="77777777" w:rsidR="00D6423A" w:rsidRDefault="00D6423A" w:rsidP="004E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94EE878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Calibri Light" w:eastAsia="Calibri Light" w:hAnsi="Calibri Light" w:cs="Calibri Light" w:hint="default"/>
        <w:b/>
        <w:bCs/>
        <w:position w:val="0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rFonts w:ascii="Calibri Light" w:eastAsia="Calibri Light" w:hAnsi="Calibri Light" w:cs="Calibri Light" w:hint="default"/>
        <w:b/>
        <w:bCs/>
        <w:position w:val="0"/>
        <w:sz w:val="28"/>
        <w:szCs w:val="28"/>
        <w:lang w:val="en-US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rFonts w:ascii="Calibri Light" w:eastAsia="Calibri Light" w:hAnsi="Calibri Light" w:cs="Calibri Light" w:hint="default"/>
        <w:b/>
        <w:bCs/>
        <w:position w:val="0"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rFonts w:ascii="Calibri Light" w:eastAsia="Calibri Light" w:hAnsi="Calibri Light" w:cs="Calibri Light" w:hint="default"/>
        <w:b/>
        <w:bCs/>
        <w:position w:val="0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rFonts w:ascii="Calibri Light" w:eastAsia="Calibri Light" w:hAnsi="Calibri Light" w:cs="Calibri Light" w:hint="default"/>
        <w:b/>
        <w:bCs/>
        <w:position w:val="0"/>
        <w:sz w:val="28"/>
        <w:szCs w:val="28"/>
        <w:lang w:val="en-US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rFonts w:ascii="Calibri Light" w:eastAsia="Calibri Light" w:hAnsi="Calibri Light" w:cs="Calibri Light" w:hint="default"/>
        <w:b/>
        <w:bCs/>
        <w:position w:val="0"/>
        <w:sz w:val="28"/>
        <w:szCs w:val="28"/>
        <w:lang w:val="en-US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rFonts w:ascii="Calibri Light" w:eastAsia="Calibri Light" w:hAnsi="Calibri Light" w:cs="Calibri Light" w:hint="default"/>
        <w:b/>
        <w:bCs/>
        <w:position w:val="0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rFonts w:ascii="Calibri Light" w:eastAsia="Calibri Light" w:hAnsi="Calibri Light" w:cs="Calibri Light" w:hint="default"/>
        <w:b/>
        <w:bCs/>
        <w:position w:val="0"/>
        <w:sz w:val="28"/>
        <w:szCs w:val="28"/>
        <w:lang w:val="en-US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rFonts w:ascii="Calibri Light" w:eastAsia="Calibri Light" w:hAnsi="Calibri Light" w:cs="Calibri Light" w:hint="default"/>
        <w:b/>
        <w:bCs/>
        <w:position w:val="0"/>
        <w:sz w:val="28"/>
        <w:szCs w:val="28"/>
        <w:lang w:val="en-US"/>
      </w:rPr>
    </w:lvl>
  </w:abstractNum>
  <w:abstractNum w:abstractNumId="1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E075F"/>
    <w:multiLevelType w:val="hybridMultilevel"/>
    <w:tmpl w:val="F3DA7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149D2"/>
    <w:multiLevelType w:val="hybridMultilevel"/>
    <w:tmpl w:val="A3FC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545"/>
    <w:multiLevelType w:val="hybridMultilevel"/>
    <w:tmpl w:val="59DA6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B32312"/>
    <w:multiLevelType w:val="hybridMultilevel"/>
    <w:tmpl w:val="2E944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FD7044"/>
    <w:multiLevelType w:val="hybridMultilevel"/>
    <w:tmpl w:val="66DED182"/>
    <w:lvl w:ilvl="0" w:tplc="A68821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671A1"/>
    <w:multiLevelType w:val="hybridMultilevel"/>
    <w:tmpl w:val="8144B44A"/>
    <w:lvl w:ilvl="0" w:tplc="A6882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F160D1"/>
    <w:multiLevelType w:val="hybridMultilevel"/>
    <w:tmpl w:val="191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72E6"/>
    <w:multiLevelType w:val="hybridMultilevel"/>
    <w:tmpl w:val="6128A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504967"/>
    <w:multiLevelType w:val="hybridMultilevel"/>
    <w:tmpl w:val="4EAEEEFA"/>
    <w:lvl w:ilvl="0" w:tplc="A6882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3FBD"/>
    <w:multiLevelType w:val="hybridMultilevel"/>
    <w:tmpl w:val="05944298"/>
    <w:lvl w:ilvl="0" w:tplc="EE9EAE66">
      <w:numFmt w:val="bullet"/>
      <w:lvlText w:val="-"/>
      <w:lvlJc w:val="left"/>
      <w:pPr>
        <w:ind w:left="1440" w:hanging="360"/>
      </w:pPr>
      <w:rPr>
        <w:rFonts w:ascii="Times New Roman" w:eastAsia="Helvetic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F07F6"/>
    <w:multiLevelType w:val="hybridMultilevel"/>
    <w:tmpl w:val="38FEDE32"/>
    <w:lvl w:ilvl="0" w:tplc="A68821EA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8507754"/>
    <w:multiLevelType w:val="hybridMultilevel"/>
    <w:tmpl w:val="296EBC7A"/>
    <w:lvl w:ilvl="0" w:tplc="A68821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544623"/>
    <w:multiLevelType w:val="hybridMultilevel"/>
    <w:tmpl w:val="EE7C8D34"/>
    <w:lvl w:ilvl="0" w:tplc="A6882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77DF"/>
    <w:multiLevelType w:val="hybridMultilevel"/>
    <w:tmpl w:val="09A0A71A"/>
    <w:lvl w:ilvl="0" w:tplc="A6882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C00B6"/>
    <w:multiLevelType w:val="hybridMultilevel"/>
    <w:tmpl w:val="D60AB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D97D39"/>
    <w:multiLevelType w:val="hybridMultilevel"/>
    <w:tmpl w:val="A232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00CC1"/>
    <w:multiLevelType w:val="hybridMultilevel"/>
    <w:tmpl w:val="C234E030"/>
    <w:lvl w:ilvl="0" w:tplc="A6882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182902"/>
    <w:multiLevelType w:val="hybridMultilevel"/>
    <w:tmpl w:val="B894BB74"/>
    <w:lvl w:ilvl="0" w:tplc="A68821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D6926"/>
    <w:multiLevelType w:val="hybridMultilevel"/>
    <w:tmpl w:val="A5D68D70"/>
    <w:lvl w:ilvl="0" w:tplc="B9E87674">
      <w:start w:val="4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F22E26"/>
    <w:multiLevelType w:val="hybridMultilevel"/>
    <w:tmpl w:val="CF0E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3FB5"/>
    <w:multiLevelType w:val="hybridMultilevel"/>
    <w:tmpl w:val="98AA21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B975648"/>
    <w:multiLevelType w:val="hybridMultilevel"/>
    <w:tmpl w:val="9FBA2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A1632"/>
    <w:multiLevelType w:val="hybridMultilevel"/>
    <w:tmpl w:val="5DA4B3B2"/>
    <w:lvl w:ilvl="0" w:tplc="A6882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819A0"/>
    <w:multiLevelType w:val="hybridMultilevel"/>
    <w:tmpl w:val="87788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A9540D"/>
    <w:multiLevelType w:val="hybridMultilevel"/>
    <w:tmpl w:val="952C4E3A"/>
    <w:lvl w:ilvl="0" w:tplc="A6882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24"/>
  </w:num>
  <w:num w:numId="5">
    <w:abstractNumId w:val="10"/>
  </w:num>
  <w:num w:numId="6">
    <w:abstractNumId w:val="15"/>
  </w:num>
  <w:num w:numId="7">
    <w:abstractNumId w:val="14"/>
  </w:num>
  <w:num w:numId="8">
    <w:abstractNumId w:val="12"/>
  </w:num>
  <w:num w:numId="9">
    <w:abstractNumId w:val="19"/>
  </w:num>
  <w:num w:numId="10">
    <w:abstractNumId w:val="18"/>
  </w:num>
  <w:num w:numId="11">
    <w:abstractNumId w:val="6"/>
  </w:num>
  <w:num w:numId="12">
    <w:abstractNumId w:val="26"/>
  </w:num>
  <w:num w:numId="13">
    <w:abstractNumId w:val="13"/>
  </w:num>
  <w:num w:numId="14">
    <w:abstractNumId w:val="23"/>
  </w:num>
  <w:num w:numId="15">
    <w:abstractNumId w:val="2"/>
  </w:num>
  <w:num w:numId="16">
    <w:abstractNumId w:val="5"/>
  </w:num>
  <w:num w:numId="17">
    <w:abstractNumId w:val="25"/>
  </w:num>
  <w:num w:numId="18">
    <w:abstractNumId w:val="16"/>
  </w:num>
  <w:num w:numId="19">
    <w:abstractNumId w:val="22"/>
  </w:num>
  <w:num w:numId="20">
    <w:abstractNumId w:val="21"/>
  </w:num>
  <w:num w:numId="21">
    <w:abstractNumId w:val="0"/>
  </w:num>
  <w:num w:numId="22">
    <w:abstractNumId w:val="1"/>
  </w:num>
  <w:num w:numId="23">
    <w:abstractNumId w:val="3"/>
  </w:num>
  <w:num w:numId="24">
    <w:abstractNumId w:val="11"/>
  </w:num>
  <w:num w:numId="25">
    <w:abstractNumId w:val="9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FE"/>
    <w:rsid w:val="00001E35"/>
    <w:rsid w:val="00023543"/>
    <w:rsid w:val="000F19F0"/>
    <w:rsid w:val="000F5194"/>
    <w:rsid w:val="00144E11"/>
    <w:rsid w:val="001C5E73"/>
    <w:rsid w:val="00212565"/>
    <w:rsid w:val="0024248D"/>
    <w:rsid w:val="00271E36"/>
    <w:rsid w:val="002B6AC5"/>
    <w:rsid w:val="00313264"/>
    <w:rsid w:val="00341689"/>
    <w:rsid w:val="003F488A"/>
    <w:rsid w:val="00422240"/>
    <w:rsid w:val="00441C59"/>
    <w:rsid w:val="00450936"/>
    <w:rsid w:val="00455B14"/>
    <w:rsid w:val="00484E6D"/>
    <w:rsid w:val="004C4370"/>
    <w:rsid w:val="004E1DCA"/>
    <w:rsid w:val="004E3292"/>
    <w:rsid w:val="00577F49"/>
    <w:rsid w:val="0058259D"/>
    <w:rsid w:val="005A0785"/>
    <w:rsid w:val="005F2716"/>
    <w:rsid w:val="00627A34"/>
    <w:rsid w:val="006658EB"/>
    <w:rsid w:val="00671035"/>
    <w:rsid w:val="006807CE"/>
    <w:rsid w:val="00686FFE"/>
    <w:rsid w:val="006B628F"/>
    <w:rsid w:val="00734631"/>
    <w:rsid w:val="0073757D"/>
    <w:rsid w:val="0076583B"/>
    <w:rsid w:val="00776C0B"/>
    <w:rsid w:val="007B4B6E"/>
    <w:rsid w:val="007D7662"/>
    <w:rsid w:val="007F5B23"/>
    <w:rsid w:val="008805AD"/>
    <w:rsid w:val="008B7143"/>
    <w:rsid w:val="00937C7E"/>
    <w:rsid w:val="00984804"/>
    <w:rsid w:val="00991F40"/>
    <w:rsid w:val="00A5508B"/>
    <w:rsid w:val="00A72B84"/>
    <w:rsid w:val="00B04CF4"/>
    <w:rsid w:val="00BF0425"/>
    <w:rsid w:val="00C14B39"/>
    <w:rsid w:val="00C97B00"/>
    <w:rsid w:val="00CC2DEB"/>
    <w:rsid w:val="00D1038F"/>
    <w:rsid w:val="00D6423A"/>
    <w:rsid w:val="00D92064"/>
    <w:rsid w:val="00DD6106"/>
    <w:rsid w:val="00E054F5"/>
    <w:rsid w:val="00E2249F"/>
    <w:rsid w:val="00E22EC6"/>
    <w:rsid w:val="00E24022"/>
    <w:rsid w:val="00E62227"/>
    <w:rsid w:val="00E70E79"/>
    <w:rsid w:val="00E75FDF"/>
    <w:rsid w:val="00F16E0A"/>
    <w:rsid w:val="00F514EB"/>
    <w:rsid w:val="00FE16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053FEC"/>
  <w14:defaultImageDpi w14:val="300"/>
  <w15:docId w15:val="{AA2969F1-DC55-4F36-8E6A-4196183E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7CD8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488A"/>
    <w:rPr>
      <w:color w:val="0000FF"/>
      <w:u w:val="single"/>
    </w:rPr>
  </w:style>
  <w:style w:type="paragraph" w:customStyle="1" w:styleId="BodyA">
    <w:name w:val="Body A"/>
    <w:rsid w:val="001C5E73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21">
    <w:name w:val="List 21"/>
    <w:basedOn w:val="NoList"/>
    <w:semiHidden/>
    <w:rsid w:val="001C5E73"/>
  </w:style>
  <w:style w:type="character" w:customStyle="1" w:styleId="il">
    <w:name w:val="il"/>
    <w:basedOn w:val="DefaultParagraphFont"/>
    <w:rsid w:val="00F514EB"/>
  </w:style>
  <w:style w:type="paragraph" w:styleId="Header">
    <w:name w:val="header"/>
    <w:basedOn w:val="Normal"/>
    <w:link w:val="HeaderChar"/>
    <w:uiPriority w:val="99"/>
    <w:unhideWhenUsed/>
    <w:rsid w:val="004E1D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2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K</vt:lpstr>
    </vt:vector>
  </TitlesOfParts>
  <Company>UMBC</Company>
  <LinksUpToDate>false</LinksUpToDate>
  <CharactersWithSpaces>9405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mailto:jbarr@umbc.edu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K</dc:title>
  <dc:subject/>
  <dc:creator>Jennifer K. Lepus</dc:creator>
  <cp:keywords/>
  <cp:lastModifiedBy>Jennifer Lepus</cp:lastModifiedBy>
  <cp:revision>5</cp:revision>
  <cp:lastPrinted>2017-05-09T17:57:00Z</cp:lastPrinted>
  <dcterms:created xsi:type="dcterms:W3CDTF">2018-12-26T20:48:00Z</dcterms:created>
  <dcterms:modified xsi:type="dcterms:W3CDTF">2020-02-29T15:58:00Z</dcterms:modified>
</cp:coreProperties>
</file>