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465E5" w14:textId="77777777" w:rsidR="004E5A66" w:rsidRDefault="004E5A66"/>
    <w:tbl>
      <w:tblPr>
        <w:tblW w:w="10188" w:type="dxa"/>
        <w:tblLayout w:type="fixed"/>
        <w:tblLook w:val="04A0" w:firstRow="1" w:lastRow="0" w:firstColumn="1" w:lastColumn="0" w:noHBand="0" w:noVBand="1"/>
      </w:tblPr>
      <w:tblGrid>
        <w:gridCol w:w="6948"/>
        <w:gridCol w:w="3240"/>
      </w:tblGrid>
      <w:tr w:rsidR="00841E8A" w:rsidRPr="00376929" w14:paraId="09484E49" w14:textId="77777777" w:rsidTr="004E5A66">
        <w:trPr>
          <w:trHeight w:val="630"/>
        </w:trPr>
        <w:tc>
          <w:tcPr>
            <w:tcW w:w="6948" w:type="dxa"/>
            <w:shd w:val="clear" w:color="auto" w:fill="auto"/>
          </w:tcPr>
          <w:p w14:paraId="71186A88" w14:textId="7E711234" w:rsidR="00841E8A" w:rsidRPr="00D168EA" w:rsidRDefault="00841E8A" w:rsidP="006B0FFB">
            <w:pPr>
              <w:spacing w:after="0" w:line="240" w:lineRule="auto"/>
              <w:ind w:right="-54"/>
              <w:jc w:val="center"/>
              <w:rPr>
                <w:rFonts w:ascii="Book Antiqua" w:eastAsia="Times New Roman" w:hAnsi="Book Antiqua"/>
                <w:b/>
                <w:smallCaps/>
                <w:spacing w:val="8"/>
                <w:sz w:val="28"/>
                <w:szCs w:val="28"/>
              </w:rPr>
            </w:pPr>
            <w:r w:rsidRPr="00D168EA">
              <w:rPr>
                <w:rFonts w:ascii="Book Antiqua" w:eastAsia="Times New Roman" w:hAnsi="Book Antiqua"/>
                <w:b/>
                <w:smallCaps/>
                <w:spacing w:val="8"/>
                <w:sz w:val="28"/>
                <w:szCs w:val="28"/>
              </w:rPr>
              <w:t xml:space="preserve">Samantha </w:t>
            </w:r>
            <w:r w:rsidR="006B0FFB" w:rsidRPr="00D168EA">
              <w:rPr>
                <w:rFonts w:ascii="Book Antiqua" w:eastAsia="Times New Roman" w:hAnsi="Book Antiqua"/>
                <w:b/>
                <w:smallCaps/>
                <w:spacing w:val="8"/>
                <w:sz w:val="28"/>
                <w:szCs w:val="28"/>
              </w:rPr>
              <w:t>Schermeister</w:t>
            </w:r>
            <w:r w:rsidR="003C410E" w:rsidRPr="00D168EA">
              <w:rPr>
                <w:rFonts w:ascii="Book Antiqua" w:eastAsia="Times New Roman" w:hAnsi="Book Antiqua"/>
                <w:b/>
                <w:smallCaps/>
                <w:spacing w:val="8"/>
                <w:sz w:val="28"/>
                <w:szCs w:val="28"/>
              </w:rPr>
              <w:t xml:space="preserve"> MSN, </w:t>
            </w:r>
            <w:r w:rsidR="00D168EA" w:rsidRPr="00D168EA">
              <w:rPr>
                <w:rFonts w:ascii="Book Antiqua" w:eastAsia="Times New Roman" w:hAnsi="Book Antiqua"/>
                <w:b/>
                <w:smallCaps/>
                <w:spacing w:val="8"/>
                <w:sz w:val="28"/>
                <w:szCs w:val="28"/>
              </w:rPr>
              <w:t xml:space="preserve">APNP </w:t>
            </w:r>
            <w:r w:rsidR="006B0FFB" w:rsidRPr="00D168EA">
              <w:rPr>
                <w:rFonts w:ascii="Book Antiqua" w:eastAsia="Times New Roman" w:hAnsi="Book Antiqua"/>
                <w:b/>
                <w:smallCaps/>
                <w:spacing w:val="8"/>
                <w:sz w:val="28"/>
                <w:szCs w:val="28"/>
              </w:rPr>
              <w:t>FNP-BC</w:t>
            </w:r>
          </w:p>
        </w:tc>
        <w:tc>
          <w:tcPr>
            <w:tcW w:w="3240" w:type="dxa"/>
            <w:shd w:val="clear" w:color="auto" w:fill="auto"/>
          </w:tcPr>
          <w:p w14:paraId="50BBD320" w14:textId="77777777" w:rsidR="00841E8A" w:rsidRPr="00376929" w:rsidRDefault="00841E8A" w:rsidP="00E500FD">
            <w:pPr>
              <w:spacing w:before="80" w:after="0" w:line="240" w:lineRule="auto"/>
              <w:ind w:right="-108"/>
              <w:jc w:val="right"/>
              <w:rPr>
                <w:rFonts w:ascii="Book Antiqua" w:eastAsia="Times New Roman" w:hAnsi="Book Antiqua" w:cs="Tahoma"/>
                <w:sz w:val="18"/>
                <w:szCs w:val="18"/>
              </w:rPr>
            </w:pPr>
            <w:r w:rsidRPr="00376929">
              <w:rPr>
                <w:rFonts w:ascii="Book Antiqua" w:eastAsia="Times New Roman" w:hAnsi="Book Antiqua" w:cs="Tahoma"/>
                <w:sz w:val="18"/>
                <w:szCs w:val="18"/>
              </w:rPr>
              <w:t>414-708-9772</w:t>
            </w:r>
          </w:p>
          <w:p w14:paraId="509F45DF" w14:textId="1670A1B6" w:rsidR="00841E8A" w:rsidRPr="00376929" w:rsidRDefault="00841E8A" w:rsidP="006B0FFB">
            <w:pPr>
              <w:spacing w:after="0" w:line="240" w:lineRule="auto"/>
              <w:ind w:right="-108"/>
              <w:jc w:val="right"/>
              <w:rPr>
                <w:rFonts w:ascii="Book Antiqua" w:eastAsia="Times New Roman" w:hAnsi="Book Antiqua" w:cs="Tahoma"/>
                <w:sz w:val="18"/>
                <w:szCs w:val="18"/>
              </w:rPr>
            </w:pPr>
            <w:r w:rsidRPr="00376929">
              <w:rPr>
                <w:rFonts w:ascii="Book Antiqua" w:eastAsia="Times New Roman" w:hAnsi="Book Antiqua" w:cs="Tahoma"/>
                <w:sz w:val="18"/>
                <w:szCs w:val="18"/>
              </w:rPr>
              <w:t>samantha.schermeister@</w:t>
            </w:r>
            <w:r w:rsidR="006B0FFB">
              <w:rPr>
                <w:rFonts w:ascii="Book Antiqua" w:eastAsia="Times New Roman" w:hAnsi="Book Antiqua" w:cs="Tahoma"/>
                <w:sz w:val="18"/>
                <w:szCs w:val="18"/>
              </w:rPr>
              <w:t>aah.org</w:t>
            </w:r>
          </w:p>
        </w:tc>
      </w:tr>
    </w:tbl>
    <w:p w14:paraId="35F00AEE" w14:textId="77777777" w:rsidR="00841E8A" w:rsidRPr="00D14C85" w:rsidRDefault="00841E8A" w:rsidP="00841E8A">
      <w:pPr>
        <w:pBdr>
          <w:bottom w:val="single" w:sz="4" w:space="0" w:color="auto"/>
        </w:pBdr>
        <w:spacing w:after="0" w:line="240" w:lineRule="auto"/>
        <w:jc w:val="right"/>
        <w:rPr>
          <w:rFonts w:ascii="Book Antiqua" w:eastAsia="Times New Roman" w:hAnsi="Book Antiqua" w:cs="Tahoma"/>
          <w:sz w:val="6"/>
          <w:szCs w:val="24"/>
        </w:rPr>
      </w:pPr>
    </w:p>
    <w:p w14:paraId="54E02014" w14:textId="4021389C" w:rsidR="00841E8A" w:rsidRPr="00D14C85" w:rsidRDefault="00D11C3D" w:rsidP="00841E8A">
      <w:pPr>
        <w:spacing w:before="240" w:after="0" w:line="240" w:lineRule="auto"/>
        <w:ind w:right="-54"/>
        <w:jc w:val="center"/>
        <w:rPr>
          <w:rFonts w:ascii="Book Antiqua" w:eastAsia="Times New Roman" w:hAnsi="Book Antiqua"/>
          <w:b/>
          <w:smallCaps/>
          <w:spacing w:val="6"/>
          <w:sz w:val="33"/>
          <w:szCs w:val="33"/>
        </w:rPr>
      </w:pPr>
      <w:r>
        <w:rPr>
          <w:rFonts w:ascii="Book Antiqua" w:eastAsia="Times New Roman" w:hAnsi="Book Antiqua"/>
          <w:b/>
          <w:smallCaps/>
          <w:spacing w:val="6"/>
          <w:sz w:val="33"/>
          <w:szCs w:val="33"/>
        </w:rPr>
        <w:t xml:space="preserve">Nurse </w:t>
      </w:r>
      <w:r w:rsidRPr="00D11C3D">
        <w:rPr>
          <w:rFonts w:ascii="Book Antiqua" w:eastAsia="Times New Roman" w:hAnsi="Book Antiqua"/>
          <w:b/>
          <w:smallCaps/>
          <w:spacing w:val="6"/>
          <w:sz w:val="33"/>
          <w:szCs w:val="33"/>
        </w:rPr>
        <w:t>Practitioner</w:t>
      </w:r>
      <w:r w:rsidR="00841E8A" w:rsidRPr="00D14C85">
        <w:rPr>
          <w:rFonts w:ascii="Book Antiqua" w:eastAsia="Times New Roman" w:hAnsi="Book Antiqua"/>
          <w:b/>
          <w:smallCaps/>
          <w:spacing w:val="6"/>
          <w:sz w:val="33"/>
          <w:szCs w:val="33"/>
        </w:rPr>
        <w:t xml:space="preserve"> </w:t>
      </w:r>
    </w:p>
    <w:p w14:paraId="21DBC9A8" w14:textId="56CB4D54" w:rsidR="006B0FFB" w:rsidRDefault="00D2440C" w:rsidP="006B0FFB">
      <w:pPr>
        <w:spacing w:before="40" w:after="180" w:line="240" w:lineRule="auto"/>
        <w:ind w:right="-54"/>
        <w:jc w:val="center"/>
        <w:rPr>
          <w:rFonts w:ascii="Book Antiqua" w:eastAsia="Times New Roman" w:hAnsi="Book Antiqua"/>
          <w:b/>
          <w:smallCaps/>
          <w:spacing w:val="6"/>
          <w:sz w:val="23"/>
          <w:szCs w:val="23"/>
        </w:rPr>
      </w:pPr>
      <w:r>
        <w:rPr>
          <w:rFonts w:ascii="Book Antiqua" w:eastAsia="Times New Roman" w:hAnsi="Book Antiqua"/>
          <w:b/>
          <w:smallCaps/>
          <w:spacing w:val="6"/>
          <w:sz w:val="23"/>
          <w:szCs w:val="23"/>
        </w:rPr>
        <w:t>Compassionate</w:t>
      </w:r>
      <w:r w:rsidR="006B0FFB">
        <w:rPr>
          <w:rFonts w:ascii="Book Antiqua" w:eastAsia="Times New Roman" w:hAnsi="Book Antiqua"/>
          <w:b/>
          <w:smallCaps/>
          <w:spacing w:val="6"/>
          <w:sz w:val="23"/>
          <w:szCs w:val="23"/>
        </w:rPr>
        <w:t>, Competent</w:t>
      </w:r>
      <w:r w:rsidR="006B0FFB">
        <w:rPr>
          <w:rFonts w:ascii="Book Antiqua" w:eastAsia="Times New Roman" w:hAnsi="Book Antiqua"/>
          <w:smallCaps/>
          <w:spacing w:val="6"/>
          <w:sz w:val="23"/>
          <w:szCs w:val="23"/>
        </w:rPr>
        <w:t xml:space="preserve">, </w:t>
      </w:r>
      <w:r>
        <w:rPr>
          <w:rFonts w:ascii="Book Antiqua" w:eastAsia="Times New Roman" w:hAnsi="Book Antiqua"/>
          <w:b/>
          <w:smallCaps/>
          <w:spacing w:val="6"/>
          <w:sz w:val="23"/>
          <w:szCs w:val="23"/>
        </w:rPr>
        <w:t xml:space="preserve">Flexible </w:t>
      </w:r>
    </w:p>
    <w:p w14:paraId="49B82368" w14:textId="2A97877E" w:rsidR="00841E8A" w:rsidRPr="006B0FFB" w:rsidRDefault="006B0FFB" w:rsidP="006B0FFB">
      <w:pPr>
        <w:spacing w:before="40" w:after="180" w:line="240" w:lineRule="auto"/>
        <w:ind w:right="-54"/>
        <w:jc w:val="center"/>
        <w:rPr>
          <w:rFonts w:ascii="Arial" w:hAnsi="Arial" w:cs="Arial"/>
          <w:sz w:val="20"/>
          <w:szCs w:val="20"/>
        </w:rPr>
      </w:pPr>
      <w:r>
        <w:rPr>
          <w:rFonts w:ascii="Arial" w:hAnsi="Arial" w:cs="Arial"/>
          <w:sz w:val="20"/>
          <w:szCs w:val="20"/>
        </w:rPr>
        <w:t>Career focused nurse practitioner</w:t>
      </w:r>
      <w:r w:rsidR="00D11C3D">
        <w:rPr>
          <w:rFonts w:ascii="Arial" w:hAnsi="Arial" w:cs="Arial"/>
          <w:sz w:val="20"/>
          <w:szCs w:val="20"/>
        </w:rPr>
        <w:t xml:space="preserve"> </w:t>
      </w:r>
      <w:r w:rsidR="00841E8A" w:rsidRPr="00D14C85">
        <w:rPr>
          <w:rFonts w:ascii="Arial" w:hAnsi="Arial" w:cs="Arial"/>
          <w:sz w:val="20"/>
          <w:szCs w:val="20"/>
        </w:rPr>
        <w:t xml:space="preserve">with </w:t>
      </w:r>
      <w:r>
        <w:rPr>
          <w:rFonts w:ascii="Arial" w:hAnsi="Arial" w:cs="Arial"/>
          <w:sz w:val="20"/>
          <w:szCs w:val="20"/>
        </w:rPr>
        <w:t xml:space="preserve">a </w:t>
      </w:r>
      <w:r w:rsidR="00ED34E6">
        <w:rPr>
          <w:rFonts w:ascii="Arial" w:hAnsi="Arial" w:cs="Arial"/>
          <w:sz w:val="20"/>
          <w:szCs w:val="20"/>
        </w:rPr>
        <w:t>MSN</w:t>
      </w:r>
      <w:r w:rsidR="00D11C3D">
        <w:rPr>
          <w:rFonts w:ascii="Arial" w:hAnsi="Arial" w:cs="Arial"/>
          <w:sz w:val="20"/>
          <w:szCs w:val="20"/>
        </w:rPr>
        <w:t xml:space="preserve"> in family practice</w:t>
      </w:r>
      <w:r>
        <w:rPr>
          <w:rFonts w:ascii="Arial" w:hAnsi="Arial" w:cs="Arial"/>
          <w:sz w:val="20"/>
          <w:szCs w:val="20"/>
        </w:rPr>
        <w:t>. I have</w:t>
      </w:r>
      <w:r w:rsidR="00841E8A" w:rsidRPr="00D14C85">
        <w:rPr>
          <w:rFonts w:ascii="Arial" w:hAnsi="Arial" w:cs="Arial"/>
          <w:sz w:val="20"/>
          <w:szCs w:val="20"/>
        </w:rPr>
        <w:t xml:space="preserve"> leadership skills in a variety of healthcare settings</w:t>
      </w:r>
      <w:r>
        <w:rPr>
          <w:rFonts w:ascii="Arial" w:hAnsi="Arial" w:cs="Arial"/>
          <w:sz w:val="20"/>
          <w:szCs w:val="20"/>
        </w:rPr>
        <w:t xml:space="preserve"> that require</w:t>
      </w:r>
      <w:r w:rsidR="00841E8A" w:rsidRPr="00D14C85">
        <w:rPr>
          <w:rFonts w:ascii="Arial" w:hAnsi="Arial" w:cs="Arial"/>
          <w:sz w:val="20"/>
          <w:szCs w:val="20"/>
        </w:rPr>
        <w:t xml:space="preserve"> attention to detail, </w:t>
      </w:r>
      <w:proofErr w:type="gramStart"/>
      <w:r w:rsidR="00841E8A" w:rsidRPr="00D14C85">
        <w:rPr>
          <w:rFonts w:ascii="Arial" w:hAnsi="Arial" w:cs="Arial"/>
          <w:sz w:val="20"/>
          <w:szCs w:val="20"/>
        </w:rPr>
        <w:t>quick</w:t>
      </w:r>
      <w:proofErr w:type="gramEnd"/>
      <w:r w:rsidR="00841E8A" w:rsidRPr="00D14C85">
        <w:rPr>
          <w:rFonts w:ascii="Arial" w:hAnsi="Arial" w:cs="Arial"/>
          <w:sz w:val="20"/>
          <w:szCs w:val="20"/>
        </w:rPr>
        <w:t xml:space="preserve"> thinking and excellent analytical, assessment, communication and supervisory skills.</w:t>
      </w:r>
    </w:p>
    <w:tbl>
      <w:tblPr>
        <w:tblW w:w="10080" w:type="dxa"/>
        <w:tblLook w:val="04A0" w:firstRow="1" w:lastRow="0" w:firstColumn="1" w:lastColumn="0" w:noHBand="0" w:noVBand="1"/>
      </w:tblPr>
      <w:tblGrid>
        <w:gridCol w:w="2340"/>
        <w:gridCol w:w="1170"/>
        <w:gridCol w:w="3960"/>
        <w:gridCol w:w="180"/>
        <w:gridCol w:w="2430"/>
      </w:tblGrid>
      <w:tr w:rsidR="00841E8A" w:rsidRPr="00D14C85" w14:paraId="6F1C08F1" w14:textId="77777777" w:rsidTr="00E500FD">
        <w:trPr>
          <w:trHeight w:val="540"/>
        </w:trPr>
        <w:tc>
          <w:tcPr>
            <w:tcW w:w="2340" w:type="dxa"/>
            <w:tcMar>
              <w:left w:w="0" w:type="dxa"/>
              <w:right w:w="0" w:type="dxa"/>
            </w:tcMar>
          </w:tcPr>
          <w:p w14:paraId="38332246" w14:textId="77777777" w:rsidR="00841E8A" w:rsidRPr="00D14C85" w:rsidRDefault="001E68B1" w:rsidP="00E500FD">
            <w:pPr>
              <w:spacing w:after="0"/>
              <w:rPr>
                <w:rFonts w:ascii="Times New Roman" w:hAnsi="Times New Roman"/>
                <w:b/>
                <w:sz w:val="28"/>
                <w:szCs w:val="28"/>
              </w:rPr>
            </w:pPr>
            <w:r>
              <w:rPr>
                <w:rFonts w:ascii="Times New Roman" w:hAnsi="Times New Roman"/>
                <w:b/>
                <w:noProof/>
                <w:sz w:val="28"/>
                <w:szCs w:val="28"/>
              </w:rPr>
              <w:pict w14:anchorId="2C30ACEE">
                <v:rect id="_x0000_i1025" alt="" style="width:2pt;height:.05pt;mso-width-percent:0;mso-height-percent:0;mso-width-percent:0;mso-height-percent:0" o:hrpct="4" o:hralign="center" o:hrstd="t" o:hr="t" fillcolor="#aca899" stroked="f"/>
              </w:pict>
            </w:r>
          </w:p>
        </w:tc>
        <w:tc>
          <w:tcPr>
            <w:tcW w:w="5310" w:type="dxa"/>
            <w:gridSpan w:val="3"/>
            <w:tcMar>
              <w:left w:w="0" w:type="dxa"/>
              <w:right w:w="0" w:type="dxa"/>
            </w:tcMar>
          </w:tcPr>
          <w:p w14:paraId="1CB6BAF0" w14:textId="77777777" w:rsidR="00841E8A" w:rsidRPr="00D14C85" w:rsidRDefault="00841E8A" w:rsidP="00E500FD">
            <w:pPr>
              <w:spacing w:before="60" w:after="120"/>
              <w:jc w:val="center"/>
              <w:rPr>
                <w:rFonts w:ascii="Book Antiqua" w:hAnsi="Book Antiqua"/>
                <w:b/>
                <w:spacing w:val="20"/>
                <w:sz w:val="28"/>
                <w:szCs w:val="28"/>
              </w:rPr>
            </w:pPr>
            <w:r w:rsidRPr="00D14C85">
              <w:rPr>
                <w:rFonts w:ascii="Book Antiqua" w:hAnsi="Book Antiqua"/>
                <w:b/>
                <w:smallCaps/>
                <w:spacing w:val="20"/>
                <w:sz w:val="28"/>
                <w:szCs w:val="40"/>
              </w:rPr>
              <w:t>Skills, Knowledge &amp;Experience</w:t>
            </w:r>
          </w:p>
        </w:tc>
        <w:tc>
          <w:tcPr>
            <w:tcW w:w="2430" w:type="dxa"/>
            <w:tcMar>
              <w:left w:w="0" w:type="dxa"/>
              <w:right w:w="0" w:type="dxa"/>
            </w:tcMar>
          </w:tcPr>
          <w:p w14:paraId="292E450F" w14:textId="77777777" w:rsidR="00841E8A" w:rsidRPr="00D14C85" w:rsidRDefault="001E68B1" w:rsidP="00E500FD">
            <w:pPr>
              <w:spacing w:after="0"/>
              <w:rPr>
                <w:rFonts w:ascii="Times New Roman" w:hAnsi="Times New Roman"/>
                <w:b/>
                <w:sz w:val="28"/>
                <w:szCs w:val="28"/>
              </w:rPr>
            </w:pPr>
            <w:r>
              <w:rPr>
                <w:rFonts w:ascii="Times New Roman" w:hAnsi="Times New Roman"/>
                <w:b/>
                <w:noProof/>
                <w:sz w:val="28"/>
                <w:szCs w:val="28"/>
              </w:rPr>
              <w:pict w14:anchorId="1F815553">
                <v:rect id="_x0000_i1026" alt="" style="width:2.5pt;height:.05pt;mso-width-percent:0;mso-height-percent:0;mso-width-percent:0;mso-height-percent:0" o:hrpct="5" o:hralign="center" o:hrstd="t" o:hr="t" fillcolor="#aca899" stroked="f"/>
              </w:pict>
            </w:r>
          </w:p>
        </w:tc>
      </w:tr>
      <w:tr w:rsidR="00841E8A" w:rsidRPr="00D14C85" w14:paraId="7246A5CC" w14:textId="77777777" w:rsidTr="00E500FD">
        <w:tc>
          <w:tcPr>
            <w:tcW w:w="3510" w:type="dxa"/>
            <w:gridSpan w:val="2"/>
            <w:tcMar>
              <w:left w:w="29" w:type="dxa"/>
              <w:right w:w="29" w:type="dxa"/>
            </w:tcMar>
          </w:tcPr>
          <w:p w14:paraId="2190041B" w14:textId="77777777" w:rsidR="00841E8A" w:rsidRPr="00D14C85" w:rsidRDefault="00841E8A" w:rsidP="00E500FD">
            <w:pPr>
              <w:pStyle w:val="ListParagraph"/>
              <w:spacing w:after="120"/>
              <w:ind w:left="0"/>
              <w:rPr>
                <w:rFonts w:ascii="Arial" w:hAnsi="Arial" w:cs="Arial"/>
                <w:b/>
                <w:sz w:val="20"/>
                <w:szCs w:val="20"/>
              </w:rPr>
            </w:pPr>
            <w:r w:rsidRPr="00D14C85">
              <w:rPr>
                <w:rFonts w:ascii="Arial" w:hAnsi="Arial" w:cs="Arial"/>
                <w:b/>
                <w:sz w:val="20"/>
                <w:szCs w:val="20"/>
              </w:rPr>
              <w:t>Critical Care Environments</w:t>
            </w:r>
          </w:p>
        </w:tc>
        <w:tc>
          <w:tcPr>
            <w:tcW w:w="3960" w:type="dxa"/>
            <w:tcMar>
              <w:left w:w="29" w:type="dxa"/>
              <w:right w:w="29" w:type="dxa"/>
            </w:tcMar>
          </w:tcPr>
          <w:p w14:paraId="2CFA51B5" w14:textId="77777777" w:rsidR="00841E8A" w:rsidRPr="00D14C85" w:rsidRDefault="00841E8A" w:rsidP="00E500FD">
            <w:pPr>
              <w:pStyle w:val="ListParagraph"/>
              <w:spacing w:after="120"/>
              <w:ind w:left="0"/>
              <w:rPr>
                <w:rFonts w:ascii="Arial" w:hAnsi="Arial" w:cs="Arial"/>
                <w:b/>
                <w:sz w:val="20"/>
                <w:szCs w:val="20"/>
              </w:rPr>
            </w:pPr>
            <w:r w:rsidRPr="00D14C85">
              <w:rPr>
                <w:rFonts w:ascii="Arial" w:hAnsi="Arial" w:cs="Arial"/>
                <w:b/>
                <w:sz w:val="20"/>
                <w:szCs w:val="20"/>
              </w:rPr>
              <w:t>Supervision &amp; Team Leadership</w:t>
            </w:r>
          </w:p>
        </w:tc>
        <w:tc>
          <w:tcPr>
            <w:tcW w:w="2610" w:type="dxa"/>
            <w:gridSpan w:val="2"/>
            <w:tcMar>
              <w:left w:w="29" w:type="dxa"/>
              <w:right w:w="29" w:type="dxa"/>
            </w:tcMar>
          </w:tcPr>
          <w:p w14:paraId="1A1D54B0" w14:textId="77777777" w:rsidR="00841E8A" w:rsidRPr="00D14C85" w:rsidRDefault="00841E8A" w:rsidP="00E500FD">
            <w:pPr>
              <w:pStyle w:val="ListParagraph"/>
              <w:spacing w:after="120"/>
              <w:ind w:left="0"/>
              <w:rPr>
                <w:rFonts w:ascii="Arial" w:hAnsi="Arial" w:cs="Arial"/>
                <w:b/>
                <w:sz w:val="20"/>
                <w:szCs w:val="20"/>
              </w:rPr>
            </w:pPr>
            <w:r w:rsidRPr="00D14C85">
              <w:rPr>
                <w:rFonts w:ascii="Arial" w:hAnsi="Arial" w:cs="Arial"/>
                <w:b/>
                <w:sz w:val="20"/>
                <w:szCs w:val="20"/>
              </w:rPr>
              <w:t>Creating Team Synergy</w:t>
            </w:r>
          </w:p>
        </w:tc>
      </w:tr>
      <w:tr w:rsidR="00841E8A" w:rsidRPr="00D14C85" w14:paraId="3A4FED04" w14:textId="77777777" w:rsidTr="00E500FD">
        <w:tc>
          <w:tcPr>
            <w:tcW w:w="3510" w:type="dxa"/>
            <w:gridSpan w:val="2"/>
            <w:tcMar>
              <w:left w:w="29" w:type="dxa"/>
              <w:right w:w="29" w:type="dxa"/>
            </w:tcMar>
          </w:tcPr>
          <w:p w14:paraId="1B53765A" w14:textId="77777777" w:rsidR="00841E8A" w:rsidRPr="00D14C85" w:rsidRDefault="00841E8A" w:rsidP="00E500FD">
            <w:pPr>
              <w:pStyle w:val="ListParagraph"/>
              <w:spacing w:after="120"/>
              <w:ind w:left="0"/>
              <w:rPr>
                <w:rFonts w:ascii="Arial" w:hAnsi="Arial" w:cs="Arial"/>
                <w:b/>
                <w:sz w:val="20"/>
                <w:szCs w:val="20"/>
              </w:rPr>
            </w:pPr>
            <w:r w:rsidRPr="00D14C85">
              <w:rPr>
                <w:rFonts w:ascii="Arial" w:hAnsi="Arial" w:cs="Arial"/>
                <w:b/>
                <w:sz w:val="20"/>
                <w:szCs w:val="20"/>
              </w:rPr>
              <w:t>Staff Delegation &amp; Prioritization</w:t>
            </w:r>
          </w:p>
        </w:tc>
        <w:tc>
          <w:tcPr>
            <w:tcW w:w="3960" w:type="dxa"/>
            <w:tcMar>
              <w:left w:w="29" w:type="dxa"/>
              <w:right w:w="29" w:type="dxa"/>
            </w:tcMar>
          </w:tcPr>
          <w:p w14:paraId="6BF01C41" w14:textId="77777777" w:rsidR="00841E8A" w:rsidRPr="00D14C85" w:rsidRDefault="00841E8A" w:rsidP="00E500FD">
            <w:pPr>
              <w:pStyle w:val="ListParagraph"/>
              <w:spacing w:after="120"/>
              <w:ind w:left="0"/>
              <w:rPr>
                <w:rFonts w:ascii="Arial" w:hAnsi="Arial" w:cs="Arial"/>
                <w:b/>
                <w:sz w:val="20"/>
                <w:szCs w:val="20"/>
              </w:rPr>
            </w:pPr>
            <w:r w:rsidRPr="00D14C85">
              <w:rPr>
                <w:rFonts w:ascii="Arial" w:hAnsi="Arial" w:cs="Arial"/>
                <w:b/>
                <w:sz w:val="20"/>
                <w:szCs w:val="20"/>
              </w:rPr>
              <w:t>Continuous Process Improvement</w:t>
            </w:r>
          </w:p>
        </w:tc>
        <w:tc>
          <w:tcPr>
            <w:tcW w:w="2610" w:type="dxa"/>
            <w:gridSpan w:val="2"/>
            <w:tcMar>
              <w:left w:w="29" w:type="dxa"/>
              <w:right w:w="29" w:type="dxa"/>
            </w:tcMar>
          </w:tcPr>
          <w:p w14:paraId="7578E757" w14:textId="77777777" w:rsidR="00841E8A" w:rsidRPr="00D14C85" w:rsidRDefault="00841E8A" w:rsidP="00E500FD">
            <w:pPr>
              <w:pStyle w:val="ListParagraph"/>
              <w:spacing w:after="120"/>
              <w:ind w:left="0"/>
              <w:rPr>
                <w:rFonts w:ascii="Arial" w:hAnsi="Arial" w:cs="Arial"/>
                <w:b/>
                <w:sz w:val="20"/>
                <w:szCs w:val="20"/>
              </w:rPr>
            </w:pPr>
            <w:r w:rsidRPr="00D14C85">
              <w:rPr>
                <w:rFonts w:ascii="Arial" w:hAnsi="Arial" w:cs="Arial"/>
                <w:b/>
                <w:sz w:val="20"/>
                <w:szCs w:val="20"/>
              </w:rPr>
              <w:t>Effective Decision Making</w:t>
            </w:r>
          </w:p>
        </w:tc>
      </w:tr>
      <w:tr w:rsidR="00841E8A" w:rsidRPr="00D14C85" w14:paraId="226F4686" w14:textId="77777777" w:rsidTr="00E500FD">
        <w:tc>
          <w:tcPr>
            <w:tcW w:w="3510" w:type="dxa"/>
            <w:gridSpan w:val="2"/>
            <w:tcMar>
              <w:left w:w="29" w:type="dxa"/>
              <w:right w:w="29" w:type="dxa"/>
            </w:tcMar>
          </w:tcPr>
          <w:p w14:paraId="27448866" w14:textId="77777777" w:rsidR="00841E8A" w:rsidRPr="00D14C85" w:rsidRDefault="00841E8A" w:rsidP="00E500FD">
            <w:pPr>
              <w:pStyle w:val="ListParagraph"/>
              <w:spacing w:after="120"/>
              <w:ind w:left="0"/>
              <w:rPr>
                <w:rFonts w:ascii="Arial" w:hAnsi="Arial" w:cs="Arial"/>
                <w:b/>
                <w:sz w:val="20"/>
                <w:szCs w:val="20"/>
              </w:rPr>
            </w:pPr>
            <w:r w:rsidRPr="00D14C85">
              <w:rPr>
                <w:rFonts w:ascii="Arial" w:hAnsi="Arial" w:cs="Arial"/>
                <w:b/>
                <w:sz w:val="20"/>
                <w:szCs w:val="20"/>
              </w:rPr>
              <w:t>Comprehensive Care Approach</w:t>
            </w:r>
          </w:p>
        </w:tc>
        <w:tc>
          <w:tcPr>
            <w:tcW w:w="3960" w:type="dxa"/>
            <w:tcMar>
              <w:left w:w="29" w:type="dxa"/>
              <w:right w:w="29" w:type="dxa"/>
            </w:tcMar>
          </w:tcPr>
          <w:p w14:paraId="0B3171A5" w14:textId="77777777" w:rsidR="00841E8A" w:rsidRPr="00D14C85" w:rsidRDefault="00841E8A" w:rsidP="00E500FD">
            <w:pPr>
              <w:pStyle w:val="ListParagraph"/>
              <w:spacing w:after="120"/>
              <w:ind w:left="0"/>
              <w:rPr>
                <w:rFonts w:ascii="Arial" w:hAnsi="Arial" w:cs="Arial"/>
                <w:b/>
                <w:sz w:val="20"/>
                <w:szCs w:val="20"/>
              </w:rPr>
            </w:pPr>
            <w:r w:rsidRPr="00D14C85">
              <w:rPr>
                <w:rFonts w:ascii="Arial" w:hAnsi="Arial" w:cs="Arial"/>
                <w:b/>
                <w:sz w:val="20"/>
                <w:szCs w:val="20"/>
              </w:rPr>
              <w:t>Ensuring Highest Quality of Care</w:t>
            </w:r>
          </w:p>
        </w:tc>
        <w:tc>
          <w:tcPr>
            <w:tcW w:w="2610" w:type="dxa"/>
            <w:gridSpan w:val="2"/>
            <w:tcMar>
              <w:left w:w="29" w:type="dxa"/>
              <w:right w:w="29" w:type="dxa"/>
            </w:tcMar>
          </w:tcPr>
          <w:p w14:paraId="02E19073" w14:textId="77777777" w:rsidR="00841E8A" w:rsidRPr="00D14C85" w:rsidRDefault="00841E8A" w:rsidP="00E500FD">
            <w:pPr>
              <w:pStyle w:val="ListParagraph"/>
              <w:spacing w:after="120"/>
              <w:ind w:left="0"/>
              <w:rPr>
                <w:rFonts w:ascii="Arial" w:hAnsi="Arial" w:cs="Arial"/>
                <w:b/>
                <w:sz w:val="20"/>
                <w:szCs w:val="20"/>
              </w:rPr>
            </w:pPr>
            <w:r w:rsidRPr="00D14C85">
              <w:rPr>
                <w:rFonts w:ascii="Arial" w:hAnsi="Arial" w:cs="Arial"/>
                <w:b/>
                <w:sz w:val="20"/>
                <w:szCs w:val="20"/>
              </w:rPr>
              <w:t>Acute &amp; Chronic Nursing</w:t>
            </w:r>
          </w:p>
        </w:tc>
      </w:tr>
      <w:tr w:rsidR="00841E8A" w:rsidRPr="00D14C85" w14:paraId="619CB0FD" w14:textId="77777777" w:rsidTr="00E500FD">
        <w:tc>
          <w:tcPr>
            <w:tcW w:w="3510" w:type="dxa"/>
            <w:gridSpan w:val="2"/>
            <w:tcMar>
              <w:left w:w="29" w:type="dxa"/>
              <w:right w:w="29" w:type="dxa"/>
            </w:tcMar>
          </w:tcPr>
          <w:p w14:paraId="21F145BF" w14:textId="77777777" w:rsidR="00841E8A" w:rsidRPr="00D14C85" w:rsidRDefault="00841E8A" w:rsidP="00E500FD">
            <w:pPr>
              <w:pStyle w:val="ListParagraph"/>
              <w:spacing w:after="120"/>
              <w:ind w:left="0"/>
              <w:rPr>
                <w:rFonts w:ascii="Arial" w:hAnsi="Arial" w:cs="Arial"/>
                <w:b/>
                <w:sz w:val="20"/>
                <w:szCs w:val="20"/>
              </w:rPr>
            </w:pPr>
            <w:r w:rsidRPr="00D14C85">
              <w:rPr>
                <w:rFonts w:ascii="Arial" w:hAnsi="Arial" w:cs="Arial"/>
                <w:b/>
                <w:sz w:val="20"/>
                <w:szCs w:val="20"/>
              </w:rPr>
              <w:t>Training, Mentoring &amp; Coaching</w:t>
            </w:r>
          </w:p>
        </w:tc>
        <w:tc>
          <w:tcPr>
            <w:tcW w:w="3960" w:type="dxa"/>
            <w:tcMar>
              <w:left w:w="29" w:type="dxa"/>
              <w:right w:w="29" w:type="dxa"/>
            </w:tcMar>
          </w:tcPr>
          <w:p w14:paraId="400D6A4E" w14:textId="77777777" w:rsidR="00841E8A" w:rsidRPr="00D14C85" w:rsidRDefault="00841E8A" w:rsidP="00E500FD">
            <w:pPr>
              <w:pStyle w:val="ListParagraph"/>
              <w:spacing w:after="120"/>
              <w:ind w:left="0"/>
              <w:rPr>
                <w:rFonts w:ascii="Arial" w:hAnsi="Arial" w:cs="Arial"/>
                <w:b/>
                <w:sz w:val="20"/>
                <w:szCs w:val="20"/>
              </w:rPr>
            </w:pPr>
            <w:r w:rsidRPr="00D14C85">
              <w:rPr>
                <w:rFonts w:ascii="Arial" w:hAnsi="Arial" w:cs="Arial"/>
                <w:b/>
                <w:sz w:val="20"/>
                <w:szCs w:val="20"/>
              </w:rPr>
              <w:t>Multi-Disciplinary Patient Care Teams</w:t>
            </w:r>
          </w:p>
        </w:tc>
        <w:tc>
          <w:tcPr>
            <w:tcW w:w="2610" w:type="dxa"/>
            <w:gridSpan w:val="2"/>
            <w:tcMar>
              <w:left w:w="29" w:type="dxa"/>
              <w:right w:w="29" w:type="dxa"/>
            </w:tcMar>
          </w:tcPr>
          <w:p w14:paraId="5DB41BD5" w14:textId="6E1E8FEF" w:rsidR="00841E8A" w:rsidRPr="00D14C85" w:rsidRDefault="008A7ED0" w:rsidP="00E500FD">
            <w:pPr>
              <w:pStyle w:val="ListParagraph"/>
              <w:spacing w:after="120"/>
              <w:ind w:left="0"/>
              <w:rPr>
                <w:rFonts w:ascii="Arial" w:hAnsi="Arial" w:cs="Arial"/>
                <w:b/>
                <w:sz w:val="20"/>
                <w:szCs w:val="20"/>
              </w:rPr>
            </w:pPr>
            <w:r>
              <w:rPr>
                <w:rFonts w:ascii="Arial" w:hAnsi="Arial" w:cs="Arial"/>
                <w:b/>
                <w:sz w:val="20"/>
                <w:szCs w:val="20"/>
              </w:rPr>
              <w:t>MSN</w:t>
            </w:r>
          </w:p>
        </w:tc>
      </w:tr>
    </w:tbl>
    <w:p w14:paraId="533EC85B" w14:textId="77777777" w:rsidR="00841E8A" w:rsidRPr="00D14C85" w:rsidRDefault="00841E8A" w:rsidP="00841E8A">
      <w:pPr>
        <w:pStyle w:val="ListParagraph"/>
        <w:numPr>
          <w:ilvl w:val="0"/>
          <w:numId w:val="2"/>
        </w:numPr>
        <w:spacing w:before="80" w:after="120"/>
        <w:ind w:left="547"/>
        <w:contextualSpacing w:val="0"/>
        <w:rPr>
          <w:rFonts w:ascii="Arial" w:hAnsi="Arial" w:cs="Arial"/>
          <w:sz w:val="20"/>
          <w:szCs w:val="20"/>
        </w:rPr>
      </w:pPr>
      <w:r w:rsidRPr="00D14C85">
        <w:rPr>
          <w:rFonts w:ascii="Arial" w:hAnsi="Arial" w:cs="Arial"/>
          <w:sz w:val="20"/>
          <w:szCs w:val="20"/>
        </w:rPr>
        <w:t xml:space="preserve">Self-directed, self-motivated nursing professional with </w:t>
      </w:r>
      <w:r>
        <w:rPr>
          <w:rFonts w:ascii="Arial" w:hAnsi="Arial" w:cs="Arial"/>
          <w:sz w:val="20"/>
          <w:szCs w:val="20"/>
        </w:rPr>
        <w:t xml:space="preserve">demonstrated </w:t>
      </w:r>
      <w:r w:rsidRPr="00D14C85">
        <w:rPr>
          <w:rFonts w:ascii="Arial" w:hAnsi="Arial" w:cs="Arial"/>
          <w:sz w:val="20"/>
          <w:szCs w:val="20"/>
        </w:rPr>
        <w:t xml:space="preserve">experience training, supervising, mentoring and coaching </w:t>
      </w:r>
      <w:r>
        <w:rPr>
          <w:rFonts w:ascii="Arial" w:hAnsi="Arial" w:cs="Arial"/>
          <w:sz w:val="20"/>
          <w:szCs w:val="20"/>
        </w:rPr>
        <w:t>nursing teams</w:t>
      </w:r>
      <w:r w:rsidRPr="00D14C85">
        <w:rPr>
          <w:rFonts w:ascii="Arial" w:hAnsi="Arial" w:cs="Arial"/>
          <w:sz w:val="20"/>
          <w:szCs w:val="20"/>
        </w:rPr>
        <w:t xml:space="preserve"> in multiple healthcare roles </w:t>
      </w:r>
      <w:r>
        <w:rPr>
          <w:rFonts w:ascii="Arial" w:hAnsi="Arial" w:cs="Arial"/>
          <w:sz w:val="20"/>
          <w:szCs w:val="20"/>
        </w:rPr>
        <w:t xml:space="preserve">and </w:t>
      </w:r>
      <w:r w:rsidRPr="00D14C85">
        <w:rPr>
          <w:rFonts w:ascii="Arial" w:hAnsi="Arial" w:cs="Arial"/>
          <w:sz w:val="20"/>
          <w:szCs w:val="20"/>
        </w:rPr>
        <w:t>environments.</w:t>
      </w:r>
    </w:p>
    <w:p w14:paraId="2A991ADC" w14:textId="77777777" w:rsidR="00841E8A" w:rsidRPr="00D14C85" w:rsidRDefault="00841E8A" w:rsidP="00841E8A">
      <w:pPr>
        <w:pStyle w:val="ListParagraph"/>
        <w:numPr>
          <w:ilvl w:val="0"/>
          <w:numId w:val="2"/>
        </w:numPr>
        <w:spacing w:after="120"/>
        <w:ind w:left="547"/>
        <w:contextualSpacing w:val="0"/>
        <w:rPr>
          <w:rFonts w:ascii="Arial" w:hAnsi="Arial" w:cs="Arial"/>
          <w:sz w:val="20"/>
          <w:szCs w:val="20"/>
        </w:rPr>
      </w:pPr>
      <w:r w:rsidRPr="00D14C85">
        <w:rPr>
          <w:rFonts w:ascii="Arial" w:hAnsi="Arial" w:cs="Arial"/>
          <w:sz w:val="20"/>
          <w:szCs w:val="20"/>
        </w:rPr>
        <w:t>Not a typical millennial gen type but one who understands the meaning of taking ownership and individual accountability, with a solid work ethic and deep commitment to adding value every day.</w:t>
      </w:r>
    </w:p>
    <w:p w14:paraId="250EE61D" w14:textId="40BE188D" w:rsidR="00841E8A" w:rsidRPr="00D14C85" w:rsidRDefault="007B104F" w:rsidP="00841E8A">
      <w:pPr>
        <w:pStyle w:val="ListParagraph"/>
        <w:numPr>
          <w:ilvl w:val="0"/>
          <w:numId w:val="2"/>
        </w:numPr>
        <w:spacing w:after="120"/>
        <w:ind w:left="547"/>
        <w:contextualSpacing w:val="0"/>
        <w:rPr>
          <w:rFonts w:ascii="Arial" w:hAnsi="Arial" w:cs="Arial"/>
          <w:b/>
          <w:sz w:val="20"/>
          <w:szCs w:val="20"/>
          <w:u w:val="single"/>
        </w:rPr>
      </w:pPr>
      <w:r>
        <w:rPr>
          <w:rFonts w:ascii="Arial" w:hAnsi="Arial" w:cs="Arial"/>
          <w:sz w:val="20"/>
          <w:szCs w:val="20"/>
        </w:rPr>
        <w:t xml:space="preserve">MSN </w:t>
      </w:r>
      <w:r w:rsidR="00841E8A" w:rsidRPr="00D14C85">
        <w:rPr>
          <w:rFonts w:ascii="Arial" w:hAnsi="Arial" w:cs="Arial"/>
          <w:sz w:val="20"/>
          <w:szCs w:val="20"/>
        </w:rPr>
        <w:t>in Nursing certified/trained in</w:t>
      </w:r>
      <w:r w:rsidR="00841E8A">
        <w:rPr>
          <w:rFonts w:ascii="Arial" w:hAnsi="Arial" w:cs="Arial"/>
          <w:sz w:val="20"/>
          <w:szCs w:val="20"/>
        </w:rPr>
        <w:t xml:space="preserve"> areas of:</w:t>
      </w:r>
      <w:r w:rsidR="00841E8A" w:rsidRPr="00D14C85">
        <w:rPr>
          <w:rFonts w:ascii="Arial" w:hAnsi="Arial" w:cs="Arial"/>
          <w:sz w:val="20"/>
          <w:szCs w:val="20"/>
        </w:rPr>
        <w:t xml:space="preserve"> </w:t>
      </w:r>
      <w:r w:rsidR="0068738A">
        <w:rPr>
          <w:rFonts w:ascii="Arial" w:hAnsi="Arial" w:cs="Arial"/>
          <w:sz w:val="20"/>
          <w:szCs w:val="20"/>
        </w:rPr>
        <w:t xml:space="preserve">Family medicine, emergency care, </w:t>
      </w:r>
      <w:r w:rsidR="00841E8A" w:rsidRPr="00D14C85">
        <w:rPr>
          <w:rFonts w:ascii="Arial" w:hAnsi="Arial" w:cs="Arial"/>
          <w:sz w:val="20"/>
          <w:szCs w:val="20"/>
        </w:rPr>
        <w:t>Team Leadership; Preceptor; Triage; PALS; ACLS; Ultra-So</w:t>
      </w:r>
      <w:r w:rsidR="00D2440C">
        <w:rPr>
          <w:rFonts w:ascii="Arial" w:hAnsi="Arial" w:cs="Arial"/>
          <w:sz w:val="20"/>
          <w:szCs w:val="20"/>
        </w:rPr>
        <w:t xml:space="preserve">und IV (USGPIV); BLS (CPR/AED). </w:t>
      </w:r>
    </w:p>
    <w:p w14:paraId="479EA8EC" w14:textId="77777777" w:rsidR="00841E8A" w:rsidRPr="00D14C85" w:rsidRDefault="00841E8A" w:rsidP="00841E8A">
      <w:pPr>
        <w:pStyle w:val="ListParagraph"/>
        <w:numPr>
          <w:ilvl w:val="0"/>
          <w:numId w:val="2"/>
        </w:numPr>
        <w:spacing w:after="180"/>
        <w:ind w:left="547"/>
        <w:contextualSpacing w:val="0"/>
        <w:rPr>
          <w:rFonts w:ascii="Arial" w:hAnsi="Arial" w:cs="Arial"/>
          <w:sz w:val="20"/>
          <w:szCs w:val="20"/>
        </w:rPr>
      </w:pPr>
      <w:r w:rsidRPr="00D14C85">
        <w:rPr>
          <w:rFonts w:ascii="Arial" w:hAnsi="Arial" w:cs="Arial"/>
          <w:sz w:val="20"/>
          <w:szCs w:val="20"/>
        </w:rPr>
        <w:t xml:space="preserve">Hands-on leadership style with a continuous improvement mindset and a strong reputation for effective decision making, fostering team synergy and leading nursing teams to </w:t>
      </w:r>
      <w:r>
        <w:rPr>
          <w:rFonts w:ascii="Arial" w:hAnsi="Arial" w:cs="Arial"/>
          <w:sz w:val="20"/>
          <w:szCs w:val="20"/>
        </w:rPr>
        <w:t>optimal performance</w:t>
      </w:r>
      <w:r w:rsidRPr="00D14C85">
        <w:rPr>
          <w:rFonts w:ascii="Arial" w:hAnsi="Arial" w:cs="Arial"/>
          <w:sz w:val="20"/>
          <w:szCs w:val="20"/>
        </w:rPr>
        <w:t>.</w:t>
      </w:r>
    </w:p>
    <w:tbl>
      <w:tblPr>
        <w:tblW w:w="10080" w:type="dxa"/>
        <w:tblLook w:val="04A0" w:firstRow="1" w:lastRow="0" w:firstColumn="1" w:lastColumn="0" w:noHBand="0" w:noVBand="1"/>
      </w:tblPr>
      <w:tblGrid>
        <w:gridCol w:w="3060"/>
        <w:gridCol w:w="4140"/>
        <w:gridCol w:w="2880"/>
      </w:tblGrid>
      <w:tr w:rsidR="00841E8A" w:rsidRPr="00D14C85" w14:paraId="19AEAA94" w14:textId="77777777" w:rsidTr="00E500FD">
        <w:trPr>
          <w:trHeight w:val="540"/>
        </w:trPr>
        <w:tc>
          <w:tcPr>
            <w:tcW w:w="3060" w:type="dxa"/>
            <w:tcMar>
              <w:left w:w="0" w:type="dxa"/>
              <w:right w:w="0" w:type="dxa"/>
            </w:tcMar>
          </w:tcPr>
          <w:p w14:paraId="2CC33D07" w14:textId="77777777" w:rsidR="00841E8A" w:rsidRPr="00D14C85" w:rsidRDefault="001E68B1" w:rsidP="00E500FD">
            <w:pPr>
              <w:spacing w:after="0"/>
              <w:rPr>
                <w:rFonts w:ascii="Times New Roman" w:hAnsi="Times New Roman"/>
                <w:b/>
                <w:sz w:val="28"/>
                <w:szCs w:val="28"/>
              </w:rPr>
            </w:pPr>
            <w:r>
              <w:rPr>
                <w:rFonts w:ascii="Times New Roman" w:hAnsi="Times New Roman"/>
                <w:b/>
                <w:noProof/>
                <w:sz w:val="28"/>
                <w:szCs w:val="28"/>
              </w:rPr>
              <w:pict w14:anchorId="56EFAAAB">
                <v:rect id="_x0000_i1027" alt="" style="width:6.55pt;height:.05pt;mso-width-percent:0;mso-height-percent:0;mso-width-percent:0;mso-height-percent:0" o:hrpct="13" o:hralign="center" o:hrstd="t" o:hr="t" fillcolor="#aca899" stroked="f"/>
              </w:pict>
            </w:r>
          </w:p>
        </w:tc>
        <w:tc>
          <w:tcPr>
            <w:tcW w:w="4140" w:type="dxa"/>
            <w:tcMar>
              <w:left w:w="0" w:type="dxa"/>
              <w:right w:w="0" w:type="dxa"/>
            </w:tcMar>
          </w:tcPr>
          <w:p w14:paraId="59090078" w14:textId="77777777" w:rsidR="00841E8A" w:rsidRPr="00D14C85" w:rsidRDefault="00841E8A" w:rsidP="00E500FD">
            <w:pPr>
              <w:spacing w:before="60" w:after="0"/>
              <w:jc w:val="center"/>
              <w:rPr>
                <w:rFonts w:ascii="Book Antiqua" w:hAnsi="Book Antiqua"/>
                <w:b/>
                <w:spacing w:val="20"/>
                <w:sz w:val="28"/>
                <w:szCs w:val="28"/>
              </w:rPr>
            </w:pPr>
            <w:r w:rsidRPr="00D14C85">
              <w:rPr>
                <w:rFonts w:ascii="Book Antiqua" w:hAnsi="Book Antiqua"/>
                <w:b/>
                <w:smallCaps/>
                <w:spacing w:val="20"/>
                <w:sz w:val="28"/>
                <w:szCs w:val="40"/>
              </w:rPr>
              <w:t>Professional Experience</w:t>
            </w:r>
          </w:p>
        </w:tc>
        <w:tc>
          <w:tcPr>
            <w:tcW w:w="2880" w:type="dxa"/>
            <w:tcMar>
              <w:left w:w="0" w:type="dxa"/>
              <w:right w:w="0" w:type="dxa"/>
            </w:tcMar>
          </w:tcPr>
          <w:p w14:paraId="4963EE02" w14:textId="77777777" w:rsidR="00841E8A" w:rsidRPr="00D14C85" w:rsidRDefault="001E68B1" w:rsidP="00E500FD">
            <w:pPr>
              <w:spacing w:after="0"/>
              <w:rPr>
                <w:rFonts w:ascii="Times New Roman" w:hAnsi="Times New Roman"/>
                <w:b/>
                <w:sz w:val="28"/>
                <w:szCs w:val="28"/>
              </w:rPr>
            </w:pPr>
            <w:r>
              <w:rPr>
                <w:rFonts w:ascii="Times New Roman" w:hAnsi="Times New Roman"/>
                <w:b/>
                <w:noProof/>
                <w:sz w:val="28"/>
                <w:szCs w:val="28"/>
              </w:rPr>
              <w:pict w14:anchorId="3A1D3805">
                <v:rect id="_x0000_i1028" alt="" style="width:5.05pt;height:.05pt;mso-width-percent:0;mso-height-percent:0;mso-width-percent:0;mso-height-percent:0" o:hrpct="10" o:hralign="center" o:hrstd="t" o:hr="t" fillcolor="#aca899" stroked="f"/>
              </w:pict>
            </w:r>
          </w:p>
        </w:tc>
      </w:tr>
    </w:tbl>
    <w:p w14:paraId="1031E2BE" w14:textId="4A1A5899" w:rsidR="00A7661A" w:rsidRDefault="00A7661A" w:rsidP="00A7661A">
      <w:pPr>
        <w:rPr>
          <w:rFonts w:ascii="Arial" w:hAnsi="Arial" w:cs="Arial"/>
          <w:b/>
          <w:bCs/>
        </w:rPr>
      </w:pPr>
      <w:r w:rsidRPr="00A7661A">
        <w:rPr>
          <w:rFonts w:ascii="Arial" w:hAnsi="Arial" w:cs="Arial"/>
          <w:b/>
          <w:bCs/>
        </w:rPr>
        <w:t xml:space="preserve">Nurse Practitioner </w:t>
      </w:r>
      <w:r>
        <w:rPr>
          <w:rFonts w:ascii="Arial" w:hAnsi="Arial" w:cs="Arial"/>
          <w:b/>
          <w:bCs/>
        </w:rPr>
        <w:t xml:space="preserve">Aurora Quick Care at Walgreens </w:t>
      </w:r>
      <w:r w:rsidRPr="00A7661A">
        <w:rPr>
          <w:rFonts w:ascii="Arial" w:hAnsi="Arial" w:cs="Arial"/>
          <w:b/>
          <w:bCs/>
        </w:rPr>
        <w:t>|</w:t>
      </w:r>
      <w:r>
        <w:rPr>
          <w:rFonts w:ascii="Arial" w:hAnsi="Arial" w:cs="Arial"/>
          <w:b/>
          <w:bCs/>
        </w:rPr>
        <w:t xml:space="preserve">AURORA HEALTH CARE 09/2021- Current </w:t>
      </w:r>
    </w:p>
    <w:p w14:paraId="47E6A3B0" w14:textId="6DB58AFA" w:rsidR="00A7661A" w:rsidRPr="00A7661A" w:rsidRDefault="00A7661A" w:rsidP="00B63638">
      <w:pPr>
        <w:pStyle w:val="NormalWeb"/>
        <w:numPr>
          <w:ilvl w:val="0"/>
          <w:numId w:val="13"/>
        </w:numPr>
        <w:shd w:val="clear" w:color="auto" w:fill="FFFFFF"/>
        <w:rPr>
          <w:rFonts w:ascii="Arial" w:eastAsia="Calibri" w:hAnsi="Arial" w:cs="Arial"/>
          <w:sz w:val="20"/>
          <w:szCs w:val="20"/>
        </w:rPr>
      </w:pPr>
      <w:r w:rsidRPr="00A7661A">
        <w:rPr>
          <w:rFonts w:ascii="Arial" w:eastAsia="Calibri" w:hAnsi="Arial" w:cs="Arial"/>
          <w:sz w:val="20"/>
          <w:szCs w:val="20"/>
        </w:rPr>
        <w:t xml:space="preserve">Performs routine therapeutic procedures appropriate for specialty area </w:t>
      </w:r>
      <w:r w:rsidR="00D2440C">
        <w:rPr>
          <w:rFonts w:ascii="Arial" w:eastAsia="Calibri" w:hAnsi="Arial" w:cs="Arial"/>
          <w:sz w:val="20"/>
          <w:szCs w:val="20"/>
        </w:rPr>
        <w:t>and within scope of practice.</w:t>
      </w:r>
    </w:p>
    <w:p w14:paraId="76226516" w14:textId="5CC18478" w:rsidR="00A7661A" w:rsidRPr="00A7661A" w:rsidRDefault="00A7661A" w:rsidP="00B63638">
      <w:pPr>
        <w:pStyle w:val="NormalWeb"/>
        <w:numPr>
          <w:ilvl w:val="0"/>
          <w:numId w:val="13"/>
        </w:numPr>
        <w:shd w:val="clear" w:color="auto" w:fill="FFFFFF"/>
        <w:rPr>
          <w:rFonts w:ascii="Arial" w:eastAsia="Calibri" w:hAnsi="Arial" w:cs="Arial"/>
          <w:sz w:val="20"/>
          <w:szCs w:val="20"/>
        </w:rPr>
      </w:pPr>
      <w:r w:rsidRPr="00A7661A">
        <w:rPr>
          <w:rFonts w:ascii="Arial" w:eastAsia="Calibri" w:hAnsi="Arial" w:cs="Arial"/>
          <w:sz w:val="20"/>
          <w:szCs w:val="20"/>
        </w:rPr>
        <w:t xml:space="preserve">Consults with physician </w:t>
      </w:r>
      <w:r w:rsidR="00D2440C">
        <w:rPr>
          <w:rFonts w:ascii="Arial" w:eastAsia="Calibri" w:hAnsi="Arial" w:cs="Arial"/>
          <w:sz w:val="20"/>
          <w:szCs w:val="20"/>
        </w:rPr>
        <w:t xml:space="preserve">and other nurse practitioners. </w:t>
      </w:r>
    </w:p>
    <w:p w14:paraId="208CE824" w14:textId="77777777" w:rsidR="00A7661A" w:rsidRPr="00A7661A" w:rsidRDefault="00A7661A" w:rsidP="00B63638">
      <w:pPr>
        <w:pStyle w:val="NormalWeb"/>
        <w:numPr>
          <w:ilvl w:val="0"/>
          <w:numId w:val="13"/>
        </w:numPr>
        <w:shd w:val="clear" w:color="auto" w:fill="FFFFFF"/>
        <w:rPr>
          <w:rFonts w:ascii="Arial" w:eastAsia="Calibri" w:hAnsi="Arial" w:cs="Arial"/>
          <w:sz w:val="20"/>
          <w:szCs w:val="20"/>
        </w:rPr>
      </w:pPr>
      <w:r w:rsidRPr="00A7661A">
        <w:rPr>
          <w:rFonts w:ascii="Arial" w:eastAsia="Calibri" w:hAnsi="Arial" w:cs="Arial"/>
          <w:sz w:val="20"/>
          <w:szCs w:val="20"/>
        </w:rPr>
        <w:t>Elicits a personal medical history and assesses and determines differential diagnosis. Prescribes accordingly.</w:t>
      </w:r>
    </w:p>
    <w:p w14:paraId="58B27D53" w14:textId="77777777" w:rsidR="00A7661A" w:rsidRPr="00A7661A" w:rsidRDefault="00A7661A" w:rsidP="00B63638">
      <w:pPr>
        <w:pStyle w:val="NormalWeb"/>
        <w:numPr>
          <w:ilvl w:val="0"/>
          <w:numId w:val="13"/>
        </w:numPr>
        <w:shd w:val="clear" w:color="auto" w:fill="FFFFFF"/>
        <w:rPr>
          <w:rFonts w:ascii="Arial" w:eastAsia="Calibri" w:hAnsi="Arial" w:cs="Arial"/>
          <w:sz w:val="20"/>
          <w:szCs w:val="20"/>
        </w:rPr>
      </w:pPr>
      <w:r w:rsidRPr="00A7661A">
        <w:rPr>
          <w:rFonts w:ascii="Arial" w:eastAsia="Calibri" w:hAnsi="Arial" w:cs="Arial"/>
          <w:sz w:val="20"/>
          <w:szCs w:val="20"/>
        </w:rPr>
        <w:t>Instructs and counsels patients on physical/mental health including, but not limited to, diet, preventive health measures, disease, treatment, and normal growth and development.</w:t>
      </w:r>
    </w:p>
    <w:p w14:paraId="64BC0861" w14:textId="2EE7F354" w:rsidR="00A7661A" w:rsidRDefault="00A7661A" w:rsidP="00B63638">
      <w:pPr>
        <w:pStyle w:val="NormalWeb"/>
        <w:numPr>
          <w:ilvl w:val="0"/>
          <w:numId w:val="13"/>
        </w:numPr>
        <w:shd w:val="clear" w:color="auto" w:fill="FFFFFF"/>
        <w:rPr>
          <w:rFonts w:ascii="Arial" w:eastAsia="Calibri" w:hAnsi="Arial" w:cs="Arial"/>
          <w:sz w:val="20"/>
          <w:szCs w:val="20"/>
        </w:rPr>
      </w:pPr>
      <w:r w:rsidRPr="00A7661A">
        <w:rPr>
          <w:rFonts w:ascii="Arial" w:eastAsia="Calibri" w:hAnsi="Arial" w:cs="Arial"/>
          <w:sz w:val="20"/>
          <w:szCs w:val="20"/>
        </w:rPr>
        <w:t>Signs medical and nursing plan and maintain records according to established standards and guidelines.</w:t>
      </w:r>
    </w:p>
    <w:p w14:paraId="1213BB51" w14:textId="77777777" w:rsidR="001E6B69" w:rsidRPr="00D14C85" w:rsidRDefault="001E6B69" w:rsidP="001E6B69">
      <w:pPr>
        <w:tabs>
          <w:tab w:val="right" w:pos="10080"/>
        </w:tabs>
        <w:spacing w:before="80" w:after="0"/>
        <w:rPr>
          <w:rFonts w:ascii="Arial" w:hAnsi="Arial" w:cs="Arial"/>
          <w:b/>
          <w:sz w:val="20"/>
        </w:rPr>
      </w:pPr>
      <w:r w:rsidRPr="00D14C85">
        <w:rPr>
          <w:rFonts w:ascii="Arial" w:hAnsi="Arial" w:cs="Arial"/>
          <w:b/>
          <w:bCs/>
        </w:rPr>
        <w:t xml:space="preserve">AURORA ST. LUKE'S MEDICAL CENTER </w:t>
      </w:r>
      <w:r w:rsidRPr="00D14C85">
        <w:rPr>
          <w:rFonts w:ascii="Arial" w:hAnsi="Arial" w:cs="Arial"/>
          <w:bCs/>
        </w:rPr>
        <w:t>|</w:t>
      </w:r>
      <w:r w:rsidRPr="00D14C85">
        <w:rPr>
          <w:rFonts w:ascii="Arial" w:hAnsi="Arial" w:cs="Arial"/>
          <w:b/>
          <w:bCs/>
        </w:rPr>
        <w:t xml:space="preserve"> AURORA HEALTH CARE</w:t>
      </w:r>
      <w:r w:rsidRPr="00D14C85">
        <w:rPr>
          <w:rFonts w:ascii="Arial" w:hAnsi="Arial" w:cs="Arial"/>
          <w:b/>
          <w:i/>
          <w:sz w:val="20"/>
        </w:rPr>
        <w:tab/>
      </w:r>
      <w:r w:rsidRPr="00D14C85">
        <w:rPr>
          <w:rFonts w:ascii="Arial" w:hAnsi="Arial" w:cs="Arial"/>
          <w:b/>
          <w:sz w:val="20"/>
          <w:szCs w:val="19"/>
        </w:rPr>
        <w:t>8/2013–</w:t>
      </w:r>
      <w:r>
        <w:rPr>
          <w:rFonts w:ascii="Arial" w:hAnsi="Arial" w:cs="Arial"/>
          <w:b/>
          <w:sz w:val="20"/>
          <w:szCs w:val="19"/>
        </w:rPr>
        <w:t xml:space="preserve">Current </w:t>
      </w:r>
    </w:p>
    <w:p w14:paraId="1A05CDFF" w14:textId="77777777" w:rsidR="001E6B69" w:rsidRPr="00D14C85" w:rsidRDefault="001E6B69" w:rsidP="001E6B69">
      <w:pPr>
        <w:spacing w:after="40"/>
        <w:rPr>
          <w:rFonts w:ascii="Arial" w:hAnsi="Arial" w:cs="Arial"/>
          <w:sz w:val="20"/>
          <w:szCs w:val="19"/>
        </w:rPr>
      </w:pPr>
      <w:r w:rsidRPr="00D14C85">
        <w:rPr>
          <w:rFonts w:ascii="Arial" w:hAnsi="Arial" w:cs="Arial"/>
          <w:sz w:val="20"/>
          <w:szCs w:val="19"/>
        </w:rPr>
        <w:t>A top-ranked general medical, surgical and teaching hospital focused on providing the highest quality care through innovative procedures delivered by highly skilled and caring healthcare professionals.</w:t>
      </w:r>
    </w:p>
    <w:p w14:paraId="6BBC729F" w14:textId="77777777" w:rsidR="001E6B69" w:rsidRPr="00D14C85" w:rsidRDefault="001E6B69" w:rsidP="001E6B69">
      <w:pPr>
        <w:spacing w:after="20"/>
        <w:rPr>
          <w:rFonts w:ascii="Arial" w:hAnsi="Arial" w:cs="Arial"/>
          <w:b/>
          <w:sz w:val="20"/>
        </w:rPr>
      </w:pPr>
      <w:r w:rsidRPr="00D14C85">
        <w:rPr>
          <w:rFonts w:ascii="Arial" w:hAnsi="Arial" w:cs="Arial"/>
          <w:b/>
          <w:szCs w:val="21"/>
        </w:rPr>
        <w:t xml:space="preserve">Registered Nurse / Charge Nurse </w:t>
      </w:r>
      <w:r w:rsidRPr="00D14C85">
        <w:rPr>
          <w:rFonts w:ascii="Arial" w:hAnsi="Arial" w:cs="Arial"/>
          <w:b/>
          <w:sz w:val="21"/>
          <w:szCs w:val="21"/>
        </w:rPr>
        <w:t>– ER (</w:t>
      </w:r>
      <w:r>
        <w:rPr>
          <w:rFonts w:ascii="Arial" w:hAnsi="Arial" w:cs="Arial"/>
          <w:b/>
          <w:sz w:val="19"/>
          <w:szCs w:val="19"/>
        </w:rPr>
        <w:t>5/2017–P</w:t>
      </w:r>
      <w:r w:rsidRPr="00D14C85">
        <w:rPr>
          <w:rFonts w:ascii="Arial" w:hAnsi="Arial" w:cs="Arial"/>
          <w:b/>
          <w:sz w:val="19"/>
          <w:szCs w:val="19"/>
        </w:rPr>
        <w:t>resent)</w:t>
      </w:r>
    </w:p>
    <w:p w14:paraId="37862670" w14:textId="77777777" w:rsidR="001E6B69" w:rsidRPr="00C921AA" w:rsidRDefault="001E6B69" w:rsidP="001E6B69">
      <w:pPr>
        <w:spacing w:after="40"/>
        <w:rPr>
          <w:rFonts w:ascii="Arial" w:hAnsi="Arial" w:cs="Arial"/>
          <w:b/>
          <w:color w:val="000000" w:themeColor="text1"/>
          <w:sz w:val="20"/>
        </w:rPr>
      </w:pPr>
    </w:p>
    <w:p w14:paraId="307D6716" w14:textId="77777777" w:rsidR="001E6B69" w:rsidRPr="00D14C85" w:rsidRDefault="001E6B69" w:rsidP="001E6B69">
      <w:pPr>
        <w:spacing w:after="80"/>
        <w:rPr>
          <w:rFonts w:ascii="Arial" w:hAnsi="Arial" w:cs="Arial"/>
          <w:sz w:val="20"/>
          <w:szCs w:val="19"/>
        </w:rPr>
      </w:pPr>
      <w:r w:rsidRPr="00D14C85">
        <w:rPr>
          <w:rFonts w:ascii="Arial" w:hAnsi="Arial" w:cs="Arial"/>
          <w:sz w:val="20"/>
          <w:szCs w:val="19"/>
        </w:rPr>
        <w:t>Currently providing high quality patient care within the medical center’s ER unit as part of a multi-disciplinary team delivering emergency care to a diverse population of Milwaukee-area patients.</w:t>
      </w:r>
    </w:p>
    <w:p w14:paraId="55E88D02" w14:textId="77777777" w:rsidR="001E6B69" w:rsidRPr="00D14C85" w:rsidRDefault="001E6B69" w:rsidP="001E6B69">
      <w:pPr>
        <w:numPr>
          <w:ilvl w:val="0"/>
          <w:numId w:val="1"/>
        </w:numPr>
        <w:spacing w:after="80"/>
        <w:ind w:left="360" w:hanging="270"/>
        <w:rPr>
          <w:rFonts w:ascii="Arial" w:hAnsi="Arial" w:cs="Arial"/>
          <w:sz w:val="20"/>
          <w:szCs w:val="19"/>
        </w:rPr>
      </w:pPr>
      <w:r w:rsidRPr="00D14C85">
        <w:rPr>
          <w:rFonts w:ascii="Arial" w:hAnsi="Arial" w:cs="Arial"/>
          <w:sz w:val="20"/>
          <w:szCs w:val="20"/>
        </w:rPr>
        <w:t xml:space="preserve">Demonstrating a true passion for quality of care and providing optimal patient experiences with proven </w:t>
      </w:r>
      <w:r>
        <w:rPr>
          <w:rFonts w:ascii="Arial" w:hAnsi="Arial" w:cs="Arial"/>
          <w:sz w:val="20"/>
          <w:szCs w:val="20"/>
        </w:rPr>
        <w:t xml:space="preserve">experience </w:t>
      </w:r>
      <w:r w:rsidRPr="00D14C85">
        <w:rPr>
          <w:rFonts w:ascii="Arial" w:hAnsi="Arial" w:cs="Arial"/>
          <w:sz w:val="20"/>
          <w:szCs w:val="20"/>
        </w:rPr>
        <w:t>interfacing seamlessly with healthcare staff, patients and their families during critical situations.</w:t>
      </w:r>
    </w:p>
    <w:p w14:paraId="557673A5" w14:textId="77777777" w:rsidR="001E6B69" w:rsidRPr="00D14C85" w:rsidRDefault="001E6B69" w:rsidP="001E6B69">
      <w:pPr>
        <w:numPr>
          <w:ilvl w:val="0"/>
          <w:numId w:val="1"/>
        </w:numPr>
        <w:spacing w:after="80"/>
        <w:ind w:left="360" w:hanging="270"/>
        <w:rPr>
          <w:rFonts w:ascii="Arial" w:hAnsi="Arial" w:cs="Arial"/>
          <w:sz w:val="20"/>
          <w:szCs w:val="20"/>
        </w:rPr>
      </w:pPr>
      <w:r>
        <w:rPr>
          <w:rFonts w:ascii="Arial" w:hAnsi="Arial" w:cs="Arial"/>
          <w:sz w:val="20"/>
          <w:szCs w:val="20"/>
        </w:rPr>
        <w:t>E</w:t>
      </w:r>
      <w:r w:rsidRPr="00D14C85">
        <w:rPr>
          <w:rFonts w:ascii="Arial" w:hAnsi="Arial" w:cs="Arial"/>
          <w:sz w:val="20"/>
          <w:szCs w:val="20"/>
        </w:rPr>
        <w:t xml:space="preserve">xcelling in carrying out </w:t>
      </w:r>
      <w:r>
        <w:rPr>
          <w:rFonts w:ascii="Arial" w:hAnsi="Arial" w:cs="Arial"/>
          <w:sz w:val="20"/>
          <w:szCs w:val="20"/>
        </w:rPr>
        <w:t xml:space="preserve">charge nurse </w:t>
      </w:r>
      <w:r w:rsidRPr="00D14C85">
        <w:rPr>
          <w:rFonts w:ascii="Arial" w:hAnsi="Arial" w:cs="Arial"/>
          <w:sz w:val="20"/>
          <w:szCs w:val="20"/>
        </w:rPr>
        <w:t>managerial/supervisory duties such as nursing staff coordination, delegating tasks, preparing schedules and monitoring admissions and discharges</w:t>
      </w:r>
      <w:r>
        <w:rPr>
          <w:rFonts w:ascii="Arial" w:hAnsi="Arial" w:cs="Arial"/>
          <w:sz w:val="20"/>
          <w:szCs w:val="20"/>
        </w:rPr>
        <w:t>,</w:t>
      </w:r>
      <w:r w:rsidRPr="00D14C85">
        <w:rPr>
          <w:rFonts w:ascii="Arial" w:hAnsi="Arial" w:cs="Arial"/>
          <w:sz w:val="20"/>
          <w:szCs w:val="20"/>
        </w:rPr>
        <w:t xml:space="preserve"> with highlights including:</w:t>
      </w:r>
    </w:p>
    <w:p w14:paraId="3C3F6CB0" w14:textId="77777777" w:rsidR="001E6B69" w:rsidRPr="00D14C85" w:rsidRDefault="001E6B69" w:rsidP="001E6B69">
      <w:pPr>
        <w:widowControl w:val="0"/>
        <w:numPr>
          <w:ilvl w:val="1"/>
          <w:numId w:val="3"/>
        </w:numPr>
        <w:spacing w:after="60"/>
        <w:ind w:left="720" w:hanging="270"/>
        <w:rPr>
          <w:rFonts w:ascii="Arial" w:hAnsi="Arial" w:cs="Arial"/>
          <w:sz w:val="20"/>
          <w:szCs w:val="19"/>
        </w:rPr>
      </w:pPr>
      <w:r w:rsidRPr="00D14C85">
        <w:rPr>
          <w:rFonts w:ascii="Arial" w:hAnsi="Arial" w:cs="Arial"/>
          <w:sz w:val="20"/>
          <w:szCs w:val="19"/>
        </w:rPr>
        <w:t>Overseeing 12-hour shifts in a busy ER nursing unit within Milwaukee’s largest acute care hospital;</w:t>
      </w:r>
    </w:p>
    <w:p w14:paraId="68397D6B" w14:textId="77777777" w:rsidR="001E6B69" w:rsidRDefault="001E6B69" w:rsidP="001E6B69">
      <w:pPr>
        <w:widowControl w:val="0"/>
        <w:numPr>
          <w:ilvl w:val="1"/>
          <w:numId w:val="3"/>
        </w:numPr>
        <w:spacing w:after="60"/>
        <w:ind w:left="720" w:hanging="270"/>
        <w:rPr>
          <w:rFonts w:ascii="Arial" w:hAnsi="Arial" w:cs="Arial"/>
          <w:sz w:val="20"/>
          <w:szCs w:val="19"/>
        </w:rPr>
      </w:pPr>
      <w:r>
        <w:rPr>
          <w:rFonts w:ascii="Arial" w:hAnsi="Arial" w:cs="Arial"/>
          <w:sz w:val="20"/>
          <w:szCs w:val="19"/>
        </w:rPr>
        <w:lastRenderedPageBreak/>
        <w:t>Leading a</w:t>
      </w:r>
      <w:r w:rsidRPr="00D14C85">
        <w:rPr>
          <w:rFonts w:ascii="Arial" w:hAnsi="Arial" w:cs="Arial"/>
          <w:sz w:val="20"/>
          <w:szCs w:val="19"/>
        </w:rPr>
        <w:t xml:space="preserve"> </w:t>
      </w:r>
      <w:r>
        <w:rPr>
          <w:rFonts w:ascii="Arial" w:hAnsi="Arial" w:cs="Arial"/>
          <w:sz w:val="20"/>
          <w:szCs w:val="19"/>
        </w:rPr>
        <w:t>high-performing staff in providing patient-centered c</w:t>
      </w:r>
      <w:r w:rsidRPr="00D14C85">
        <w:rPr>
          <w:rFonts w:ascii="Arial" w:hAnsi="Arial" w:cs="Arial"/>
          <w:sz w:val="20"/>
          <w:szCs w:val="19"/>
        </w:rPr>
        <w:t>ar</w:t>
      </w:r>
      <w:r>
        <w:rPr>
          <w:rFonts w:ascii="Arial" w:hAnsi="Arial" w:cs="Arial"/>
          <w:sz w:val="20"/>
          <w:szCs w:val="19"/>
        </w:rPr>
        <w:t>e</w:t>
      </w:r>
      <w:r w:rsidRPr="00D14C85">
        <w:rPr>
          <w:rFonts w:ascii="Arial" w:hAnsi="Arial" w:cs="Arial"/>
          <w:sz w:val="20"/>
          <w:szCs w:val="19"/>
        </w:rPr>
        <w:t xml:space="preserve"> </w:t>
      </w:r>
      <w:r>
        <w:rPr>
          <w:rFonts w:ascii="Arial" w:hAnsi="Arial" w:cs="Arial"/>
          <w:sz w:val="20"/>
          <w:szCs w:val="19"/>
        </w:rPr>
        <w:t>to</w:t>
      </w:r>
      <w:r w:rsidRPr="00D14C85">
        <w:rPr>
          <w:rFonts w:ascii="Arial" w:hAnsi="Arial" w:cs="Arial"/>
          <w:sz w:val="20"/>
          <w:szCs w:val="19"/>
        </w:rPr>
        <w:t xml:space="preserve"> </w:t>
      </w:r>
      <w:r>
        <w:rPr>
          <w:rFonts w:ascii="Arial" w:hAnsi="Arial" w:cs="Arial"/>
          <w:sz w:val="20"/>
          <w:szCs w:val="19"/>
        </w:rPr>
        <w:t xml:space="preserve">hundreds of </w:t>
      </w:r>
      <w:r w:rsidRPr="00D14C85">
        <w:rPr>
          <w:rFonts w:ascii="Arial" w:hAnsi="Arial" w:cs="Arial"/>
          <w:sz w:val="20"/>
          <w:szCs w:val="19"/>
        </w:rPr>
        <w:t>patients</w:t>
      </w:r>
      <w:r>
        <w:rPr>
          <w:rFonts w:ascii="Arial" w:hAnsi="Arial" w:cs="Arial"/>
          <w:sz w:val="20"/>
          <w:szCs w:val="19"/>
        </w:rPr>
        <w:t xml:space="preserve"> each month</w:t>
      </w:r>
      <w:r w:rsidRPr="00D14C85">
        <w:rPr>
          <w:rFonts w:ascii="Arial" w:hAnsi="Arial" w:cs="Arial"/>
          <w:sz w:val="20"/>
          <w:szCs w:val="19"/>
        </w:rPr>
        <w:t>;</w:t>
      </w:r>
    </w:p>
    <w:p w14:paraId="008D57C7" w14:textId="77777777" w:rsidR="001E6B69" w:rsidRDefault="001E6B69" w:rsidP="001E6B69">
      <w:pPr>
        <w:widowControl w:val="0"/>
        <w:numPr>
          <w:ilvl w:val="1"/>
          <w:numId w:val="3"/>
        </w:numPr>
        <w:spacing w:after="60"/>
        <w:ind w:left="720" w:hanging="270"/>
        <w:rPr>
          <w:rFonts w:ascii="Arial" w:hAnsi="Arial" w:cs="Arial"/>
          <w:sz w:val="20"/>
          <w:szCs w:val="19"/>
        </w:rPr>
      </w:pPr>
      <w:r>
        <w:rPr>
          <w:rFonts w:ascii="Arial" w:hAnsi="Arial" w:cs="Arial"/>
          <w:sz w:val="20"/>
          <w:szCs w:val="19"/>
        </w:rPr>
        <w:t>Creating opportunities for RNs to achieve greater work/life balance and driving workplace improvements;</w:t>
      </w:r>
    </w:p>
    <w:p w14:paraId="496D21F8" w14:textId="77777777" w:rsidR="001E6B69" w:rsidRDefault="001E6B69" w:rsidP="001E6B69">
      <w:pPr>
        <w:widowControl w:val="0"/>
        <w:numPr>
          <w:ilvl w:val="1"/>
          <w:numId w:val="3"/>
        </w:numPr>
        <w:spacing w:after="60"/>
        <w:ind w:left="720" w:hanging="270"/>
        <w:rPr>
          <w:rFonts w:ascii="Arial" w:hAnsi="Arial" w:cs="Arial"/>
          <w:sz w:val="20"/>
          <w:szCs w:val="19"/>
        </w:rPr>
      </w:pPr>
      <w:r>
        <w:rPr>
          <w:rFonts w:ascii="Arial" w:hAnsi="Arial" w:cs="Arial"/>
          <w:sz w:val="20"/>
          <w:szCs w:val="19"/>
        </w:rPr>
        <w:t>Introducing more effective nursing communication protocols to reduce the high volume of daily emails;</w:t>
      </w:r>
    </w:p>
    <w:p w14:paraId="7ABCF52B" w14:textId="77777777" w:rsidR="001E6B69" w:rsidRDefault="001E6B69" w:rsidP="001E6B69">
      <w:pPr>
        <w:widowControl w:val="0"/>
        <w:numPr>
          <w:ilvl w:val="1"/>
          <w:numId w:val="3"/>
        </w:numPr>
        <w:spacing w:after="60"/>
        <w:ind w:left="720" w:hanging="270"/>
        <w:rPr>
          <w:rFonts w:ascii="Arial" w:hAnsi="Arial" w:cs="Arial"/>
          <w:sz w:val="20"/>
          <w:szCs w:val="19"/>
        </w:rPr>
      </w:pPr>
      <w:r>
        <w:rPr>
          <w:rFonts w:ascii="Arial" w:hAnsi="Arial" w:cs="Arial"/>
          <w:sz w:val="20"/>
          <w:szCs w:val="19"/>
        </w:rPr>
        <w:t>Increasing team synergy in organizing and facilitating multiple external social-engagement events;</w:t>
      </w:r>
    </w:p>
    <w:p w14:paraId="3E166244" w14:textId="77777777" w:rsidR="001E6B69" w:rsidRDefault="001E6B69" w:rsidP="001E6B69">
      <w:pPr>
        <w:widowControl w:val="0"/>
        <w:numPr>
          <w:ilvl w:val="1"/>
          <w:numId w:val="3"/>
        </w:numPr>
        <w:spacing w:after="60"/>
        <w:ind w:left="720" w:hanging="270"/>
        <w:rPr>
          <w:rFonts w:ascii="Arial" w:hAnsi="Arial" w:cs="Arial"/>
          <w:sz w:val="20"/>
          <w:szCs w:val="19"/>
        </w:rPr>
      </w:pPr>
      <w:r>
        <w:rPr>
          <w:rFonts w:ascii="Arial" w:hAnsi="Arial" w:cs="Arial"/>
          <w:sz w:val="20"/>
          <w:szCs w:val="19"/>
        </w:rPr>
        <w:t>Improving patient safety through patient rounding, staff matrix optimization and reducing transfer delays;</w:t>
      </w:r>
    </w:p>
    <w:p w14:paraId="7BC4970D" w14:textId="77777777" w:rsidR="001E6B69" w:rsidRPr="009F5E9C" w:rsidRDefault="001E6B69" w:rsidP="001E6B69">
      <w:pPr>
        <w:widowControl w:val="0"/>
        <w:numPr>
          <w:ilvl w:val="1"/>
          <w:numId w:val="3"/>
        </w:numPr>
        <w:spacing w:after="60"/>
        <w:ind w:left="720" w:hanging="270"/>
        <w:rPr>
          <w:rFonts w:ascii="Arial" w:hAnsi="Arial" w:cs="Arial"/>
          <w:sz w:val="20"/>
          <w:szCs w:val="19"/>
        </w:rPr>
      </w:pPr>
      <w:r>
        <w:rPr>
          <w:rFonts w:ascii="Arial" w:hAnsi="Arial" w:cs="Arial"/>
          <w:sz w:val="20"/>
          <w:szCs w:val="19"/>
        </w:rPr>
        <w:t>Developing, implementing and teaching Nurse R</w:t>
      </w:r>
      <w:r w:rsidRPr="009F5E9C">
        <w:rPr>
          <w:rFonts w:ascii="Arial" w:hAnsi="Arial" w:cs="Arial"/>
          <w:sz w:val="20"/>
          <w:szCs w:val="19"/>
        </w:rPr>
        <w:t xml:space="preserve">esident </w:t>
      </w:r>
      <w:r>
        <w:rPr>
          <w:rFonts w:ascii="Arial" w:hAnsi="Arial" w:cs="Arial"/>
          <w:sz w:val="20"/>
          <w:szCs w:val="19"/>
        </w:rPr>
        <w:t>and Preceptor training classes;</w:t>
      </w:r>
    </w:p>
    <w:p w14:paraId="3FE3D172" w14:textId="77777777" w:rsidR="001E6B69" w:rsidRDefault="001E6B69" w:rsidP="001E6B69">
      <w:pPr>
        <w:widowControl w:val="0"/>
        <w:numPr>
          <w:ilvl w:val="1"/>
          <w:numId w:val="3"/>
        </w:numPr>
        <w:spacing w:after="60"/>
        <w:ind w:left="720" w:hanging="270"/>
        <w:rPr>
          <w:rFonts w:ascii="Arial" w:hAnsi="Arial" w:cs="Arial"/>
          <w:sz w:val="20"/>
          <w:szCs w:val="19"/>
        </w:rPr>
      </w:pPr>
      <w:r w:rsidRPr="00AE6029">
        <w:rPr>
          <w:rFonts w:ascii="Arial" w:hAnsi="Arial" w:cs="Arial"/>
          <w:sz w:val="20"/>
          <w:szCs w:val="19"/>
        </w:rPr>
        <w:t xml:space="preserve">Achieving </w:t>
      </w:r>
      <w:r>
        <w:rPr>
          <w:rFonts w:ascii="Arial" w:hAnsi="Arial" w:cs="Arial"/>
          <w:sz w:val="20"/>
          <w:szCs w:val="19"/>
        </w:rPr>
        <w:t xml:space="preserve">formal professional </w:t>
      </w:r>
      <w:r w:rsidRPr="00AE6029">
        <w:rPr>
          <w:rFonts w:ascii="Arial" w:hAnsi="Arial" w:cs="Arial"/>
          <w:sz w:val="20"/>
          <w:szCs w:val="19"/>
        </w:rPr>
        <w:t>recognition</w:t>
      </w:r>
      <w:r>
        <w:rPr>
          <w:rFonts w:ascii="Arial" w:hAnsi="Arial" w:cs="Arial"/>
          <w:sz w:val="20"/>
          <w:szCs w:val="19"/>
        </w:rPr>
        <w:t xml:space="preserve"> for stroke excellence and </w:t>
      </w:r>
      <w:r w:rsidRPr="00AE6029">
        <w:rPr>
          <w:rFonts w:ascii="Arial" w:hAnsi="Arial" w:cs="Arial"/>
          <w:sz w:val="20"/>
          <w:szCs w:val="19"/>
        </w:rPr>
        <w:t>early initiation</w:t>
      </w:r>
      <w:r>
        <w:rPr>
          <w:rFonts w:ascii="Arial" w:hAnsi="Arial" w:cs="Arial"/>
          <w:sz w:val="20"/>
          <w:szCs w:val="19"/>
        </w:rPr>
        <w:t xml:space="preserve"> </w:t>
      </w:r>
      <w:r w:rsidRPr="00AE6029">
        <w:rPr>
          <w:rFonts w:ascii="Arial" w:hAnsi="Arial" w:cs="Arial"/>
          <w:sz w:val="20"/>
          <w:szCs w:val="19"/>
        </w:rPr>
        <w:t>of organ donation</w:t>
      </w:r>
      <w:r>
        <w:rPr>
          <w:rFonts w:ascii="Arial" w:hAnsi="Arial" w:cs="Arial"/>
          <w:sz w:val="20"/>
          <w:szCs w:val="19"/>
        </w:rPr>
        <w:t>;</w:t>
      </w:r>
    </w:p>
    <w:p w14:paraId="21E6E8D8" w14:textId="77777777" w:rsidR="001E6B69" w:rsidRDefault="001E6B69" w:rsidP="001E6B69">
      <w:pPr>
        <w:widowControl w:val="0"/>
        <w:numPr>
          <w:ilvl w:val="1"/>
          <w:numId w:val="3"/>
        </w:numPr>
        <w:spacing w:after="60"/>
        <w:ind w:left="720" w:hanging="270"/>
        <w:rPr>
          <w:rFonts w:ascii="Arial" w:hAnsi="Arial" w:cs="Arial"/>
          <w:sz w:val="20"/>
          <w:szCs w:val="19"/>
        </w:rPr>
      </w:pPr>
      <w:r>
        <w:rPr>
          <w:rFonts w:ascii="Arial" w:hAnsi="Arial" w:cs="Arial"/>
          <w:sz w:val="20"/>
          <w:szCs w:val="19"/>
        </w:rPr>
        <w:t>Implementing and overseeing a scorecard process that measurably improved patient satisfaction KPIs;</w:t>
      </w:r>
    </w:p>
    <w:p w14:paraId="327F658F" w14:textId="77777777" w:rsidR="001E6B69" w:rsidRPr="00D14C85" w:rsidRDefault="001E6B69" w:rsidP="001E6B69">
      <w:pPr>
        <w:widowControl w:val="0"/>
        <w:numPr>
          <w:ilvl w:val="1"/>
          <w:numId w:val="3"/>
        </w:numPr>
        <w:spacing w:after="60"/>
        <w:ind w:left="720" w:hanging="270"/>
        <w:rPr>
          <w:rFonts w:ascii="Arial" w:hAnsi="Arial" w:cs="Arial"/>
          <w:sz w:val="20"/>
          <w:szCs w:val="19"/>
        </w:rPr>
      </w:pPr>
      <w:r>
        <w:rPr>
          <w:rFonts w:ascii="Arial" w:hAnsi="Arial" w:cs="Arial"/>
          <w:sz w:val="20"/>
          <w:szCs w:val="19"/>
        </w:rPr>
        <w:t xml:space="preserve">Acting as a </w:t>
      </w:r>
      <w:r w:rsidRPr="00D14C85">
        <w:rPr>
          <w:rFonts w:ascii="Arial" w:hAnsi="Arial" w:cs="Arial"/>
          <w:sz w:val="20"/>
          <w:szCs w:val="19"/>
        </w:rPr>
        <w:t xml:space="preserve">role model </w:t>
      </w:r>
      <w:r>
        <w:rPr>
          <w:rFonts w:ascii="Arial" w:hAnsi="Arial" w:cs="Arial"/>
          <w:sz w:val="20"/>
          <w:szCs w:val="19"/>
        </w:rPr>
        <w:t>a</w:t>
      </w:r>
      <w:r w:rsidRPr="00D14C85">
        <w:rPr>
          <w:rFonts w:ascii="Arial" w:hAnsi="Arial" w:cs="Arial"/>
          <w:sz w:val="20"/>
          <w:szCs w:val="19"/>
        </w:rPr>
        <w:t xml:space="preserve">s nurse preceptor in </w:t>
      </w:r>
      <w:r>
        <w:rPr>
          <w:rFonts w:ascii="Arial" w:hAnsi="Arial" w:cs="Arial"/>
          <w:sz w:val="20"/>
          <w:szCs w:val="19"/>
        </w:rPr>
        <w:t xml:space="preserve">training and preparing early-stage </w:t>
      </w:r>
      <w:r w:rsidRPr="00D14C85">
        <w:rPr>
          <w:rFonts w:ascii="Arial" w:hAnsi="Arial" w:cs="Arial"/>
          <w:sz w:val="20"/>
          <w:szCs w:val="19"/>
        </w:rPr>
        <w:t>nurses</w:t>
      </w:r>
      <w:r>
        <w:rPr>
          <w:rFonts w:ascii="Arial" w:hAnsi="Arial" w:cs="Arial"/>
          <w:sz w:val="20"/>
          <w:szCs w:val="19"/>
        </w:rPr>
        <w:t xml:space="preserve"> </w:t>
      </w:r>
      <w:r w:rsidRPr="00D14C85">
        <w:rPr>
          <w:rFonts w:ascii="Arial" w:hAnsi="Arial" w:cs="Arial"/>
          <w:sz w:val="20"/>
          <w:szCs w:val="19"/>
        </w:rPr>
        <w:t>for future patient care roles in ER, Med/</w:t>
      </w:r>
      <w:proofErr w:type="spellStart"/>
      <w:r w:rsidRPr="00D14C85">
        <w:rPr>
          <w:rFonts w:ascii="Arial" w:hAnsi="Arial" w:cs="Arial"/>
          <w:sz w:val="20"/>
          <w:szCs w:val="19"/>
        </w:rPr>
        <w:t>Surg</w:t>
      </w:r>
      <w:proofErr w:type="spellEnd"/>
      <w:r w:rsidRPr="00D14C85">
        <w:rPr>
          <w:rFonts w:ascii="Arial" w:hAnsi="Arial" w:cs="Arial"/>
          <w:sz w:val="20"/>
          <w:szCs w:val="19"/>
        </w:rPr>
        <w:t>, ICU, Pediatric, Coronary, Obstetrical, Oncology and more;</w:t>
      </w:r>
    </w:p>
    <w:p w14:paraId="5C67F68A" w14:textId="77777777" w:rsidR="001E6B69" w:rsidRPr="00D14C85" w:rsidRDefault="001E6B69" w:rsidP="001E6B69">
      <w:pPr>
        <w:widowControl w:val="0"/>
        <w:numPr>
          <w:ilvl w:val="1"/>
          <w:numId w:val="3"/>
        </w:numPr>
        <w:spacing w:after="80"/>
        <w:ind w:left="720" w:hanging="270"/>
        <w:rPr>
          <w:rFonts w:ascii="Arial" w:hAnsi="Arial" w:cs="Arial"/>
          <w:sz w:val="20"/>
          <w:szCs w:val="19"/>
        </w:rPr>
      </w:pPr>
      <w:r w:rsidRPr="00D14C85">
        <w:rPr>
          <w:rFonts w:ascii="Arial" w:hAnsi="Arial" w:cs="Arial"/>
          <w:sz w:val="20"/>
          <w:szCs w:val="19"/>
        </w:rPr>
        <w:t>Being the unit’s go-to-RN for situations requiring the highest levels of care and effective decision making</w:t>
      </w:r>
      <w:r>
        <w:rPr>
          <w:rFonts w:ascii="Arial" w:hAnsi="Arial" w:cs="Arial"/>
          <w:sz w:val="20"/>
          <w:szCs w:val="19"/>
        </w:rPr>
        <w:t>.</w:t>
      </w:r>
    </w:p>
    <w:p w14:paraId="1B69F2F0" w14:textId="77777777" w:rsidR="001E6B69" w:rsidRPr="00C838B6" w:rsidRDefault="001E6B69" w:rsidP="001E6B69">
      <w:pPr>
        <w:widowControl w:val="0"/>
        <w:numPr>
          <w:ilvl w:val="0"/>
          <w:numId w:val="1"/>
        </w:numPr>
        <w:spacing w:after="80"/>
        <w:ind w:left="360" w:hanging="270"/>
        <w:rPr>
          <w:rFonts w:ascii="Arial" w:hAnsi="Arial" w:cs="Arial"/>
          <w:sz w:val="20"/>
          <w:szCs w:val="19"/>
        </w:rPr>
      </w:pPr>
      <w:r>
        <w:rPr>
          <w:rFonts w:ascii="Arial" w:hAnsi="Arial" w:cs="Arial"/>
          <w:sz w:val="20"/>
          <w:szCs w:val="19"/>
        </w:rPr>
        <w:t>Demonstrating a h</w:t>
      </w:r>
      <w:r w:rsidRPr="00C838B6">
        <w:rPr>
          <w:rFonts w:ascii="Arial" w:hAnsi="Arial" w:cs="Arial"/>
          <w:sz w:val="20"/>
          <w:szCs w:val="19"/>
        </w:rPr>
        <w:t xml:space="preserve">igh degree of </w:t>
      </w:r>
      <w:r>
        <w:rPr>
          <w:rFonts w:ascii="Arial" w:hAnsi="Arial" w:cs="Arial"/>
          <w:sz w:val="20"/>
          <w:szCs w:val="19"/>
        </w:rPr>
        <w:t xml:space="preserve">professional </w:t>
      </w:r>
      <w:r w:rsidRPr="00C838B6">
        <w:rPr>
          <w:rFonts w:ascii="Arial" w:hAnsi="Arial" w:cs="Arial"/>
          <w:sz w:val="20"/>
          <w:szCs w:val="19"/>
        </w:rPr>
        <w:t xml:space="preserve">competency across </w:t>
      </w:r>
      <w:r>
        <w:rPr>
          <w:rFonts w:ascii="Arial" w:hAnsi="Arial" w:cs="Arial"/>
          <w:sz w:val="20"/>
          <w:szCs w:val="19"/>
        </w:rPr>
        <w:t>all assigned registered nurse</w:t>
      </w:r>
      <w:r w:rsidRPr="00C838B6">
        <w:rPr>
          <w:rFonts w:ascii="Arial" w:hAnsi="Arial" w:cs="Arial"/>
          <w:sz w:val="20"/>
          <w:szCs w:val="19"/>
        </w:rPr>
        <w:t xml:space="preserve"> care responsibilities including monitoring patients, maintaining accurate medical records, accumulating specimens, tube feeding patients, administering intravenous and oral medications, observing vital signs, urinary catheters, endotracheal tubes, ventilators, physician escalation, emergency care</w:t>
      </w:r>
      <w:r>
        <w:rPr>
          <w:rFonts w:ascii="Arial" w:hAnsi="Arial" w:cs="Arial"/>
          <w:sz w:val="20"/>
          <w:szCs w:val="19"/>
        </w:rPr>
        <w:t>,</w:t>
      </w:r>
      <w:r w:rsidRPr="00C838B6">
        <w:rPr>
          <w:rFonts w:ascii="Arial" w:hAnsi="Arial" w:cs="Arial"/>
          <w:sz w:val="20"/>
          <w:szCs w:val="19"/>
        </w:rPr>
        <w:t xml:space="preserve"> and more.</w:t>
      </w:r>
    </w:p>
    <w:p w14:paraId="4A999CC1" w14:textId="77777777" w:rsidR="001E6B69" w:rsidRPr="00D14C85" w:rsidRDefault="001E6B69" w:rsidP="001E6B69">
      <w:pPr>
        <w:widowControl w:val="0"/>
        <w:numPr>
          <w:ilvl w:val="0"/>
          <w:numId w:val="1"/>
        </w:numPr>
        <w:spacing w:after="80"/>
        <w:ind w:left="360" w:hanging="270"/>
        <w:rPr>
          <w:rFonts w:ascii="Arial" w:hAnsi="Arial" w:cs="Arial"/>
          <w:sz w:val="20"/>
          <w:szCs w:val="19"/>
        </w:rPr>
      </w:pPr>
      <w:r>
        <w:rPr>
          <w:rFonts w:ascii="Arial" w:hAnsi="Arial" w:cs="Arial"/>
          <w:sz w:val="20"/>
          <w:szCs w:val="19"/>
        </w:rPr>
        <w:t>Engaging nursing best practices in</w:t>
      </w:r>
      <w:r w:rsidRPr="00D14C85">
        <w:rPr>
          <w:rFonts w:ascii="Arial" w:hAnsi="Arial" w:cs="Arial"/>
          <w:sz w:val="20"/>
          <w:szCs w:val="19"/>
        </w:rPr>
        <w:t xml:space="preserve"> providing patient-</w:t>
      </w:r>
      <w:r>
        <w:rPr>
          <w:rFonts w:ascii="Arial" w:hAnsi="Arial" w:cs="Arial"/>
          <w:sz w:val="20"/>
          <w:szCs w:val="19"/>
        </w:rPr>
        <w:t xml:space="preserve">centered </w:t>
      </w:r>
      <w:r w:rsidRPr="00D14C85">
        <w:rPr>
          <w:rFonts w:ascii="Arial" w:hAnsi="Arial" w:cs="Arial"/>
          <w:sz w:val="20"/>
          <w:szCs w:val="19"/>
        </w:rPr>
        <w:t xml:space="preserve">individualized care following established procedures and standards to ensure that each patient </w:t>
      </w:r>
      <w:r>
        <w:rPr>
          <w:rFonts w:ascii="Arial" w:hAnsi="Arial" w:cs="Arial"/>
          <w:sz w:val="20"/>
          <w:szCs w:val="19"/>
        </w:rPr>
        <w:t>receives the best possible care, every day.</w:t>
      </w:r>
    </w:p>
    <w:p w14:paraId="0325259D" w14:textId="77777777" w:rsidR="00C144B1" w:rsidRDefault="00C144B1" w:rsidP="001F11DC">
      <w:pPr>
        <w:rPr>
          <w:rFonts w:ascii="Arial" w:hAnsi="Arial" w:cs="Arial"/>
          <w:sz w:val="20"/>
          <w:szCs w:val="20"/>
        </w:rPr>
      </w:pPr>
    </w:p>
    <w:p w14:paraId="6603FC68" w14:textId="10E382FF" w:rsidR="001F11DC" w:rsidRDefault="001F11DC" w:rsidP="001F11DC">
      <w:pPr>
        <w:rPr>
          <w:rFonts w:ascii="Arial" w:hAnsi="Arial" w:cs="Arial"/>
          <w:b/>
          <w:bCs/>
        </w:rPr>
      </w:pPr>
      <w:bookmarkStart w:id="0" w:name="_GoBack"/>
      <w:bookmarkEnd w:id="0"/>
      <w:r w:rsidRPr="001F11DC">
        <w:rPr>
          <w:rFonts w:ascii="Arial" w:hAnsi="Arial" w:cs="Arial"/>
          <w:b/>
          <w:bCs/>
        </w:rPr>
        <w:t>Supervisor of Greater Milwaukee General Surgery</w:t>
      </w:r>
      <w:r w:rsidR="00BF306C">
        <w:rPr>
          <w:rFonts w:ascii="Arial" w:hAnsi="Arial" w:cs="Arial"/>
          <w:b/>
          <w:bCs/>
        </w:rPr>
        <w:t xml:space="preserve"> </w:t>
      </w:r>
      <w:r w:rsidR="00BF306C" w:rsidRPr="00A7661A">
        <w:rPr>
          <w:rFonts w:ascii="Arial" w:hAnsi="Arial" w:cs="Arial"/>
          <w:b/>
          <w:bCs/>
        </w:rPr>
        <w:t>|</w:t>
      </w:r>
      <w:r w:rsidR="00BF306C">
        <w:rPr>
          <w:rFonts w:ascii="Arial" w:hAnsi="Arial" w:cs="Arial"/>
          <w:b/>
          <w:bCs/>
        </w:rPr>
        <w:t>AURORA HEALTH CARE</w:t>
      </w:r>
      <w:r>
        <w:rPr>
          <w:rFonts w:ascii="Arial" w:hAnsi="Arial" w:cs="Arial"/>
          <w:b/>
          <w:bCs/>
        </w:rPr>
        <w:t xml:space="preserve"> </w:t>
      </w:r>
      <w:r w:rsidR="00A7661A">
        <w:rPr>
          <w:rFonts w:ascii="Arial" w:hAnsi="Arial" w:cs="Arial"/>
          <w:b/>
          <w:bCs/>
        </w:rPr>
        <w:t>0</w:t>
      </w:r>
      <w:r>
        <w:rPr>
          <w:rFonts w:ascii="Arial" w:hAnsi="Arial" w:cs="Arial"/>
          <w:b/>
          <w:bCs/>
        </w:rPr>
        <w:t>9/2020-</w:t>
      </w:r>
      <w:r w:rsidR="00A7661A">
        <w:rPr>
          <w:rFonts w:ascii="Arial" w:hAnsi="Arial" w:cs="Arial"/>
          <w:b/>
          <w:bCs/>
        </w:rPr>
        <w:t>09/</w:t>
      </w:r>
      <w:r w:rsidR="00D11C3D">
        <w:rPr>
          <w:rFonts w:ascii="Arial" w:hAnsi="Arial" w:cs="Arial"/>
          <w:b/>
          <w:bCs/>
        </w:rPr>
        <w:t>2021</w:t>
      </w:r>
    </w:p>
    <w:p w14:paraId="5A98B463" w14:textId="77777777" w:rsidR="00BF306C" w:rsidRPr="00BF306C" w:rsidRDefault="00BF306C" w:rsidP="00BE3CCE">
      <w:pPr>
        <w:numPr>
          <w:ilvl w:val="0"/>
          <w:numId w:val="1"/>
        </w:numPr>
        <w:spacing w:after="80"/>
        <w:ind w:left="360" w:hanging="270"/>
        <w:rPr>
          <w:rFonts w:ascii="Arial" w:hAnsi="Arial" w:cs="Arial"/>
          <w:sz w:val="20"/>
          <w:szCs w:val="20"/>
        </w:rPr>
      </w:pPr>
      <w:r w:rsidRPr="00BF306C">
        <w:rPr>
          <w:rFonts w:ascii="Arial" w:hAnsi="Arial" w:cs="Arial"/>
          <w:sz w:val="20"/>
          <w:szCs w:val="20"/>
        </w:rPr>
        <w:t>Acts as liaison between the unit, ancillary services, management, and department heads.</w:t>
      </w:r>
    </w:p>
    <w:p w14:paraId="5A9B83E7" w14:textId="30AC3C79" w:rsidR="00BF306C" w:rsidRPr="00BF306C" w:rsidRDefault="00BF306C" w:rsidP="00BE3CCE">
      <w:pPr>
        <w:numPr>
          <w:ilvl w:val="0"/>
          <w:numId w:val="1"/>
        </w:numPr>
        <w:spacing w:after="80"/>
        <w:ind w:left="360" w:hanging="270"/>
        <w:rPr>
          <w:rFonts w:ascii="Arial" w:hAnsi="Arial" w:cs="Arial"/>
          <w:sz w:val="20"/>
          <w:szCs w:val="20"/>
        </w:rPr>
      </w:pPr>
      <w:r w:rsidRPr="00BF306C">
        <w:rPr>
          <w:rFonts w:ascii="Arial" w:hAnsi="Arial" w:cs="Arial"/>
          <w:sz w:val="20"/>
          <w:szCs w:val="20"/>
        </w:rPr>
        <w:t>Prepares staffing schedule, determining service assignments for staff based on knowledge, skill and ability. Makes ongoing evaluations of staffing needs in the department in collaboration with the manager.</w:t>
      </w:r>
    </w:p>
    <w:p w14:paraId="1CD3D39D" w14:textId="2F4D3047" w:rsidR="00BF306C" w:rsidRPr="00BF306C" w:rsidRDefault="00BF306C" w:rsidP="00BE3CCE">
      <w:pPr>
        <w:numPr>
          <w:ilvl w:val="0"/>
          <w:numId w:val="1"/>
        </w:numPr>
        <w:spacing w:after="80"/>
        <w:ind w:left="360" w:hanging="270"/>
        <w:rPr>
          <w:rFonts w:ascii="Arial" w:hAnsi="Arial" w:cs="Arial"/>
          <w:sz w:val="20"/>
          <w:szCs w:val="20"/>
        </w:rPr>
      </w:pPr>
      <w:r w:rsidRPr="00BF306C">
        <w:rPr>
          <w:rFonts w:ascii="Arial" w:hAnsi="Arial" w:cs="Arial"/>
          <w:sz w:val="20"/>
          <w:szCs w:val="20"/>
        </w:rPr>
        <w:t>Educates staff on changes to policies and procedures.</w:t>
      </w:r>
    </w:p>
    <w:p w14:paraId="3F41E65D" w14:textId="4362D892" w:rsidR="00BF306C" w:rsidRPr="00BF306C" w:rsidRDefault="00BF306C" w:rsidP="00BE3CCE">
      <w:pPr>
        <w:numPr>
          <w:ilvl w:val="0"/>
          <w:numId w:val="1"/>
        </w:numPr>
        <w:spacing w:after="80"/>
        <w:ind w:left="360" w:hanging="270"/>
        <w:rPr>
          <w:rFonts w:ascii="Arial" w:hAnsi="Arial" w:cs="Arial"/>
          <w:sz w:val="20"/>
          <w:szCs w:val="20"/>
        </w:rPr>
      </w:pPr>
      <w:r w:rsidRPr="00BF306C">
        <w:rPr>
          <w:rFonts w:ascii="Arial" w:hAnsi="Arial" w:cs="Arial"/>
          <w:sz w:val="20"/>
          <w:szCs w:val="20"/>
        </w:rPr>
        <w:t>Promotes communication among patients, families, hospital departments, and medical staff to optimize the interdependence of all team members. Coordinates the needs of physicians and acts as liaison between the medical staff and the nursing staff by serving as a problem solver and mediator.</w:t>
      </w:r>
    </w:p>
    <w:p w14:paraId="0CC3C0E4" w14:textId="77777777" w:rsidR="00D2440C" w:rsidRDefault="00D2440C" w:rsidP="00841E8A">
      <w:pPr>
        <w:tabs>
          <w:tab w:val="right" w:pos="10080"/>
        </w:tabs>
        <w:spacing w:before="80" w:after="0"/>
        <w:rPr>
          <w:rFonts w:ascii="Arial" w:hAnsi="Arial" w:cs="Arial"/>
          <w:b/>
          <w:bCs/>
        </w:rPr>
      </w:pPr>
    </w:p>
    <w:p w14:paraId="31AD744F" w14:textId="17DF52AE" w:rsidR="00F07042" w:rsidRPr="006B0FFB" w:rsidRDefault="006B0FFB" w:rsidP="00841E8A">
      <w:pPr>
        <w:tabs>
          <w:tab w:val="right" w:pos="10080"/>
        </w:tabs>
        <w:spacing w:before="80" w:after="0"/>
        <w:rPr>
          <w:rFonts w:ascii="Arial" w:hAnsi="Arial" w:cs="Arial"/>
          <w:b/>
          <w:bCs/>
          <w:sz w:val="20"/>
          <w:szCs w:val="20"/>
        </w:rPr>
      </w:pPr>
      <w:r w:rsidRPr="001F11DC">
        <w:rPr>
          <w:rFonts w:ascii="Arial" w:hAnsi="Arial" w:cs="Arial"/>
          <w:b/>
          <w:bCs/>
        </w:rPr>
        <w:t xml:space="preserve">Supervisor of </w:t>
      </w:r>
      <w:r>
        <w:rPr>
          <w:rFonts w:ascii="Arial" w:hAnsi="Arial" w:cs="Arial"/>
          <w:b/>
          <w:bCs/>
        </w:rPr>
        <w:t xml:space="preserve">Emergency </w:t>
      </w:r>
      <w:r w:rsidR="00A7661A">
        <w:rPr>
          <w:rFonts w:ascii="Arial" w:hAnsi="Arial" w:cs="Arial"/>
          <w:b/>
          <w:bCs/>
        </w:rPr>
        <w:t>D</w:t>
      </w:r>
      <w:r>
        <w:rPr>
          <w:rFonts w:ascii="Arial" w:hAnsi="Arial" w:cs="Arial"/>
          <w:b/>
          <w:bCs/>
        </w:rPr>
        <w:t>epartment</w:t>
      </w:r>
      <w:r w:rsidR="006C7967" w:rsidRPr="00D14C85">
        <w:rPr>
          <w:rFonts w:ascii="Arial" w:hAnsi="Arial" w:cs="Arial"/>
          <w:b/>
          <w:bCs/>
        </w:rPr>
        <w:t xml:space="preserve"> </w:t>
      </w:r>
      <w:r w:rsidR="00A7661A">
        <w:rPr>
          <w:rFonts w:ascii="Arial" w:hAnsi="Arial" w:cs="Arial"/>
          <w:b/>
          <w:bCs/>
        </w:rPr>
        <w:t>Siani Medical Center</w:t>
      </w:r>
      <w:r>
        <w:rPr>
          <w:rFonts w:ascii="Arial" w:hAnsi="Arial" w:cs="Arial"/>
          <w:b/>
          <w:bCs/>
        </w:rPr>
        <w:t xml:space="preserve"> </w:t>
      </w:r>
      <w:r w:rsidR="006C7967" w:rsidRPr="00D14C85">
        <w:rPr>
          <w:rFonts w:ascii="Arial" w:hAnsi="Arial" w:cs="Arial"/>
          <w:bCs/>
        </w:rPr>
        <w:t>|</w:t>
      </w:r>
      <w:r w:rsidR="006C7967" w:rsidRPr="00D14C85">
        <w:rPr>
          <w:rFonts w:ascii="Arial" w:hAnsi="Arial" w:cs="Arial"/>
          <w:b/>
          <w:bCs/>
        </w:rPr>
        <w:t xml:space="preserve"> AURORA HEALTH CARE</w:t>
      </w:r>
      <w:r w:rsidR="006C7967">
        <w:rPr>
          <w:rFonts w:ascii="Arial" w:hAnsi="Arial" w:cs="Arial"/>
          <w:b/>
          <w:bCs/>
        </w:rPr>
        <w:t xml:space="preserve"> </w:t>
      </w:r>
      <w:r w:rsidR="001E3612">
        <w:rPr>
          <w:rFonts w:ascii="Arial" w:hAnsi="Arial" w:cs="Arial"/>
          <w:b/>
          <w:bCs/>
        </w:rPr>
        <w:t xml:space="preserve">                                  </w:t>
      </w:r>
      <w:r w:rsidR="006C7967" w:rsidRPr="001E3612">
        <w:rPr>
          <w:rFonts w:ascii="Arial" w:hAnsi="Arial" w:cs="Arial"/>
          <w:b/>
          <w:bCs/>
          <w:sz w:val="20"/>
          <w:szCs w:val="20"/>
        </w:rPr>
        <w:t>1/2020-</w:t>
      </w:r>
      <w:r w:rsidR="00F07042">
        <w:rPr>
          <w:rFonts w:ascii="Arial" w:hAnsi="Arial" w:cs="Arial"/>
          <w:b/>
          <w:bCs/>
          <w:sz w:val="20"/>
          <w:szCs w:val="20"/>
        </w:rPr>
        <w:t>8/2020</w:t>
      </w:r>
      <w:r w:rsidR="006C7967">
        <w:rPr>
          <w:rFonts w:ascii="Arial" w:hAnsi="Arial" w:cs="Arial"/>
        </w:rPr>
        <w:t>.</w:t>
      </w:r>
    </w:p>
    <w:p w14:paraId="020BD97C" w14:textId="10BDDEFE" w:rsidR="00F07042" w:rsidRDefault="00F07042" w:rsidP="00BE3CCE">
      <w:pPr>
        <w:numPr>
          <w:ilvl w:val="0"/>
          <w:numId w:val="1"/>
        </w:numPr>
        <w:spacing w:after="80"/>
        <w:ind w:left="360" w:hanging="270"/>
        <w:rPr>
          <w:rFonts w:ascii="Arial" w:hAnsi="Arial" w:cs="Arial"/>
          <w:sz w:val="20"/>
          <w:szCs w:val="20"/>
        </w:rPr>
      </w:pPr>
      <w:r w:rsidRPr="001F11DC">
        <w:rPr>
          <w:rFonts w:ascii="Arial" w:hAnsi="Arial" w:cs="Arial"/>
          <w:sz w:val="20"/>
          <w:szCs w:val="20"/>
        </w:rPr>
        <w:t xml:space="preserve">COVID-19 operations. </w:t>
      </w:r>
    </w:p>
    <w:p w14:paraId="38EFBDC0" w14:textId="77777777" w:rsidR="0068738A" w:rsidRPr="00BF306C" w:rsidRDefault="0068738A" w:rsidP="0068738A">
      <w:pPr>
        <w:numPr>
          <w:ilvl w:val="0"/>
          <w:numId w:val="1"/>
        </w:numPr>
        <w:spacing w:after="80"/>
        <w:ind w:left="360" w:hanging="270"/>
        <w:rPr>
          <w:rFonts w:ascii="Arial" w:hAnsi="Arial" w:cs="Arial"/>
          <w:sz w:val="20"/>
          <w:szCs w:val="20"/>
        </w:rPr>
      </w:pPr>
      <w:r w:rsidRPr="00BF306C">
        <w:rPr>
          <w:rFonts w:ascii="Arial" w:hAnsi="Arial" w:cs="Arial"/>
          <w:sz w:val="20"/>
          <w:szCs w:val="20"/>
        </w:rPr>
        <w:t>Prepares staffing schedule, determining service assignments for staff based on knowledge, skill and ability. Makes ongoing evaluations of staffing needs in the department in collaboration with the manager.</w:t>
      </w:r>
    </w:p>
    <w:p w14:paraId="0DDADED2" w14:textId="78977195" w:rsidR="00D2440C" w:rsidRPr="0068738A" w:rsidRDefault="00F07042" w:rsidP="0068738A">
      <w:pPr>
        <w:numPr>
          <w:ilvl w:val="0"/>
          <w:numId w:val="1"/>
        </w:numPr>
        <w:spacing w:after="80"/>
        <w:ind w:left="360" w:hanging="270"/>
        <w:rPr>
          <w:rFonts w:ascii="Arial" w:hAnsi="Arial" w:cs="Arial"/>
          <w:sz w:val="20"/>
          <w:szCs w:val="20"/>
        </w:rPr>
      </w:pPr>
      <w:r w:rsidRPr="0068738A">
        <w:rPr>
          <w:rFonts w:ascii="Arial" w:hAnsi="Arial" w:cs="Arial"/>
          <w:sz w:val="20"/>
          <w:szCs w:val="20"/>
        </w:rPr>
        <w:t xml:space="preserve">Worked on the patient grievance committee. </w:t>
      </w:r>
    </w:p>
    <w:p w14:paraId="68EB5ABA" w14:textId="1A4CB0F5" w:rsidR="00D2440C" w:rsidRPr="00D2440C" w:rsidRDefault="00D2440C" w:rsidP="00D2440C">
      <w:pPr>
        <w:numPr>
          <w:ilvl w:val="0"/>
          <w:numId w:val="1"/>
        </w:numPr>
        <w:spacing w:after="80"/>
        <w:ind w:left="360" w:hanging="270"/>
        <w:rPr>
          <w:rFonts w:ascii="Arial" w:hAnsi="Arial" w:cs="Arial"/>
          <w:sz w:val="20"/>
          <w:szCs w:val="20"/>
        </w:rPr>
      </w:pPr>
      <w:r>
        <w:rPr>
          <w:rFonts w:ascii="Arial" w:hAnsi="Arial" w:cs="Arial"/>
          <w:sz w:val="20"/>
          <w:szCs w:val="19"/>
        </w:rPr>
        <w:t xml:space="preserve">Overseeing </w:t>
      </w:r>
      <w:r w:rsidRPr="00D2440C">
        <w:rPr>
          <w:rFonts w:ascii="Arial" w:hAnsi="Arial" w:cs="Arial"/>
          <w:sz w:val="20"/>
          <w:szCs w:val="19"/>
        </w:rPr>
        <w:t>-hour shifts in a busy ER nursing unit within Milwaukee’s largest acute care hospital;</w:t>
      </w:r>
    </w:p>
    <w:p w14:paraId="4D9CB6BE" w14:textId="1A7E2BD5" w:rsidR="00D2440C" w:rsidRPr="00D2440C" w:rsidRDefault="00D2440C" w:rsidP="00D2440C">
      <w:pPr>
        <w:numPr>
          <w:ilvl w:val="0"/>
          <w:numId w:val="1"/>
        </w:numPr>
        <w:spacing w:after="80"/>
        <w:ind w:left="360" w:hanging="270"/>
        <w:rPr>
          <w:rFonts w:ascii="Arial" w:hAnsi="Arial" w:cs="Arial"/>
          <w:sz w:val="20"/>
          <w:szCs w:val="20"/>
        </w:rPr>
      </w:pPr>
      <w:r w:rsidRPr="00D2440C">
        <w:rPr>
          <w:rFonts w:ascii="Arial" w:hAnsi="Arial" w:cs="Arial"/>
          <w:sz w:val="20"/>
          <w:szCs w:val="19"/>
        </w:rPr>
        <w:t xml:space="preserve">Leading a high-performing staff in providing patient-centered care to hundreds of patients </w:t>
      </w:r>
      <w:r w:rsidR="0068738A">
        <w:rPr>
          <w:rFonts w:ascii="Arial" w:hAnsi="Arial" w:cs="Arial"/>
          <w:sz w:val="20"/>
          <w:szCs w:val="19"/>
        </w:rPr>
        <w:t xml:space="preserve">each month. </w:t>
      </w:r>
    </w:p>
    <w:p w14:paraId="7CAFD07C" w14:textId="77777777" w:rsidR="00D2440C" w:rsidRPr="00D2440C" w:rsidRDefault="00D2440C" w:rsidP="00D2440C">
      <w:pPr>
        <w:spacing w:after="80"/>
        <w:ind w:left="360"/>
        <w:rPr>
          <w:rFonts w:ascii="Arial" w:hAnsi="Arial" w:cs="Arial"/>
          <w:sz w:val="20"/>
          <w:szCs w:val="20"/>
        </w:rPr>
      </w:pPr>
    </w:p>
    <w:p w14:paraId="7EC52D25" w14:textId="710FB2A3" w:rsidR="00A732FD" w:rsidRPr="00D14C85" w:rsidRDefault="00A732FD" w:rsidP="00A732FD">
      <w:pPr>
        <w:widowControl w:val="0"/>
        <w:spacing w:after="180"/>
        <w:rPr>
          <w:rFonts w:ascii="Arial" w:hAnsi="Arial" w:cs="Arial"/>
          <w:sz w:val="20"/>
          <w:szCs w:val="19"/>
        </w:rPr>
      </w:pPr>
    </w:p>
    <w:tbl>
      <w:tblPr>
        <w:tblW w:w="10080" w:type="dxa"/>
        <w:tblLayout w:type="fixed"/>
        <w:tblLook w:val="04A0" w:firstRow="1" w:lastRow="0" w:firstColumn="1" w:lastColumn="0" w:noHBand="0" w:noVBand="1"/>
      </w:tblPr>
      <w:tblGrid>
        <w:gridCol w:w="1440"/>
        <w:gridCol w:w="7380"/>
        <w:gridCol w:w="1260"/>
      </w:tblGrid>
      <w:tr w:rsidR="00841E8A" w:rsidRPr="00D14C85" w14:paraId="185315E3" w14:textId="77777777" w:rsidTr="00E500FD">
        <w:trPr>
          <w:trHeight w:val="540"/>
        </w:trPr>
        <w:tc>
          <w:tcPr>
            <w:tcW w:w="1440" w:type="dxa"/>
            <w:tcMar>
              <w:left w:w="0" w:type="dxa"/>
              <w:right w:w="0" w:type="dxa"/>
            </w:tcMar>
          </w:tcPr>
          <w:p w14:paraId="39BF0BD3" w14:textId="77777777" w:rsidR="00841E8A" w:rsidRPr="00D14C85" w:rsidRDefault="001E68B1" w:rsidP="00E500FD">
            <w:pPr>
              <w:spacing w:after="0"/>
              <w:rPr>
                <w:rFonts w:ascii="Times New Roman" w:hAnsi="Times New Roman"/>
                <w:b/>
                <w:sz w:val="28"/>
                <w:szCs w:val="28"/>
              </w:rPr>
            </w:pPr>
            <w:r>
              <w:rPr>
                <w:rFonts w:ascii="Times New Roman" w:hAnsi="Times New Roman"/>
                <w:b/>
                <w:noProof/>
                <w:sz w:val="28"/>
                <w:szCs w:val="28"/>
              </w:rPr>
              <w:pict w14:anchorId="6BABB304">
                <v:rect id="_x0000_i1029" alt="" style="width:1pt;height:.05pt;mso-width-percent:0;mso-height-percent:0;mso-width-percent:0;mso-height-percent:0" o:hrpct="2" o:hralign="center" o:hrstd="t" o:hr="t" fillcolor="#aca899" stroked="f"/>
              </w:pict>
            </w:r>
          </w:p>
        </w:tc>
        <w:tc>
          <w:tcPr>
            <w:tcW w:w="7380" w:type="dxa"/>
            <w:tcMar>
              <w:left w:w="0" w:type="dxa"/>
              <w:right w:w="0" w:type="dxa"/>
            </w:tcMar>
          </w:tcPr>
          <w:p w14:paraId="445425AD" w14:textId="77777777" w:rsidR="00D2440C" w:rsidRDefault="00D2440C" w:rsidP="006B0FFB">
            <w:pPr>
              <w:spacing w:before="60" w:after="0"/>
              <w:rPr>
                <w:rFonts w:ascii="Book Antiqua" w:hAnsi="Book Antiqua"/>
                <w:b/>
                <w:smallCaps/>
                <w:spacing w:val="20"/>
                <w:sz w:val="28"/>
                <w:szCs w:val="40"/>
              </w:rPr>
            </w:pPr>
          </w:p>
          <w:p w14:paraId="445893CF" w14:textId="77777777" w:rsidR="00D2440C" w:rsidRDefault="00D2440C" w:rsidP="006B0FFB">
            <w:pPr>
              <w:spacing w:before="60" w:after="0"/>
              <w:rPr>
                <w:rFonts w:ascii="Book Antiqua" w:hAnsi="Book Antiqua"/>
                <w:b/>
                <w:smallCaps/>
                <w:spacing w:val="20"/>
                <w:sz w:val="28"/>
                <w:szCs w:val="40"/>
              </w:rPr>
            </w:pPr>
          </w:p>
          <w:p w14:paraId="14960836" w14:textId="77777777" w:rsidR="00D2440C" w:rsidRDefault="00D2440C" w:rsidP="006B0FFB">
            <w:pPr>
              <w:spacing w:before="60" w:after="0"/>
              <w:rPr>
                <w:rFonts w:ascii="Book Antiqua" w:hAnsi="Book Antiqua"/>
                <w:b/>
                <w:smallCaps/>
                <w:spacing w:val="20"/>
                <w:sz w:val="28"/>
                <w:szCs w:val="40"/>
              </w:rPr>
            </w:pPr>
          </w:p>
          <w:p w14:paraId="12DF8B13" w14:textId="77777777" w:rsidR="00D2440C" w:rsidRDefault="00D2440C" w:rsidP="006B0FFB">
            <w:pPr>
              <w:spacing w:before="60" w:after="0"/>
              <w:rPr>
                <w:rFonts w:ascii="Book Antiqua" w:hAnsi="Book Antiqua"/>
                <w:b/>
                <w:smallCaps/>
                <w:spacing w:val="20"/>
                <w:sz w:val="28"/>
                <w:szCs w:val="40"/>
              </w:rPr>
            </w:pPr>
          </w:p>
          <w:p w14:paraId="1E8A4C15" w14:textId="77777777" w:rsidR="00D2440C" w:rsidRDefault="00D2440C" w:rsidP="006B0FFB">
            <w:pPr>
              <w:spacing w:before="60" w:after="0"/>
              <w:rPr>
                <w:rFonts w:ascii="Book Antiqua" w:hAnsi="Book Antiqua"/>
                <w:b/>
                <w:smallCaps/>
                <w:spacing w:val="20"/>
                <w:sz w:val="28"/>
                <w:szCs w:val="40"/>
              </w:rPr>
            </w:pPr>
          </w:p>
          <w:p w14:paraId="71356668" w14:textId="56CD56DD" w:rsidR="00841E8A" w:rsidRPr="00D14C85" w:rsidRDefault="00841E8A" w:rsidP="006B0FFB">
            <w:pPr>
              <w:spacing w:before="60" w:after="0"/>
              <w:rPr>
                <w:rFonts w:ascii="Book Antiqua" w:hAnsi="Book Antiqua"/>
                <w:b/>
                <w:spacing w:val="20"/>
                <w:sz w:val="28"/>
                <w:szCs w:val="28"/>
              </w:rPr>
            </w:pPr>
            <w:r w:rsidRPr="00D14C85">
              <w:rPr>
                <w:rFonts w:ascii="Book Antiqua" w:hAnsi="Book Antiqua"/>
                <w:b/>
                <w:smallCaps/>
                <w:spacing w:val="20"/>
                <w:sz w:val="28"/>
                <w:szCs w:val="40"/>
              </w:rPr>
              <w:t>International Nursing Relief</w:t>
            </w:r>
            <w:r>
              <w:rPr>
                <w:rFonts w:ascii="Book Antiqua" w:hAnsi="Book Antiqua"/>
                <w:b/>
                <w:smallCaps/>
                <w:spacing w:val="20"/>
                <w:sz w:val="28"/>
                <w:szCs w:val="40"/>
              </w:rPr>
              <w:t xml:space="preserve"> </w:t>
            </w:r>
            <w:r w:rsidRPr="00D14C85">
              <w:rPr>
                <w:rFonts w:ascii="Book Antiqua" w:hAnsi="Book Antiqua"/>
                <w:b/>
                <w:smallCaps/>
                <w:spacing w:val="20"/>
                <w:sz w:val="28"/>
                <w:szCs w:val="40"/>
              </w:rPr>
              <w:t>/</w:t>
            </w:r>
            <w:r>
              <w:rPr>
                <w:rFonts w:ascii="Book Antiqua" w:hAnsi="Book Antiqua"/>
                <w:b/>
                <w:smallCaps/>
                <w:spacing w:val="20"/>
                <w:sz w:val="28"/>
                <w:szCs w:val="40"/>
              </w:rPr>
              <w:t xml:space="preserve"> </w:t>
            </w:r>
            <w:r w:rsidRPr="00D14C85">
              <w:rPr>
                <w:rFonts w:ascii="Book Antiqua" w:hAnsi="Book Antiqua"/>
                <w:b/>
                <w:smallCaps/>
                <w:spacing w:val="20"/>
                <w:sz w:val="28"/>
                <w:szCs w:val="40"/>
              </w:rPr>
              <w:t>Aid Missions</w:t>
            </w:r>
          </w:p>
        </w:tc>
        <w:tc>
          <w:tcPr>
            <w:tcW w:w="1260" w:type="dxa"/>
            <w:tcMar>
              <w:left w:w="0" w:type="dxa"/>
              <w:right w:w="0" w:type="dxa"/>
            </w:tcMar>
          </w:tcPr>
          <w:p w14:paraId="28A68BEF" w14:textId="77777777" w:rsidR="00841E8A" w:rsidRPr="00D14C85" w:rsidRDefault="001E68B1" w:rsidP="00E500FD">
            <w:pPr>
              <w:spacing w:after="0"/>
              <w:rPr>
                <w:rFonts w:ascii="Times New Roman" w:hAnsi="Times New Roman"/>
                <w:b/>
                <w:sz w:val="28"/>
                <w:szCs w:val="28"/>
              </w:rPr>
            </w:pPr>
            <w:r>
              <w:rPr>
                <w:rFonts w:ascii="Times New Roman" w:hAnsi="Times New Roman"/>
                <w:b/>
                <w:noProof/>
                <w:sz w:val="28"/>
                <w:szCs w:val="28"/>
              </w:rPr>
              <w:lastRenderedPageBreak/>
              <w:pict w14:anchorId="4BB7F651">
                <v:rect id="_x0000_i1030" alt="" style="width:1pt;height:.05pt;mso-width-percent:0;mso-height-percent:0;mso-width-percent:0;mso-height-percent:0" o:hrpct="2" o:hralign="center" o:hrstd="t" o:hr="t" fillcolor="#aca899" stroked="f"/>
              </w:pict>
            </w:r>
          </w:p>
        </w:tc>
      </w:tr>
    </w:tbl>
    <w:p w14:paraId="467B5292" w14:textId="77777777" w:rsidR="00841E8A" w:rsidRPr="00D14C85" w:rsidRDefault="00841E8A" w:rsidP="00841E8A">
      <w:pPr>
        <w:pStyle w:val="BodyText"/>
        <w:tabs>
          <w:tab w:val="right" w:pos="10080"/>
        </w:tabs>
        <w:spacing w:before="80" w:after="40"/>
        <w:ind w:left="0" w:firstLine="0"/>
        <w:rPr>
          <w:rFonts w:ascii="Arial" w:hAnsi="Arial" w:cs="Arial"/>
          <w:color w:val="000000"/>
          <w:szCs w:val="20"/>
        </w:rPr>
      </w:pPr>
      <w:r w:rsidRPr="00D14C85">
        <w:rPr>
          <w:rFonts w:ascii="Arial" w:eastAsia="Calibri" w:hAnsi="Arial" w:cs="Arial"/>
          <w:b/>
          <w:sz w:val="22"/>
          <w:szCs w:val="21"/>
        </w:rPr>
        <w:t xml:space="preserve">HAITI NURSING MISSION TRIPS </w:t>
      </w:r>
      <w:r>
        <w:rPr>
          <w:rFonts w:ascii="Arial" w:eastAsia="Calibri" w:hAnsi="Arial" w:cs="Arial"/>
          <w:b/>
          <w:sz w:val="22"/>
          <w:szCs w:val="21"/>
        </w:rPr>
        <w:t>(Mission o</w:t>
      </w:r>
      <w:r w:rsidRPr="00D14C85">
        <w:rPr>
          <w:rFonts w:ascii="Arial" w:eastAsia="Calibri" w:hAnsi="Arial" w:cs="Arial"/>
          <w:b/>
          <w:sz w:val="22"/>
          <w:szCs w:val="21"/>
        </w:rPr>
        <w:t>f Hope)</w:t>
      </w:r>
      <w:r w:rsidRPr="00D14C85">
        <w:rPr>
          <w:rFonts w:ascii="Arial" w:eastAsia="Calibri" w:hAnsi="Arial" w:cs="Arial"/>
          <w:b/>
          <w:sz w:val="22"/>
          <w:szCs w:val="21"/>
        </w:rPr>
        <w:tab/>
      </w:r>
      <w:r w:rsidRPr="00D14C85">
        <w:rPr>
          <w:rFonts w:ascii="Arial" w:eastAsia="Calibri" w:hAnsi="Arial" w:cs="Arial"/>
          <w:b/>
          <w:szCs w:val="20"/>
        </w:rPr>
        <w:t>4/28/2018</w:t>
      </w:r>
      <w:r w:rsidRPr="00D14C85">
        <w:rPr>
          <w:rFonts w:ascii="Arial" w:hAnsi="Arial" w:cs="Arial"/>
          <w:b/>
          <w:szCs w:val="20"/>
        </w:rPr>
        <w:t>–</w:t>
      </w:r>
      <w:r w:rsidRPr="00D14C85">
        <w:rPr>
          <w:rFonts w:ascii="Arial" w:eastAsia="Calibri" w:hAnsi="Arial" w:cs="Arial"/>
          <w:b/>
          <w:szCs w:val="20"/>
        </w:rPr>
        <w:t>5/4/2018</w:t>
      </w:r>
      <w:r>
        <w:rPr>
          <w:rFonts w:ascii="Arial" w:eastAsia="Calibri" w:hAnsi="Arial" w:cs="Arial"/>
          <w:b/>
          <w:szCs w:val="20"/>
        </w:rPr>
        <w:t xml:space="preserve"> </w:t>
      </w:r>
      <w:r w:rsidRPr="00D14C85">
        <w:rPr>
          <w:rFonts w:ascii="Arial" w:eastAsia="Calibri" w:hAnsi="Arial" w:cs="Arial"/>
          <w:b/>
          <w:szCs w:val="20"/>
        </w:rPr>
        <w:t>&amp; 9/22/2018</w:t>
      </w:r>
      <w:r w:rsidRPr="00D14C85">
        <w:rPr>
          <w:rFonts w:ascii="Arial" w:hAnsi="Arial" w:cs="Arial"/>
          <w:b/>
          <w:szCs w:val="20"/>
        </w:rPr>
        <w:t>–</w:t>
      </w:r>
      <w:r w:rsidRPr="00D14C85">
        <w:rPr>
          <w:rFonts w:ascii="Arial" w:eastAsia="Calibri" w:hAnsi="Arial" w:cs="Arial"/>
          <w:b/>
          <w:szCs w:val="20"/>
        </w:rPr>
        <w:t>9/29/2018</w:t>
      </w:r>
    </w:p>
    <w:p w14:paraId="041B9238" w14:textId="28F573B8" w:rsidR="00841E8A" w:rsidRPr="00D14C85" w:rsidRDefault="00841E8A" w:rsidP="00841E8A">
      <w:pPr>
        <w:pStyle w:val="BodyText"/>
        <w:tabs>
          <w:tab w:val="right" w:pos="10080"/>
        </w:tabs>
        <w:spacing w:after="0"/>
        <w:ind w:left="0" w:firstLine="0"/>
        <w:rPr>
          <w:rFonts w:ascii="Arial" w:hAnsi="Arial" w:cs="Arial"/>
          <w:color w:val="000000"/>
          <w:szCs w:val="20"/>
        </w:rPr>
      </w:pPr>
      <w:r w:rsidRPr="00D14C85">
        <w:rPr>
          <w:rFonts w:ascii="Arial" w:eastAsia="Calibri" w:hAnsi="Arial" w:cs="Arial"/>
          <w:b/>
          <w:sz w:val="22"/>
          <w:szCs w:val="21"/>
        </w:rPr>
        <w:t>GUATEMALA DISASTER RELIEF NURSING</w:t>
      </w:r>
      <w:r w:rsidR="006C7967">
        <w:rPr>
          <w:rFonts w:ascii="Arial" w:eastAsia="Calibri" w:hAnsi="Arial" w:cs="Arial"/>
          <w:b/>
          <w:sz w:val="22"/>
          <w:szCs w:val="21"/>
        </w:rPr>
        <w:t xml:space="preserve"> (IMR)</w:t>
      </w:r>
      <w:r w:rsidRPr="00D14C85">
        <w:rPr>
          <w:rFonts w:ascii="Arial" w:eastAsia="Calibri" w:hAnsi="Arial" w:cs="Arial"/>
          <w:b/>
          <w:sz w:val="22"/>
          <w:szCs w:val="21"/>
        </w:rPr>
        <w:tab/>
      </w:r>
      <w:r w:rsidRPr="00D14C85">
        <w:rPr>
          <w:rFonts w:ascii="Arial" w:eastAsia="Calibri" w:hAnsi="Arial" w:cs="Arial"/>
          <w:b/>
          <w:szCs w:val="20"/>
        </w:rPr>
        <w:t>6/24/2018</w:t>
      </w:r>
      <w:r w:rsidRPr="00D14C85">
        <w:rPr>
          <w:rFonts w:ascii="Arial" w:hAnsi="Arial" w:cs="Arial"/>
          <w:b/>
          <w:szCs w:val="20"/>
        </w:rPr>
        <w:t>–</w:t>
      </w:r>
      <w:r w:rsidRPr="00D14C85">
        <w:rPr>
          <w:rFonts w:ascii="Arial" w:eastAsia="Calibri" w:hAnsi="Arial" w:cs="Arial"/>
          <w:b/>
          <w:szCs w:val="20"/>
        </w:rPr>
        <w:t>6/28/2018</w:t>
      </w:r>
    </w:p>
    <w:p w14:paraId="30C52664" w14:textId="7A283AFE" w:rsidR="00841E8A" w:rsidRDefault="00841E8A" w:rsidP="00841E8A">
      <w:pPr>
        <w:spacing w:after="40"/>
        <w:rPr>
          <w:rFonts w:ascii="Arial" w:hAnsi="Arial" w:cs="Arial"/>
          <w:sz w:val="20"/>
          <w:szCs w:val="19"/>
        </w:rPr>
      </w:pPr>
      <w:r w:rsidRPr="00D14C85">
        <w:rPr>
          <w:rFonts w:ascii="Arial" w:hAnsi="Arial" w:cs="Arial"/>
          <w:sz w:val="20"/>
          <w:szCs w:val="19"/>
        </w:rPr>
        <w:t xml:space="preserve">Humanitarian aid missions to provide healthcare access to underserved and vulnerable communities. </w:t>
      </w:r>
    </w:p>
    <w:p w14:paraId="746C1D27" w14:textId="3C8A4D8A" w:rsidR="006C7967" w:rsidRPr="001E3612" w:rsidRDefault="006C7967" w:rsidP="006C7967">
      <w:pPr>
        <w:spacing w:after="40"/>
        <w:rPr>
          <w:rFonts w:ascii="Arial" w:hAnsi="Arial" w:cs="Arial"/>
          <w:sz w:val="20"/>
          <w:szCs w:val="20"/>
        </w:rPr>
      </w:pPr>
      <w:r>
        <w:rPr>
          <w:rFonts w:ascii="Arial" w:hAnsi="Arial" w:cs="Arial"/>
          <w:b/>
          <w:szCs w:val="21"/>
        </w:rPr>
        <w:t>COSTA RICA</w:t>
      </w:r>
      <w:r w:rsidRPr="00D14C85">
        <w:rPr>
          <w:rFonts w:ascii="Arial" w:hAnsi="Arial" w:cs="Arial"/>
          <w:b/>
          <w:szCs w:val="21"/>
        </w:rPr>
        <w:t xml:space="preserve"> </w:t>
      </w:r>
      <w:r>
        <w:rPr>
          <w:rFonts w:ascii="Arial" w:hAnsi="Arial" w:cs="Arial"/>
          <w:b/>
          <w:szCs w:val="21"/>
        </w:rPr>
        <w:t>(</w:t>
      </w:r>
      <w:r w:rsidR="00904550">
        <w:rPr>
          <w:rFonts w:ascii="Arial" w:hAnsi="Arial" w:cs="Arial"/>
          <w:b/>
          <w:szCs w:val="21"/>
        </w:rPr>
        <w:t xml:space="preserve">IMR)  </w:t>
      </w:r>
      <w:r>
        <w:rPr>
          <w:rFonts w:ascii="Arial" w:hAnsi="Arial" w:cs="Arial"/>
          <w:b/>
          <w:szCs w:val="21"/>
        </w:rPr>
        <w:t xml:space="preserve">                                                                                         </w:t>
      </w:r>
      <w:r w:rsidRPr="001E3612">
        <w:rPr>
          <w:rFonts w:ascii="Arial" w:hAnsi="Arial" w:cs="Arial"/>
          <w:b/>
          <w:sz w:val="20"/>
          <w:szCs w:val="20"/>
        </w:rPr>
        <w:t>12/26/2019-12/30/2019</w:t>
      </w:r>
    </w:p>
    <w:p w14:paraId="165E9F13" w14:textId="77777777" w:rsidR="00841E8A" w:rsidRPr="00D14C85" w:rsidRDefault="00841E8A" w:rsidP="00841E8A">
      <w:pPr>
        <w:pStyle w:val="BodyText"/>
        <w:spacing w:after="40"/>
        <w:ind w:left="0" w:firstLine="0"/>
        <w:rPr>
          <w:rFonts w:ascii="Arial" w:eastAsia="Calibri" w:hAnsi="Arial" w:cs="Arial"/>
          <w:b/>
          <w:sz w:val="22"/>
          <w:szCs w:val="21"/>
        </w:rPr>
      </w:pPr>
      <w:r w:rsidRPr="00D14C85">
        <w:rPr>
          <w:rFonts w:ascii="Arial" w:eastAsia="Calibri" w:hAnsi="Arial" w:cs="Arial"/>
          <w:b/>
          <w:sz w:val="22"/>
          <w:szCs w:val="21"/>
        </w:rPr>
        <w:t>Team Leader / Triage Nurse</w:t>
      </w:r>
    </w:p>
    <w:p w14:paraId="47096016" w14:textId="77777777" w:rsidR="00841E8A" w:rsidRPr="00D14C85" w:rsidRDefault="00841E8A" w:rsidP="00841E8A">
      <w:pPr>
        <w:pStyle w:val="BodyText"/>
        <w:spacing w:after="80"/>
        <w:ind w:left="0" w:firstLine="0"/>
        <w:rPr>
          <w:rFonts w:ascii="Arial" w:hAnsi="Arial" w:cs="Arial"/>
          <w:szCs w:val="19"/>
        </w:rPr>
      </w:pPr>
      <w:r w:rsidRPr="00D14C85">
        <w:rPr>
          <w:rFonts w:ascii="Arial" w:eastAsia="Calibri" w:hAnsi="Arial" w:cs="Arial"/>
          <w:szCs w:val="21"/>
        </w:rPr>
        <w:t xml:space="preserve">Led multidisciplinary teams of 18-20 healthcare professionals in multiple missions </w:t>
      </w:r>
      <w:r w:rsidRPr="00D14C85">
        <w:rPr>
          <w:rFonts w:ascii="Arial" w:hAnsi="Arial" w:cs="Arial"/>
          <w:szCs w:val="19"/>
        </w:rPr>
        <w:t>to improve the health, wellness, and quality of life of populations most in need.</w:t>
      </w:r>
    </w:p>
    <w:p w14:paraId="4DB81112" w14:textId="77777777" w:rsidR="00841E8A" w:rsidRPr="00D14C85" w:rsidRDefault="00841E8A" w:rsidP="00841E8A">
      <w:pPr>
        <w:numPr>
          <w:ilvl w:val="0"/>
          <w:numId w:val="1"/>
        </w:numPr>
        <w:spacing w:after="180"/>
        <w:ind w:left="360" w:hanging="270"/>
        <w:rPr>
          <w:rFonts w:ascii="Arial" w:hAnsi="Arial" w:cs="Arial"/>
          <w:sz w:val="20"/>
          <w:szCs w:val="19"/>
        </w:rPr>
      </w:pPr>
      <w:r w:rsidRPr="00D14C85">
        <w:rPr>
          <w:rFonts w:ascii="Arial" w:hAnsi="Arial" w:cs="Arial"/>
          <w:sz w:val="20"/>
          <w:szCs w:val="20"/>
        </w:rPr>
        <w:t xml:space="preserve">Directed and engaged in daily </w:t>
      </w:r>
      <w:r>
        <w:rPr>
          <w:rFonts w:ascii="Arial" w:hAnsi="Arial" w:cs="Arial"/>
          <w:sz w:val="20"/>
          <w:szCs w:val="20"/>
        </w:rPr>
        <w:t>healthcare services operations in</w:t>
      </w:r>
      <w:r w:rsidRPr="00D14C85">
        <w:rPr>
          <w:rFonts w:ascii="Arial" w:hAnsi="Arial" w:cs="Arial"/>
          <w:sz w:val="20"/>
          <w:szCs w:val="20"/>
        </w:rPr>
        <w:t xml:space="preserve"> assessi</w:t>
      </w:r>
      <w:r>
        <w:rPr>
          <w:rFonts w:ascii="Arial" w:hAnsi="Arial" w:cs="Arial"/>
          <w:sz w:val="20"/>
          <w:szCs w:val="20"/>
        </w:rPr>
        <w:t>ng, treating and referring hundreds of</w:t>
      </w:r>
      <w:r w:rsidRPr="00D14C85">
        <w:rPr>
          <w:rFonts w:ascii="Arial" w:hAnsi="Arial" w:cs="Arial"/>
          <w:sz w:val="20"/>
          <w:szCs w:val="20"/>
        </w:rPr>
        <w:t xml:space="preserve"> infants, children and adults for a wide range of acute and chronic diseases</w:t>
      </w:r>
      <w:r>
        <w:rPr>
          <w:rFonts w:ascii="Arial" w:hAnsi="Arial" w:cs="Arial"/>
          <w:sz w:val="20"/>
          <w:szCs w:val="20"/>
        </w:rPr>
        <w:t>,</w:t>
      </w:r>
      <w:r w:rsidRPr="00D14C85">
        <w:rPr>
          <w:rFonts w:ascii="Arial" w:hAnsi="Arial" w:cs="Arial"/>
          <w:sz w:val="20"/>
          <w:szCs w:val="20"/>
        </w:rPr>
        <w:t xml:space="preserve"> injuries and conditions.</w:t>
      </w:r>
    </w:p>
    <w:tbl>
      <w:tblPr>
        <w:tblW w:w="10170" w:type="dxa"/>
        <w:tblLayout w:type="fixed"/>
        <w:tblLook w:val="04A0" w:firstRow="1" w:lastRow="0" w:firstColumn="1" w:lastColumn="0" w:noHBand="0" w:noVBand="1"/>
      </w:tblPr>
      <w:tblGrid>
        <w:gridCol w:w="2070"/>
        <w:gridCol w:w="6210"/>
        <w:gridCol w:w="1890"/>
      </w:tblGrid>
      <w:tr w:rsidR="00841E8A" w:rsidRPr="00D14C85" w14:paraId="1D47F5F2" w14:textId="77777777" w:rsidTr="00E500FD">
        <w:trPr>
          <w:trHeight w:val="540"/>
        </w:trPr>
        <w:tc>
          <w:tcPr>
            <w:tcW w:w="2070" w:type="dxa"/>
            <w:tcMar>
              <w:left w:w="0" w:type="dxa"/>
              <w:right w:w="0" w:type="dxa"/>
            </w:tcMar>
          </w:tcPr>
          <w:p w14:paraId="2973BAA7" w14:textId="77777777" w:rsidR="00841E8A" w:rsidRPr="00D14C85" w:rsidRDefault="001E68B1" w:rsidP="00E500FD">
            <w:pPr>
              <w:spacing w:after="0"/>
              <w:rPr>
                <w:rFonts w:ascii="Times New Roman" w:hAnsi="Times New Roman"/>
                <w:b/>
                <w:sz w:val="28"/>
                <w:szCs w:val="28"/>
              </w:rPr>
            </w:pPr>
            <w:r>
              <w:rPr>
                <w:rFonts w:ascii="Times New Roman" w:hAnsi="Times New Roman"/>
                <w:b/>
                <w:noProof/>
                <w:sz w:val="28"/>
                <w:szCs w:val="28"/>
              </w:rPr>
              <w:pict w14:anchorId="752C03DE">
                <v:rect id="_x0000_i1031" alt="" style="width:1.5pt;height:.05pt;mso-width-percent:0;mso-height-percent:0;mso-width-percent:0;mso-height-percent:0" o:hrpct="3" o:hralign="center" o:hrstd="t" o:hr="t" fillcolor="#aca899" stroked="f"/>
              </w:pict>
            </w:r>
          </w:p>
        </w:tc>
        <w:tc>
          <w:tcPr>
            <w:tcW w:w="6210" w:type="dxa"/>
            <w:tcMar>
              <w:left w:w="0" w:type="dxa"/>
              <w:right w:w="0" w:type="dxa"/>
            </w:tcMar>
          </w:tcPr>
          <w:p w14:paraId="57CC6DB6" w14:textId="77777777" w:rsidR="00841E8A" w:rsidRPr="00D14C85" w:rsidRDefault="00841E8A" w:rsidP="00E500FD">
            <w:pPr>
              <w:spacing w:before="60" w:after="0"/>
              <w:jc w:val="center"/>
              <w:rPr>
                <w:rFonts w:ascii="Book Antiqua" w:hAnsi="Book Antiqua"/>
                <w:b/>
                <w:spacing w:val="20"/>
                <w:sz w:val="28"/>
                <w:szCs w:val="28"/>
              </w:rPr>
            </w:pPr>
            <w:r w:rsidRPr="00D14C85">
              <w:rPr>
                <w:rFonts w:ascii="Book Antiqua" w:hAnsi="Book Antiqua"/>
                <w:b/>
                <w:smallCaps/>
                <w:spacing w:val="20"/>
                <w:sz w:val="28"/>
                <w:szCs w:val="40"/>
              </w:rPr>
              <w:t>Education, Licenses &amp; Certifications</w:t>
            </w:r>
          </w:p>
        </w:tc>
        <w:tc>
          <w:tcPr>
            <w:tcW w:w="1890" w:type="dxa"/>
            <w:tcMar>
              <w:left w:w="0" w:type="dxa"/>
              <w:right w:w="0" w:type="dxa"/>
            </w:tcMar>
          </w:tcPr>
          <w:p w14:paraId="5899BF2D" w14:textId="77777777" w:rsidR="00841E8A" w:rsidRPr="00D14C85" w:rsidRDefault="001E68B1" w:rsidP="00E500FD">
            <w:pPr>
              <w:spacing w:after="0"/>
              <w:rPr>
                <w:rFonts w:ascii="Times New Roman" w:hAnsi="Times New Roman"/>
                <w:b/>
                <w:sz w:val="28"/>
                <w:szCs w:val="28"/>
              </w:rPr>
            </w:pPr>
            <w:r>
              <w:rPr>
                <w:rFonts w:ascii="Times New Roman" w:hAnsi="Times New Roman"/>
                <w:b/>
                <w:noProof/>
                <w:sz w:val="28"/>
                <w:szCs w:val="28"/>
              </w:rPr>
              <w:pict w14:anchorId="101F36E2">
                <v:rect id="_x0000_i1032" alt="" style="width:1pt;height:.05pt;mso-width-percent:0;mso-height-percent:0;mso-width-percent:0;mso-height-percent:0" o:hrpct="2" o:hralign="center" o:hrstd="t" o:hr="t" fillcolor="#aca899" stroked="f"/>
              </w:pict>
            </w:r>
          </w:p>
        </w:tc>
      </w:tr>
    </w:tbl>
    <w:p w14:paraId="6CB2FB29" w14:textId="21C48E4D" w:rsidR="00841E8A" w:rsidRPr="00376929" w:rsidRDefault="00841E8A" w:rsidP="00376929">
      <w:pPr>
        <w:pStyle w:val="ListParagraph"/>
        <w:numPr>
          <w:ilvl w:val="0"/>
          <w:numId w:val="8"/>
        </w:numPr>
        <w:tabs>
          <w:tab w:val="right" w:pos="10080"/>
        </w:tabs>
        <w:spacing w:before="80" w:after="120"/>
        <w:rPr>
          <w:rFonts w:ascii="Arial" w:eastAsia="Arial Unicode MS" w:hAnsi="Arial" w:cs="Arial"/>
          <w:sz w:val="20"/>
          <w:szCs w:val="20"/>
        </w:rPr>
      </w:pPr>
      <w:r w:rsidRPr="00376929">
        <w:rPr>
          <w:rFonts w:ascii="Arial" w:eastAsia="Arial Unicode MS" w:hAnsi="Arial" w:cs="Arial"/>
          <w:sz w:val="20"/>
          <w:szCs w:val="20"/>
        </w:rPr>
        <w:t>MSN</w:t>
      </w:r>
      <w:r w:rsidR="00F07042" w:rsidRPr="00376929">
        <w:rPr>
          <w:rFonts w:ascii="Arial" w:eastAsia="Arial Unicode MS" w:hAnsi="Arial" w:cs="Arial"/>
          <w:sz w:val="20"/>
          <w:szCs w:val="20"/>
        </w:rPr>
        <w:t xml:space="preserve"> from</w:t>
      </w:r>
      <w:r w:rsidRPr="00376929">
        <w:rPr>
          <w:rFonts w:ascii="Arial" w:eastAsia="Arial Unicode MS" w:hAnsi="Arial" w:cs="Arial"/>
          <w:sz w:val="20"/>
          <w:szCs w:val="20"/>
        </w:rPr>
        <w:t xml:space="preserve"> Concordia University, Mequon, WI</w:t>
      </w:r>
      <w:r w:rsidR="00BE3CCE" w:rsidRPr="00376929">
        <w:rPr>
          <w:rFonts w:ascii="Arial" w:eastAsia="Arial Unicode MS" w:hAnsi="Arial" w:cs="Arial"/>
          <w:sz w:val="20"/>
          <w:szCs w:val="20"/>
        </w:rPr>
        <w:t>- Family Nurse Practitioner.</w:t>
      </w:r>
    </w:p>
    <w:p w14:paraId="4053230A" w14:textId="0C93E0A4" w:rsidR="00376929" w:rsidRPr="00376929" w:rsidRDefault="00376929" w:rsidP="00376929">
      <w:pPr>
        <w:pStyle w:val="ListParagraph"/>
        <w:numPr>
          <w:ilvl w:val="0"/>
          <w:numId w:val="8"/>
        </w:numPr>
        <w:tabs>
          <w:tab w:val="right" w:pos="10080"/>
        </w:tabs>
        <w:spacing w:before="80" w:after="120"/>
        <w:rPr>
          <w:rFonts w:ascii="Arial" w:eastAsia="Arial Unicode MS" w:hAnsi="Arial" w:cs="Arial"/>
          <w:sz w:val="20"/>
          <w:szCs w:val="20"/>
        </w:rPr>
      </w:pPr>
      <w:r w:rsidRPr="00376929">
        <w:rPr>
          <w:rFonts w:ascii="Arial" w:eastAsia="Arial Unicode MS" w:hAnsi="Arial" w:cs="Arial"/>
          <w:sz w:val="20"/>
          <w:szCs w:val="20"/>
        </w:rPr>
        <w:t xml:space="preserve">ANCC Certified April 2021.   </w:t>
      </w:r>
    </w:p>
    <w:p w14:paraId="295A4137" w14:textId="73D2EBF7" w:rsidR="00841E8A" w:rsidRPr="00376929" w:rsidRDefault="00841E8A" w:rsidP="00376929">
      <w:pPr>
        <w:pStyle w:val="ListParagraph"/>
        <w:numPr>
          <w:ilvl w:val="0"/>
          <w:numId w:val="8"/>
        </w:numPr>
        <w:tabs>
          <w:tab w:val="right" w:pos="10080"/>
        </w:tabs>
        <w:spacing w:before="120" w:after="240"/>
        <w:rPr>
          <w:rFonts w:ascii="Arial" w:eastAsia="Arial Unicode MS" w:hAnsi="Arial" w:cs="Arial"/>
          <w:sz w:val="20"/>
          <w:szCs w:val="20"/>
        </w:rPr>
      </w:pPr>
      <w:r w:rsidRPr="00376929">
        <w:rPr>
          <w:rFonts w:ascii="Arial" w:eastAsia="Arial Unicode MS" w:hAnsi="Arial" w:cs="Arial"/>
          <w:sz w:val="20"/>
          <w:szCs w:val="20"/>
        </w:rPr>
        <w:t>BS</w:t>
      </w:r>
      <w:r w:rsidR="00F07042" w:rsidRPr="00376929">
        <w:rPr>
          <w:rFonts w:ascii="Arial" w:eastAsia="Arial Unicode MS" w:hAnsi="Arial" w:cs="Arial"/>
          <w:sz w:val="20"/>
          <w:szCs w:val="20"/>
        </w:rPr>
        <w:t>N</w:t>
      </w:r>
      <w:r w:rsidRPr="00376929">
        <w:rPr>
          <w:rFonts w:ascii="Arial" w:eastAsia="Arial Unicode MS" w:hAnsi="Arial" w:cs="Arial"/>
          <w:sz w:val="20"/>
          <w:szCs w:val="20"/>
        </w:rPr>
        <w:t xml:space="preserve"> in Nursing, Columbia College School of Nursing–Mount Mary University, Milwaukee, WI</w:t>
      </w:r>
    </w:p>
    <w:p w14:paraId="437B5823" w14:textId="33D6741F" w:rsidR="00F52184" w:rsidRDefault="00841E8A" w:rsidP="00416089">
      <w:pPr>
        <w:pStyle w:val="ListParagraph"/>
        <w:numPr>
          <w:ilvl w:val="0"/>
          <w:numId w:val="8"/>
        </w:numPr>
        <w:tabs>
          <w:tab w:val="right" w:pos="10080"/>
        </w:tabs>
        <w:spacing w:before="120" w:after="240"/>
        <w:rPr>
          <w:rFonts w:ascii="Arial" w:eastAsia="Arial Unicode MS" w:hAnsi="Arial" w:cs="Arial"/>
          <w:sz w:val="20"/>
          <w:szCs w:val="20"/>
        </w:rPr>
      </w:pPr>
      <w:r w:rsidRPr="00376929">
        <w:rPr>
          <w:rFonts w:ascii="Arial" w:eastAsia="Arial Unicode MS" w:hAnsi="Arial" w:cs="Arial"/>
          <w:sz w:val="20"/>
          <w:szCs w:val="20"/>
        </w:rPr>
        <w:t xml:space="preserve">Licenses &amp; Certifications: RN; </w:t>
      </w:r>
      <w:r w:rsidRPr="00376929">
        <w:rPr>
          <w:rFonts w:ascii="Arial" w:hAnsi="Arial" w:cs="Arial"/>
          <w:sz w:val="20"/>
          <w:szCs w:val="20"/>
        </w:rPr>
        <w:t>Team Leadership; Preceptor; Triage; PALS; ACLS; USGPIV; BLS/CPR/AED</w:t>
      </w:r>
      <w:r w:rsidRPr="00376929">
        <w:rPr>
          <w:rFonts w:ascii="Arial" w:eastAsia="Arial Unicode MS" w:hAnsi="Arial" w:cs="Arial"/>
          <w:sz w:val="20"/>
          <w:szCs w:val="20"/>
        </w:rPr>
        <w:t>; TNCC</w:t>
      </w:r>
      <w:r w:rsidR="00BE3CCE" w:rsidRPr="00376929">
        <w:rPr>
          <w:rFonts w:ascii="Arial" w:eastAsia="Arial Unicode MS" w:hAnsi="Arial" w:cs="Arial"/>
          <w:sz w:val="20"/>
          <w:szCs w:val="20"/>
        </w:rPr>
        <w:t xml:space="preserve">. </w:t>
      </w:r>
    </w:p>
    <w:p w14:paraId="21F4EBD1" w14:textId="6C0D0DC2" w:rsidR="00416089" w:rsidRPr="00416089" w:rsidRDefault="00416089" w:rsidP="00416089">
      <w:pPr>
        <w:tabs>
          <w:tab w:val="right" w:pos="10080"/>
        </w:tabs>
        <w:spacing w:before="80" w:after="120"/>
        <w:rPr>
          <w:rFonts w:ascii="Arial" w:eastAsia="Arial Unicode MS" w:hAnsi="Arial" w:cs="Arial"/>
          <w:sz w:val="20"/>
          <w:szCs w:val="20"/>
        </w:rPr>
      </w:pPr>
      <w:r w:rsidRPr="00416089">
        <w:rPr>
          <w:rFonts w:ascii="Arial" w:eastAsia="Arial Unicode MS" w:hAnsi="Arial" w:cs="Arial"/>
          <w:sz w:val="20"/>
          <w:szCs w:val="20"/>
        </w:rPr>
        <w:t>Concordia University Wisconsin - Family Nurse Practitioner (APNP)</w:t>
      </w:r>
      <w:r>
        <w:rPr>
          <w:rFonts w:ascii="Arial" w:eastAsia="Arial Unicode MS" w:hAnsi="Arial" w:cs="Arial"/>
          <w:sz w:val="20"/>
          <w:szCs w:val="20"/>
        </w:rPr>
        <w:t xml:space="preserve">: </w:t>
      </w:r>
      <w:r w:rsidRPr="00416089">
        <w:rPr>
          <w:rFonts w:ascii="Arial" w:eastAsia="Arial Unicode MS" w:hAnsi="Arial" w:cs="Arial"/>
          <w:sz w:val="20"/>
          <w:szCs w:val="20"/>
        </w:rPr>
        <w:t>GRADUATION-MAY 15th, 2020</w:t>
      </w:r>
    </w:p>
    <w:p w14:paraId="03E0AC5C" w14:textId="52F634AB" w:rsidR="00416089" w:rsidRPr="00612D63" w:rsidRDefault="00416089" w:rsidP="00416089">
      <w:pPr>
        <w:tabs>
          <w:tab w:val="right" w:pos="10080"/>
        </w:tabs>
        <w:spacing w:before="80" w:after="120"/>
        <w:rPr>
          <w:rFonts w:ascii="Arial" w:eastAsia="Arial Unicode MS" w:hAnsi="Arial" w:cs="Arial"/>
          <w:b/>
          <w:bCs/>
          <w:sz w:val="20"/>
          <w:szCs w:val="20"/>
          <w:u w:val="single"/>
        </w:rPr>
      </w:pPr>
      <w:r w:rsidRPr="00612D63">
        <w:rPr>
          <w:rFonts w:ascii="Arial" w:eastAsia="Arial Unicode MS" w:hAnsi="Arial" w:cs="Arial"/>
          <w:b/>
          <w:bCs/>
          <w:sz w:val="20"/>
          <w:szCs w:val="20"/>
          <w:u w:val="single"/>
        </w:rPr>
        <w:t xml:space="preserve"> Clinical Rotation</w:t>
      </w:r>
      <w:r w:rsidR="001075A3">
        <w:rPr>
          <w:rFonts w:ascii="Arial" w:eastAsia="Arial Unicode MS" w:hAnsi="Arial" w:cs="Arial"/>
          <w:b/>
          <w:bCs/>
          <w:sz w:val="20"/>
          <w:szCs w:val="20"/>
          <w:u w:val="single"/>
        </w:rPr>
        <w:t>s</w:t>
      </w:r>
      <w:r w:rsidRPr="00612D63">
        <w:rPr>
          <w:rFonts w:ascii="Arial" w:eastAsia="Arial Unicode MS" w:hAnsi="Arial" w:cs="Arial"/>
          <w:b/>
          <w:bCs/>
          <w:sz w:val="20"/>
          <w:szCs w:val="20"/>
          <w:u w:val="single"/>
        </w:rPr>
        <w:t xml:space="preserve">: </w:t>
      </w:r>
    </w:p>
    <w:p w14:paraId="4C076E4B" w14:textId="0B3B7ABF" w:rsidR="00416089" w:rsidRPr="00612D63" w:rsidRDefault="00416089" w:rsidP="00416089">
      <w:pPr>
        <w:tabs>
          <w:tab w:val="right" w:pos="10080"/>
        </w:tabs>
        <w:spacing w:before="80" w:after="120"/>
        <w:rPr>
          <w:rFonts w:ascii="Arial" w:eastAsia="Arial Unicode MS" w:hAnsi="Arial" w:cs="Arial"/>
          <w:b/>
          <w:bCs/>
          <w:sz w:val="20"/>
          <w:szCs w:val="20"/>
        </w:rPr>
      </w:pPr>
      <w:r w:rsidRPr="00612D63">
        <w:rPr>
          <w:rFonts w:ascii="Arial" w:eastAsia="Arial Unicode MS" w:hAnsi="Arial" w:cs="Arial"/>
          <w:b/>
          <w:bCs/>
          <w:sz w:val="20"/>
          <w:szCs w:val="20"/>
        </w:rPr>
        <w:t>Advanced Practice Nursing Level III:</w:t>
      </w:r>
    </w:p>
    <w:p w14:paraId="73EBA100" w14:textId="1FC9B7E1" w:rsidR="00416089" w:rsidRPr="00612D63" w:rsidRDefault="00416089" w:rsidP="00416089">
      <w:pPr>
        <w:tabs>
          <w:tab w:val="right" w:pos="10080"/>
        </w:tabs>
        <w:spacing w:before="80" w:after="120"/>
        <w:rPr>
          <w:rFonts w:ascii="Arial" w:eastAsia="Arial Unicode MS" w:hAnsi="Arial" w:cs="Arial"/>
          <w:b/>
          <w:bCs/>
          <w:sz w:val="20"/>
          <w:szCs w:val="20"/>
        </w:rPr>
      </w:pPr>
      <w:r w:rsidRPr="00612D63">
        <w:rPr>
          <w:rFonts w:ascii="Arial" w:eastAsia="Arial Unicode MS" w:hAnsi="Arial" w:cs="Arial"/>
          <w:b/>
          <w:bCs/>
          <w:sz w:val="20"/>
          <w:szCs w:val="20"/>
        </w:rPr>
        <w:t xml:space="preserve">Aurora Denmark Family Practice </w:t>
      </w:r>
    </w:p>
    <w:p w14:paraId="670B6B03" w14:textId="77777777" w:rsidR="00416089" w:rsidRPr="00612D63" w:rsidRDefault="00416089" w:rsidP="00416089">
      <w:pPr>
        <w:tabs>
          <w:tab w:val="right" w:pos="10080"/>
        </w:tabs>
        <w:spacing w:before="80" w:after="120"/>
        <w:rPr>
          <w:rFonts w:ascii="Arial" w:eastAsia="Arial Unicode MS" w:hAnsi="Arial" w:cs="Arial"/>
          <w:b/>
          <w:bCs/>
          <w:sz w:val="20"/>
          <w:szCs w:val="20"/>
        </w:rPr>
      </w:pPr>
      <w:r w:rsidRPr="00612D63">
        <w:rPr>
          <w:rFonts w:ascii="Arial" w:eastAsia="Arial Unicode MS" w:hAnsi="Arial" w:cs="Arial"/>
          <w:b/>
          <w:bCs/>
          <w:sz w:val="20"/>
          <w:szCs w:val="20"/>
        </w:rPr>
        <w:t>Preceptor: Timothy Hazard, NP</w:t>
      </w:r>
    </w:p>
    <w:p w14:paraId="31D66FC8" w14:textId="28215938" w:rsidR="00416089" w:rsidRDefault="00416089" w:rsidP="00416089">
      <w:pPr>
        <w:pStyle w:val="ListParagraph"/>
        <w:numPr>
          <w:ilvl w:val="0"/>
          <w:numId w:val="9"/>
        </w:numPr>
        <w:tabs>
          <w:tab w:val="right" w:pos="10080"/>
        </w:tabs>
        <w:spacing w:before="80" w:after="120"/>
        <w:rPr>
          <w:rFonts w:ascii="Arial" w:eastAsia="Arial Unicode MS" w:hAnsi="Arial" w:cs="Arial"/>
          <w:sz w:val="20"/>
          <w:szCs w:val="20"/>
        </w:rPr>
      </w:pPr>
      <w:r w:rsidRPr="00416089">
        <w:rPr>
          <w:rFonts w:ascii="Arial" w:eastAsia="Arial Unicode MS" w:hAnsi="Arial" w:cs="Arial"/>
          <w:sz w:val="20"/>
          <w:szCs w:val="20"/>
        </w:rPr>
        <w:t>Assessed acute and chronic conditions</w:t>
      </w:r>
      <w:r>
        <w:rPr>
          <w:rFonts w:ascii="Arial" w:eastAsia="Arial Unicode MS" w:hAnsi="Arial" w:cs="Arial"/>
          <w:sz w:val="20"/>
          <w:szCs w:val="20"/>
        </w:rPr>
        <w:t xml:space="preserve"> of all patient populations.</w:t>
      </w:r>
    </w:p>
    <w:p w14:paraId="1CC73315" w14:textId="77777777" w:rsidR="00416089" w:rsidRPr="00416089" w:rsidRDefault="00416089" w:rsidP="00416089">
      <w:pPr>
        <w:pStyle w:val="ListParagraph"/>
        <w:numPr>
          <w:ilvl w:val="0"/>
          <w:numId w:val="9"/>
        </w:numPr>
        <w:tabs>
          <w:tab w:val="right" w:pos="10080"/>
        </w:tabs>
        <w:spacing w:before="80" w:after="120"/>
        <w:rPr>
          <w:rFonts w:ascii="Arial" w:eastAsia="Arial Unicode MS" w:hAnsi="Arial" w:cs="Arial"/>
          <w:sz w:val="20"/>
          <w:szCs w:val="20"/>
        </w:rPr>
      </w:pPr>
      <w:r w:rsidRPr="00416089">
        <w:rPr>
          <w:rFonts w:ascii="Arial" w:eastAsia="Arial Unicode MS" w:hAnsi="Arial" w:cs="Arial"/>
          <w:sz w:val="20"/>
          <w:szCs w:val="20"/>
        </w:rPr>
        <w:t>Evaluated and managed patients across the lifespan in a primary care</w:t>
      </w:r>
    </w:p>
    <w:p w14:paraId="20FF6BCC" w14:textId="77777777" w:rsidR="00416089" w:rsidRPr="00416089" w:rsidRDefault="00416089" w:rsidP="00416089">
      <w:pPr>
        <w:pStyle w:val="ListParagraph"/>
        <w:numPr>
          <w:ilvl w:val="0"/>
          <w:numId w:val="9"/>
        </w:numPr>
        <w:tabs>
          <w:tab w:val="right" w:pos="10080"/>
        </w:tabs>
        <w:spacing w:before="80" w:after="120"/>
        <w:rPr>
          <w:rFonts w:ascii="Arial" w:eastAsia="Arial Unicode MS" w:hAnsi="Arial" w:cs="Arial"/>
          <w:sz w:val="20"/>
          <w:szCs w:val="20"/>
        </w:rPr>
      </w:pPr>
      <w:proofErr w:type="gramStart"/>
      <w:r w:rsidRPr="00416089">
        <w:rPr>
          <w:rFonts w:ascii="Arial" w:eastAsia="Arial Unicode MS" w:hAnsi="Arial" w:cs="Arial"/>
          <w:sz w:val="20"/>
          <w:szCs w:val="20"/>
        </w:rPr>
        <w:t>setting</w:t>
      </w:r>
      <w:proofErr w:type="gramEnd"/>
      <w:r w:rsidRPr="00416089">
        <w:rPr>
          <w:rFonts w:ascii="Arial" w:eastAsia="Arial Unicode MS" w:hAnsi="Arial" w:cs="Arial"/>
          <w:sz w:val="20"/>
          <w:szCs w:val="20"/>
        </w:rPr>
        <w:t>.</w:t>
      </w:r>
    </w:p>
    <w:p w14:paraId="48AA224C" w14:textId="760E8A51" w:rsidR="00416089" w:rsidRPr="00416089" w:rsidRDefault="00416089" w:rsidP="00416089">
      <w:pPr>
        <w:pStyle w:val="ListParagraph"/>
        <w:numPr>
          <w:ilvl w:val="0"/>
          <w:numId w:val="9"/>
        </w:numPr>
        <w:tabs>
          <w:tab w:val="right" w:pos="10080"/>
        </w:tabs>
        <w:spacing w:before="80" w:after="120"/>
        <w:rPr>
          <w:rFonts w:ascii="Arial" w:eastAsia="Arial Unicode MS" w:hAnsi="Arial" w:cs="Arial"/>
          <w:sz w:val="20"/>
          <w:szCs w:val="20"/>
        </w:rPr>
      </w:pPr>
      <w:r w:rsidRPr="00416089">
        <w:rPr>
          <w:rFonts w:ascii="Arial" w:eastAsia="Arial Unicode MS" w:hAnsi="Arial" w:cs="Arial"/>
          <w:sz w:val="20"/>
          <w:szCs w:val="20"/>
        </w:rPr>
        <w:t>Obtained skill sets such as pap smears</w:t>
      </w:r>
      <w:r>
        <w:rPr>
          <w:rFonts w:ascii="Arial" w:eastAsia="Arial Unicode MS" w:hAnsi="Arial" w:cs="Arial"/>
          <w:sz w:val="20"/>
          <w:szCs w:val="20"/>
        </w:rPr>
        <w:t xml:space="preserve"> &amp; D</w:t>
      </w:r>
      <w:r w:rsidRPr="00416089">
        <w:rPr>
          <w:rFonts w:ascii="Arial" w:eastAsia="Arial Unicode MS" w:hAnsi="Arial" w:cs="Arial"/>
          <w:sz w:val="20"/>
          <w:szCs w:val="20"/>
        </w:rPr>
        <w:t>iscussion on birth control and family planning.</w:t>
      </w:r>
    </w:p>
    <w:p w14:paraId="6B03A69A" w14:textId="09A3A6A7" w:rsidR="00416089" w:rsidRDefault="00416089" w:rsidP="00416089">
      <w:pPr>
        <w:pStyle w:val="ListParagraph"/>
        <w:numPr>
          <w:ilvl w:val="0"/>
          <w:numId w:val="8"/>
        </w:numPr>
        <w:tabs>
          <w:tab w:val="right" w:pos="10080"/>
        </w:tabs>
        <w:spacing w:before="80" w:after="120"/>
        <w:rPr>
          <w:rFonts w:ascii="Arial" w:eastAsia="Arial Unicode MS" w:hAnsi="Arial" w:cs="Arial"/>
          <w:sz w:val="20"/>
          <w:szCs w:val="20"/>
        </w:rPr>
      </w:pPr>
      <w:r w:rsidRPr="00416089">
        <w:rPr>
          <w:rFonts w:ascii="Arial" w:eastAsia="Arial Unicode MS" w:hAnsi="Arial" w:cs="Arial"/>
          <w:sz w:val="20"/>
          <w:szCs w:val="20"/>
        </w:rPr>
        <w:t>Performed routine wellness checks</w:t>
      </w:r>
      <w:r w:rsidR="00612D63">
        <w:rPr>
          <w:rFonts w:ascii="Arial" w:eastAsia="Arial Unicode MS" w:hAnsi="Arial" w:cs="Arial"/>
          <w:sz w:val="20"/>
          <w:szCs w:val="20"/>
        </w:rPr>
        <w:t xml:space="preserve"> and </w:t>
      </w:r>
      <w:r w:rsidRPr="00416089">
        <w:rPr>
          <w:rFonts w:ascii="Arial" w:eastAsia="Arial Unicode MS" w:hAnsi="Arial" w:cs="Arial"/>
          <w:sz w:val="20"/>
          <w:szCs w:val="20"/>
        </w:rPr>
        <w:t>sports physicals</w:t>
      </w:r>
      <w:r w:rsidR="00612D63">
        <w:rPr>
          <w:rFonts w:ascii="Arial" w:eastAsia="Arial Unicode MS" w:hAnsi="Arial" w:cs="Arial"/>
          <w:sz w:val="20"/>
          <w:szCs w:val="20"/>
        </w:rPr>
        <w:t xml:space="preserve">. </w:t>
      </w:r>
    </w:p>
    <w:p w14:paraId="21EB96E7" w14:textId="4AD13CCB" w:rsidR="00416089" w:rsidRPr="00416089" w:rsidRDefault="00416089" w:rsidP="00416089">
      <w:pPr>
        <w:pStyle w:val="ListParagraph"/>
        <w:numPr>
          <w:ilvl w:val="0"/>
          <w:numId w:val="8"/>
        </w:numPr>
        <w:tabs>
          <w:tab w:val="right" w:pos="10080"/>
        </w:tabs>
        <w:spacing w:before="80" w:after="120"/>
        <w:rPr>
          <w:rFonts w:ascii="Arial" w:eastAsia="Arial Unicode MS" w:hAnsi="Arial" w:cs="Arial"/>
          <w:sz w:val="20"/>
          <w:szCs w:val="20"/>
        </w:rPr>
      </w:pPr>
      <w:r w:rsidRPr="00416089">
        <w:rPr>
          <w:rFonts w:ascii="Arial" w:eastAsia="Arial Unicode MS" w:hAnsi="Arial" w:cs="Arial"/>
          <w:sz w:val="20"/>
          <w:szCs w:val="20"/>
        </w:rPr>
        <w:t>Evaluated patients across the lifespan</w:t>
      </w:r>
      <w:r w:rsidR="00612D63">
        <w:rPr>
          <w:rFonts w:ascii="Arial" w:eastAsia="Arial Unicode MS" w:hAnsi="Arial" w:cs="Arial"/>
          <w:sz w:val="20"/>
          <w:szCs w:val="20"/>
        </w:rPr>
        <w:t>.</w:t>
      </w:r>
    </w:p>
    <w:p w14:paraId="369E1E78" w14:textId="6B2098E2" w:rsidR="00416089" w:rsidRDefault="00416089" w:rsidP="00612D63">
      <w:pPr>
        <w:pStyle w:val="ListParagraph"/>
        <w:numPr>
          <w:ilvl w:val="0"/>
          <w:numId w:val="8"/>
        </w:numPr>
        <w:tabs>
          <w:tab w:val="right" w:pos="10080"/>
        </w:tabs>
        <w:spacing w:before="80" w:after="120"/>
        <w:rPr>
          <w:rFonts w:ascii="Arial" w:eastAsia="Arial Unicode MS" w:hAnsi="Arial" w:cs="Arial"/>
          <w:sz w:val="20"/>
          <w:szCs w:val="20"/>
        </w:rPr>
      </w:pPr>
      <w:r w:rsidRPr="00416089">
        <w:rPr>
          <w:rFonts w:ascii="Arial" w:eastAsia="Arial Unicode MS" w:hAnsi="Arial" w:cs="Arial"/>
          <w:sz w:val="20"/>
          <w:szCs w:val="20"/>
        </w:rPr>
        <w:t>Learned to assess patient acuity and the difference in emergent and urgent</w:t>
      </w:r>
    </w:p>
    <w:p w14:paraId="01FCE174" w14:textId="77777777" w:rsidR="001075A3" w:rsidRPr="00416089" w:rsidRDefault="001075A3" w:rsidP="001075A3">
      <w:pPr>
        <w:pStyle w:val="ListParagraph"/>
        <w:numPr>
          <w:ilvl w:val="0"/>
          <w:numId w:val="8"/>
        </w:numPr>
        <w:tabs>
          <w:tab w:val="right" w:pos="10080"/>
        </w:tabs>
        <w:spacing w:before="80" w:after="120"/>
        <w:rPr>
          <w:rFonts w:ascii="Arial" w:eastAsia="Arial Unicode MS" w:hAnsi="Arial" w:cs="Arial"/>
          <w:sz w:val="20"/>
          <w:szCs w:val="20"/>
        </w:rPr>
      </w:pPr>
      <w:r w:rsidRPr="00416089">
        <w:rPr>
          <w:rFonts w:ascii="Arial" w:eastAsia="Arial Unicode MS" w:hAnsi="Arial" w:cs="Arial"/>
          <w:sz w:val="20"/>
          <w:szCs w:val="20"/>
        </w:rPr>
        <w:t>Learned routine health maintenance necessary for all age groups.</w:t>
      </w:r>
    </w:p>
    <w:p w14:paraId="5D61CE32" w14:textId="77777777" w:rsidR="001075A3" w:rsidRPr="00416089" w:rsidRDefault="001075A3" w:rsidP="001075A3">
      <w:pPr>
        <w:pStyle w:val="ListParagraph"/>
        <w:numPr>
          <w:ilvl w:val="0"/>
          <w:numId w:val="8"/>
        </w:numPr>
        <w:tabs>
          <w:tab w:val="right" w:pos="10080"/>
        </w:tabs>
        <w:spacing w:before="80" w:after="120"/>
        <w:rPr>
          <w:rFonts w:ascii="Arial" w:eastAsia="Arial Unicode MS" w:hAnsi="Arial" w:cs="Arial"/>
          <w:sz w:val="20"/>
          <w:szCs w:val="20"/>
        </w:rPr>
      </w:pPr>
      <w:r w:rsidRPr="00416089">
        <w:rPr>
          <w:rFonts w:ascii="Arial" w:eastAsia="Arial Unicode MS" w:hAnsi="Arial" w:cs="Arial"/>
          <w:sz w:val="20"/>
          <w:szCs w:val="20"/>
        </w:rPr>
        <w:t>Performed Medicare Wellness Examinations and routine physical</w:t>
      </w:r>
      <w:r>
        <w:rPr>
          <w:rFonts w:ascii="Arial" w:eastAsia="Arial Unicode MS" w:hAnsi="Arial" w:cs="Arial"/>
          <w:sz w:val="20"/>
          <w:szCs w:val="20"/>
        </w:rPr>
        <w:t xml:space="preserve">s. </w:t>
      </w:r>
    </w:p>
    <w:p w14:paraId="5C9602F9" w14:textId="77777777" w:rsidR="001075A3" w:rsidRPr="001075A3" w:rsidRDefault="001075A3" w:rsidP="001075A3">
      <w:pPr>
        <w:tabs>
          <w:tab w:val="right" w:pos="10080"/>
        </w:tabs>
        <w:spacing w:before="80" w:after="120"/>
        <w:ind w:left="360"/>
        <w:rPr>
          <w:rFonts w:ascii="Arial" w:eastAsia="Arial Unicode MS" w:hAnsi="Arial" w:cs="Arial"/>
          <w:sz w:val="20"/>
          <w:szCs w:val="20"/>
        </w:rPr>
      </w:pPr>
    </w:p>
    <w:p w14:paraId="22BD3A4A" w14:textId="7B030D2F" w:rsidR="00416089" w:rsidRPr="00612D63" w:rsidRDefault="00416089" w:rsidP="00416089">
      <w:pPr>
        <w:tabs>
          <w:tab w:val="right" w:pos="10080"/>
        </w:tabs>
        <w:spacing w:before="80" w:after="120"/>
        <w:ind w:left="360"/>
        <w:rPr>
          <w:rFonts w:ascii="Arial" w:eastAsia="Arial Unicode MS" w:hAnsi="Arial" w:cs="Arial"/>
          <w:b/>
          <w:bCs/>
          <w:sz w:val="20"/>
          <w:szCs w:val="20"/>
        </w:rPr>
      </w:pPr>
      <w:r w:rsidRPr="00612D63">
        <w:rPr>
          <w:rFonts w:ascii="Arial" w:eastAsia="Arial Unicode MS" w:hAnsi="Arial" w:cs="Arial"/>
          <w:b/>
          <w:bCs/>
          <w:sz w:val="20"/>
          <w:szCs w:val="20"/>
        </w:rPr>
        <w:t>Advanced Practice Nursing Level II: Aurora Denmark Family Practice &amp; Aurora Urgent Care Edgerton</w:t>
      </w:r>
    </w:p>
    <w:p w14:paraId="6F5B5C67" w14:textId="146D1587" w:rsidR="00416089" w:rsidRPr="00612D63" w:rsidRDefault="00416089" w:rsidP="00416089">
      <w:pPr>
        <w:tabs>
          <w:tab w:val="right" w:pos="10080"/>
        </w:tabs>
        <w:spacing w:before="80" w:after="120"/>
        <w:rPr>
          <w:rFonts w:ascii="Arial" w:eastAsia="Arial Unicode MS" w:hAnsi="Arial" w:cs="Arial"/>
          <w:b/>
          <w:bCs/>
          <w:sz w:val="20"/>
          <w:szCs w:val="20"/>
        </w:rPr>
      </w:pPr>
      <w:r w:rsidRPr="00612D63">
        <w:rPr>
          <w:rFonts w:ascii="Arial" w:eastAsia="Arial Unicode MS" w:hAnsi="Arial" w:cs="Arial"/>
          <w:b/>
          <w:bCs/>
          <w:sz w:val="20"/>
          <w:szCs w:val="20"/>
        </w:rPr>
        <w:t xml:space="preserve">      Preceptor: Timothy Hazard, NP &amp; Anna Sanchez</w:t>
      </w:r>
      <w:r w:rsidR="00612D63">
        <w:rPr>
          <w:rFonts w:ascii="Arial" w:eastAsia="Arial Unicode MS" w:hAnsi="Arial" w:cs="Arial"/>
          <w:b/>
          <w:bCs/>
          <w:sz w:val="20"/>
          <w:szCs w:val="20"/>
        </w:rPr>
        <w:t xml:space="preserve"> APNP</w:t>
      </w:r>
    </w:p>
    <w:p w14:paraId="4E048401" w14:textId="752E75B6" w:rsidR="00416089" w:rsidRPr="00612D63" w:rsidRDefault="00416089" w:rsidP="00612D63">
      <w:pPr>
        <w:pStyle w:val="ListParagraph"/>
        <w:numPr>
          <w:ilvl w:val="0"/>
          <w:numId w:val="11"/>
        </w:numPr>
        <w:tabs>
          <w:tab w:val="right" w:pos="10080"/>
        </w:tabs>
        <w:spacing w:before="80" w:after="120"/>
        <w:rPr>
          <w:rFonts w:ascii="Arial" w:eastAsia="Arial Unicode MS" w:hAnsi="Arial" w:cs="Arial"/>
          <w:sz w:val="20"/>
          <w:szCs w:val="20"/>
        </w:rPr>
      </w:pPr>
      <w:r w:rsidRPr="00612D63">
        <w:rPr>
          <w:rFonts w:ascii="Arial" w:eastAsia="Arial Unicode MS" w:hAnsi="Arial" w:cs="Arial"/>
          <w:sz w:val="20"/>
          <w:szCs w:val="20"/>
        </w:rPr>
        <w:t>Evaluated patients across the lifespan for urgent visit needs.</w:t>
      </w:r>
    </w:p>
    <w:p w14:paraId="1E48FCD2" w14:textId="37DF86C1" w:rsidR="00416089" w:rsidRPr="00416089" w:rsidRDefault="00416089" w:rsidP="00416089">
      <w:pPr>
        <w:pStyle w:val="ListParagraph"/>
        <w:numPr>
          <w:ilvl w:val="0"/>
          <w:numId w:val="8"/>
        </w:numPr>
        <w:tabs>
          <w:tab w:val="right" w:pos="10080"/>
        </w:tabs>
        <w:spacing w:before="80" w:after="120"/>
        <w:rPr>
          <w:rFonts w:ascii="Arial" w:eastAsia="Arial Unicode MS" w:hAnsi="Arial" w:cs="Arial"/>
          <w:sz w:val="20"/>
          <w:szCs w:val="20"/>
        </w:rPr>
      </w:pPr>
      <w:r w:rsidRPr="00416089">
        <w:rPr>
          <w:rFonts w:ascii="Arial" w:eastAsia="Arial Unicode MS" w:hAnsi="Arial" w:cs="Arial"/>
          <w:sz w:val="20"/>
          <w:szCs w:val="20"/>
        </w:rPr>
        <w:t>Learned to assess patient acuity and the difference in emergent and urgent</w:t>
      </w:r>
    </w:p>
    <w:p w14:paraId="7117D1B0" w14:textId="77777777" w:rsidR="00416089" w:rsidRPr="00416089" w:rsidRDefault="00416089" w:rsidP="00416089">
      <w:pPr>
        <w:pStyle w:val="ListParagraph"/>
        <w:numPr>
          <w:ilvl w:val="0"/>
          <w:numId w:val="8"/>
        </w:numPr>
        <w:tabs>
          <w:tab w:val="right" w:pos="10080"/>
        </w:tabs>
        <w:spacing w:before="80" w:after="120"/>
        <w:rPr>
          <w:rFonts w:ascii="Arial" w:eastAsia="Arial Unicode MS" w:hAnsi="Arial" w:cs="Arial"/>
          <w:sz w:val="20"/>
          <w:szCs w:val="20"/>
        </w:rPr>
      </w:pPr>
      <w:proofErr w:type="gramStart"/>
      <w:r w:rsidRPr="00416089">
        <w:rPr>
          <w:rFonts w:ascii="Arial" w:eastAsia="Arial Unicode MS" w:hAnsi="Arial" w:cs="Arial"/>
          <w:sz w:val="20"/>
          <w:szCs w:val="20"/>
        </w:rPr>
        <w:t>health</w:t>
      </w:r>
      <w:proofErr w:type="gramEnd"/>
      <w:r w:rsidRPr="00416089">
        <w:rPr>
          <w:rFonts w:ascii="Arial" w:eastAsia="Arial Unicode MS" w:hAnsi="Arial" w:cs="Arial"/>
          <w:sz w:val="20"/>
          <w:szCs w:val="20"/>
        </w:rPr>
        <w:t xml:space="preserve"> care situations.</w:t>
      </w:r>
    </w:p>
    <w:p w14:paraId="1E86A7F0" w14:textId="57F7581B" w:rsidR="00416089" w:rsidRPr="00612D63" w:rsidRDefault="00416089" w:rsidP="00612D63">
      <w:pPr>
        <w:pStyle w:val="ListParagraph"/>
        <w:numPr>
          <w:ilvl w:val="0"/>
          <w:numId w:val="8"/>
        </w:numPr>
        <w:tabs>
          <w:tab w:val="right" w:pos="10080"/>
        </w:tabs>
        <w:spacing w:before="80" w:after="120"/>
        <w:rPr>
          <w:rFonts w:ascii="Arial" w:eastAsia="Arial Unicode MS" w:hAnsi="Arial" w:cs="Arial"/>
          <w:sz w:val="20"/>
          <w:szCs w:val="20"/>
        </w:rPr>
      </w:pPr>
      <w:r w:rsidRPr="00416089">
        <w:rPr>
          <w:rFonts w:ascii="Arial" w:eastAsia="Arial Unicode MS" w:hAnsi="Arial" w:cs="Arial"/>
          <w:sz w:val="20"/>
          <w:szCs w:val="20"/>
        </w:rPr>
        <w:t>Obtained skill sets such as laceration repair, X-ray interpretation, staple</w:t>
      </w:r>
      <w:r w:rsidR="00612D63">
        <w:rPr>
          <w:rFonts w:ascii="Arial" w:eastAsia="Arial Unicode MS" w:hAnsi="Arial" w:cs="Arial"/>
          <w:sz w:val="20"/>
          <w:szCs w:val="20"/>
        </w:rPr>
        <w:t xml:space="preserve"> </w:t>
      </w:r>
      <w:r w:rsidRPr="00612D63">
        <w:rPr>
          <w:rFonts w:ascii="Arial" w:eastAsia="Arial Unicode MS" w:hAnsi="Arial" w:cs="Arial"/>
          <w:sz w:val="20"/>
          <w:szCs w:val="20"/>
        </w:rPr>
        <w:t>removal, pelvic examination.</w:t>
      </w:r>
    </w:p>
    <w:p w14:paraId="361E34A8" w14:textId="77777777" w:rsidR="00416089" w:rsidRDefault="00416089" w:rsidP="00416089">
      <w:pPr>
        <w:tabs>
          <w:tab w:val="right" w:pos="10080"/>
        </w:tabs>
        <w:spacing w:before="80" w:after="120"/>
        <w:ind w:left="360"/>
        <w:rPr>
          <w:rFonts w:ascii="Arial" w:eastAsia="Arial Unicode MS" w:hAnsi="Arial" w:cs="Arial"/>
          <w:sz w:val="20"/>
          <w:szCs w:val="20"/>
        </w:rPr>
      </w:pPr>
    </w:p>
    <w:p w14:paraId="33EBD3F3" w14:textId="77777777" w:rsidR="00416089" w:rsidRDefault="00416089" w:rsidP="00416089">
      <w:pPr>
        <w:tabs>
          <w:tab w:val="right" w:pos="10080"/>
        </w:tabs>
        <w:spacing w:before="80" w:after="120"/>
        <w:ind w:left="360"/>
        <w:rPr>
          <w:rFonts w:ascii="Arial" w:eastAsia="Arial Unicode MS" w:hAnsi="Arial" w:cs="Arial"/>
          <w:sz w:val="20"/>
          <w:szCs w:val="20"/>
        </w:rPr>
      </w:pPr>
    </w:p>
    <w:p w14:paraId="18690ACA" w14:textId="77777777" w:rsidR="00416089" w:rsidRDefault="00416089" w:rsidP="00416089">
      <w:pPr>
        <w:tabs>
          <w:tab w:val="right" w:pos="10080"/>
        </w:tabs>
        <w:spacing w:before="80" w:after="120"/>
        <w:ind w:left="360"/>
        <w:rPr>
          <w:rFonts w:ascii="Arial" w:eastAsia="Arial Unicode MS" w:hAnsi="Arial" w:cs="Arial"/>
          <w:sz w:val="20"/>
          <w:szCs w:val="20"/>
        </w:rPr>
      </w:pPr>
    </w:p>
    <w:p w14:paraId="078BBA90" w14:textId="77777777" w:rsidR="00416089" w:rsidRDefault="00416089" w:rsidP="00416089">
      <w:pPr>
        <w:tabs>
          <w:tab w:val="right" w:pos="10080"/>
        </w:tabs>
        <w:spacing w:before="80" w:after="120"/>
        <w:ind w:left="360"/>
        <w:rPr>
          <w:rFonts w:ascii="Arial" w:eastAsia="Arial Unicode MS" w:hAnsi="Arial" w:cs="Arial"/>
          <w:sz w:val="20"/>
          <w:szCs w:val="20"/>
        </w:rPr>
      </w:pPr>
    </w:p>
    <w:p w14:paraId="4CEEB584" w14:textId="67BB406E" w:rsidR="00416089" w:rsidRPr="00612D63" w:rsidRDefault="00416089" w:rsidP="00CE2789">
      <w:pPr>
        <w:tabs>
          <w:tab w:val="right" w:pos="10080"/>
        </w:tabs>
        <w:spacing w:before="80" w:after="120"/>
        <w:rPr>
          <w:rFonts w:ascii="Arial" w:eastAsia="Arial Unicode MS" w:hAnsi="Arial" w:cs="Arial"/>
          <w:b/>
          <w:bCs/>
          <w:sz w:val="20"/>
          <w:szCs w:val="20"/>
        </w:rPr>
      </w:pPr>
      <w:r w:rsidRPr="00612D63">
        <w:rPr>
          <w:rFonts w:ascii="Arial" w:eastAsia="Arial Unicode MS" w:hAnsi="Arial" w:cs="Arial"/>
          <w:b/>
          <w:bCs/>
          <w:sz w:val="20"/>
          <w:szCs w:val="20"/>
        </w:rPr>
        <w:t xml:space="preserve">Advanced Practice Nursing Level I: Aurora Denmark Family Practice </w:t>
      </w:r>
    </w:p>
    <w:p w14:paraId="345A7C55" w14:textId="0FC469BF" w:rsidR="00416089" w:rsidRPr="00612D63" w:rsidRDefault="00416089" w:rsidP="00416089">
      <w:pPr>
        <w:tabs>
          <w:tab w:val="right" w:pos="10080"/>
        </w:tabs>
        <w:spacing w:before="80" w:after="120"/>
        <w:rPr>
          <w:rFonts w:ascii="Arial" w:eastAsia="Arial Unicode MS" w:hAnsi="Arial" w:cs="Arial"/>
          <w:b/>
          <w:bCs/>
          <w:sz w:val="20"/>
          <w:szCs w:val="20"/>
        </w:rPr>
      </w:pPr>
      <w:r w:rsidRPr="00612D63">
        <w:rPr>
          <w:rFonts w:ascii="Arial" w:eastAsia="Arial Unicode MS" w:hAnsi="Arial" w:cs="Arial"/>
          <w:b/>
          <w:bCs/>
          <w:sz w:val="20"/>
          <w:szCs w:val="20"/>
        </w:rPr>
        <w:t xml:space="preserve">       Preceptor: Timothy Hazard, NP</w:t>
      </w:r>
    </w:p>
    <w:p w14:paraId="324A9A78" w14:textId="3AF2CCDF" w:rsidR="00416089" w:rsidRPr="00416089" w:rsidRDefault="00416089" w:rsidP="00416089">
      <w:pPr>
        <w:pStyle w:val="ListParagraph"/>
        <w:numPr>
          <w:ilvl w:val="0"/>
          <w:numId w:val="10"/>
        </w:numPr>
        <w:tabs>
          <w:tab w:val="right" w:pos="10080"/>
        </w:tabs>
        <w:spacing w:before="80" w:after="120"/>
        <w:rPr>
          <w:rFonts w:ascii="Arial" w:eastAsia="Arial Unicode MS" w:hAnsi="Arial" w:cs="Arial"/>
          <w:sz w:val="20"/>
          <w:szCs w:val="20"/>
        </w:rPr>
      </w:pPr>
      <w:r w:rsidRPr="00416089">
        <w:rPr>
          <w:rFonts w:ascii="Arial" w:eastAsia="Arial Unicode MS" w:hAnsi="Arial" w:cs="Arial"/>
          <w:sz w:val="20"/>
          <w:szCs w:val="20"/>
        </w:rPr>
        <w:t>Evaluated and managed patients across the lifespan in a primary care</w:t>
      </w:r>
    </w:p>
    <w:p w14:paraId="7314CE06" w14:textId="77777777" w:rsidR="00416089" w:rsidRPr="00416089" w:rsidRDefault="00416089" w:rsidP="00416089">
      <w:pPr>
        <w:pStyle w:val="ListParagraph"/>
        <w:numPr>
          <w:ilvl w:val="0"/>
          <w:numId w:val="8"/>
        </w:numPr>
        <w:tabs>
          <w:tab w:val="right" w:pos="10080"/>
        </w:tabs>
        <w:spacing w:before="80" w:after="120"/>
        <w:rPr>
          <w:rFonts w:ascii="Arial" w:eastAsia="Arial Unicode MS" w:hAnsi="Arial" w:cs="Arial"/>
          <w:sz w:val="20"/>
          <w:szCs w:val="20"/>
        </w:rPr>
      </w:pPr>
      <w:proofErr w:type="gramStart"/>
      <w:r w:rsidRPr="00416089">
        <w:rPr>
          <w:rFonts w:ascii="Arial" w:eastAsia="Arial Unicode MS" w:hAnsi="Arial" w:cs="Arial"/>
          <w:sz w:val="20"/>
          <w:szCs w:val="20"/>
        </w:rPr>
        <w:t>setting</w:t>
      </w:r>
      <w:proofErr w:type="gramEnd"/>
      <w:r w:rsidRPr="00416089">
        <w:rPr>
          <w:rFonts w:ascii="Arial" w:eastAsia="Arial Unicode MS" w:hAnsi="Arial" w:cs="Arial"/>
          <w:sz w:val="20"/>
          <w:szCs w:val="20"/>
        </w:rPr>
        <w:t>.</w:t>
      </w:r>
    </w:p>
    <w:p w14:paraId="0030B39F" w14:textId="1452B3E4" w:rsidR="00416089" w:rsidRPr="00416089" w:rsidRDefault="00416089" w:rsidP="00416089">
      <w:pPr>
        <w:pStyle w:val="ListParagraph"/>
        <w:numPr>
          <w:ilvl w:val="0"/>
          <w:numId w:val="8"/>
        </w:numPr>
        <w:tabs>
          <w:tab w:val="right" w:pos="10080"/>
        </w:tabs>
        <w:spacing w:before="80" w:after="120"/>
        <w:rPr>
          <w:rFonts w:ascii="Arial" w:eastAsia="Arial Unicode MS" w:hAnsi="Arial" w:cs="Arial"/>
          <w:sz w:val="20"/>
          <w:szCs w:val="20"/>
        </w:rPr>
      </w:pPr>
      <w:r w:rsidRPr="00416089">
        <w:rPr>
          <w:rFonts w:ascii="Arial" w:eastAsia="Arial Unicode MS" w:hAnsi="Arial" w:cs="Arial"/>
          <w:sz w:val="20"/>
          <w:szCs w:val="20"/>
        </w:rPr>
        <w:t>Learned routine health maintenance necessary for all age groups.</w:t>
      </w:r>
    </w:p>
    <w:p w14:paraId="67677C8D" w14:textId="16B9998D" w:rsidR="00416089" w:rsidRPr="00416089" w:rsidRDefault="00416089" w:rsidP="00416089">
      <w:pPr>
        <w:pStyle w:val="ListParagraph"/>
        <w:numPr>
          <w:ilvl w:val="0"/>
          <w:numId w:val="8"/>
        </w:numPr>
        <w:tabs>
          <w:tab w:val="right" w:pos="10080"/>
        </w:tabs>
        <w:spacing w:before="80" w:after="120"/>
        <w:rPr>
          <w:rFonts w:ascii="Arial" w:eastAsia="Arial Unicode MS" w:hAnsi="Arial" w:cs="Arial"/>
          <w:sz w:val="20"/>
          <w:szCs w:val="20"/>
        </w:rPr>
      </w:pPr>
      <w:r w:rsidRPr="00416089">
        <w:rPr>
          <w:rFonts w:ascii="Arial" w:eastAsia="Arial Unicode MS" w:hAnsi="Arial" w:cs="Arial"/>
          <w:sz w:val="20"/>
          <w:szCs w:val="20"/>
        </w:rPr>
        <w:t>Performed Medicare Wellness Examinations and routine physical</w:t>
      </w:r>
      <w:r w:rsidR="001075A3">
        <w:rPr>
          <w:rFonts w:ascii="Arial" w:eastAsia="Arial Unicode MS" w:hAnsi="Arial" w:cs="Arial"/>
          <w:sz w:val="20"/>
          <w:szCs w:val="20"/>
        </w:rPr>
        <w:t xml:space="preserve">s. </w:t>
      </w:r>
    </w:p>
    <w:p w14:paraId="08222A5C" w14:textId="655B0F6E" w:rsidR="00416089" w:rsidRPr="00416089" w:rsidRDefault="001075A3" w:rsidP="00416089">
      <w:pPr>
        <w:pStyle w:val="ListParagraph"/>
        <w:numPr>
          <w:ilvl w:val="0"/>
          <w:numId w:val="8"/>
        </w:numPr>
        <w:tabs>
          <w:tab w:val="right" w:pos="10080"/>
        </w:tabs>
        <w:spacing w:before="80" w:after="120"/>
        <w:rPr>
          <w:rFonts w:ascii="Arial" w:eastAsia="Arial Unicode MS" w:hAnsi="Arial" w:cs="Arial"/>
          <w:sz w:val="20"/>
          <w:szCs w:val="20"/>
        </w:rPr>
      </w:pPr>
      <w:r>
        <w:rPr>
          <w:rFonts w:ascii="Arial" w:eastAsia="Arial Unicode MS" w:hAnsi="Arial" w:cs="Arial"/>
          <w:sz w:val="20"/>
          <w:szCs w:val="20"/>
        </w:rPr>
        <w:t>P</w:t>
      </w:r>
      <w:r w:rsidR="00416089" w:rsidRPr="00416089">
        <w:rPr>
          <w:rFonts w:ascii="Arial" w:eastAsia="Arial Unicode MS" w:hAnsi="Arial" w:cs="Arial"/>
          <w:sz w:val="20"/>
          <w:szCs w:val="20"/>
        </w:rPr>
        <w:t>erformed annual PAP examinations, incision and drainage procedures.</w:t>
      </w:r>
    </w:p>
    <w:p w14:paraId="45319ADC" w14:textId="16FC0D82" w:rsidR="00416089" w:rsidRPr="00416089" w:rsidRDefault="00416089" w:rsidP="00416089">
      <w:pPr>
        <w:tabs>
          <w:tab w:val="right" w:pos="10080"/>
        </w:tabs>
        <w:spacing w:before="80" w:after="120"/>
        <w:ind w:left="360"/>
        <w:rPr>
          <w:rFonts w:ascii="Arial" w:eastAsia="Arial Unicode MS" w:hAnsi="Arial" w:cs="Arial"/>
          <w:sz w:val="20"/>
          <w:szCs w:val="20"/>
        </w:rPr>
      </w:pPr>
    </w:p>
    <w:sectPr w:rsidR="00416089" w:rsidRPr="00416089" w:rsidSect="003B7C75">
      <w:headerReference w:type="default" r:id="rId7"/>
      <w:pgSz w:w="12240" w:h="15840"/>
      <w:pgMar w:top="720" w:right="1080" w:bottom="446" w:left="108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7CA89" w14:textId="77777777" w:rsidR="001E68B1" w:rsidRDefault="001E68B1">
      <w:pPr>
        <w:spacing w:after="0" w:line="240" w:lineRule="auto"/>
      </w:pPr>
      <w:r>
        <w:separator/>
      </w:r>
    </w:p>
  </w:endnote>
  <w:endnote w:type="continuationSeparator" w:id="0">
    <w:p w14:paraId="6E99467F" w14:textId="77777777" w:rsidR="001E68B1" w:rsidRDefault="001E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4414A" w14:textId="77777777" w:rsidR="001E68B1" w:rsidRDefault="001E68B1">
      <w:pPr>
        <w:spacing w:after="0" w:line="240" w:lineRule="auto"/>
      </w:pPr>
      <w:r>
        <w:separator/>
      </w:r>
    </w:p>
  </w:footnote>
  <w:footnote w:type="continuationSeparator" w:id="0">
    <w:p w14:paraId="0A7EBFA2" w14:textId="77777777" w:rsidR="001E68B1" w:rsidRDefault="001E6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BD6E" w14:textId="4FB70AD1" w:rsidR="003F3114" w:rsidRPr="00A2194D" w:rsidRDefault="00131B0A" w:rsidP="00453469">
    <w:pPr>
      <w:pStyle w:val="Header"/>
      <w:pBdr>
        <w:bottom w:val="single" w:sz="4" w:space="1" w:color="D9D9D9"/>
      </w:pBdr>
      <w:tabs>
        <w:tab w:val="clear" w:pos="4680"/>
        <w:tab w:val="clear" w:pos="9360"/>
        <w:tab w:val="right" w:pos="10080"/>
      </w:tabs>
      <w:spacing w:before="120" w:after="180"/>
      <w:rPr>
        <w:b/>
        <w:color w:val="000000"/>
      </w:rPr>
    </w:pPr>
    <w:r w:rsidRPr="005F59EC">
      <w:rPr>
        <w:rFonts w:ascii="Book Antiqua" w:hAnsi="Book Antiqua"/>
        <w:b/>
        <w:smallCaps/>
        <w:color w:val="000000"/>
        <w:spacing w:val="10"/>
        <w:sz w:val="25"/>
        <w:szCs w:val="25"/>
      </w:rPr>
      <w:t>Samantha Schermeister – RN with Supervisory / Management Focus</w:t>
    </w:r>
    <w:r w:rsidRPr="00A2194D">
      <w:rPr>
        <w:rFonts w:ascii="Californian FB" w:hAnsi="Californian FB"/>
        <w:b/>
        <w:smallCaps/>
        <w:color w:val="000000"/>
        <w:spacing w:val="36"/>
        <w:sz w:val="28"/>
        <w:szCs w:val="26"/>
      </w:rPr>
      <w:tab/>
    </w:r>
    <w:r w:rsidRPr="00C37BB3">
      <w:rPr>
        <w:rFonts w:ascii="Book Antiqua" w:hAnsi="Book Antiqua"/>
        <w:color w:val="000000"/>
        <w:sz w:val="20"/>
      </w:rPr>
      <w:fldChar w:fldCharType="begin"/>
    </w:r>
    <w:r w:rsidRPr="00C37BB3">
      <w:rPr>
        <w:rFonts w:ascii="Book Antiqua" w:hAnsi="Book Antiqua"/>
        <w:color w:val="000000"/>
        <w:sz w:val="20"/>
      </w:rPr>
      <w:instrText xml:space="preserve"> PAGE   \* MERGEFORMAT </w:instrText>
    </w:r>
    <w:r w:rsidRPr="00C37BB3">
      <w:rPr>
        <w:rFonts w:ascii="Book Antiqua" w:hAnsi="Book Antiqua"/>
        <w:color w:val="000000"/>
        <w:sz w:val="20"/>
      </w:rPr>
      <w:fldChar w:fldCharType="separate"/>
    </w:r>
    <w:r w:rsidR="00C144B1">
      <w:rPr>
        <w:rFonts w:ascii="Book Antiqua" w:hAnsi="Book Antiqua"/>
        <w:noProof/>
        <w:color w:val="000000"/>
        <w:sz w:val="20"/>
      </w:rPr>
      <w:t>4</w:t>
    </w:r>
    <w:r w:rsidRPr="00C37BB3">
      <w:rPr>
        <w:rFonts w:ascii="Book Antiqua" w:hAnsi="Book Antiqua"/>
        <w:color w:val="000000"/>
        <w:sz w:val="20"/>
      </w:rPr>
      <w:fldChar w:fldCharType="end"/>
    </w:r>
  </w:p>
  <w:p w14:paraId="27B6035F" w14:textId="77777777" w:rsidR="003F3114" w:rsidRPr="009B7ABF" w:rsidRDefault="001E68B1" w:rsidP="009B7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72D1"/>
    <w:multiLevelType w:val="hybridMultilevel"/>
    <w:tmpl w:val="13F8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33308"/>
    <w:multiLevelType w:val="hybridMultilevel"/>
    <w:tmpl w:val="EEA0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D2B36"/>
    <w:multiLevelType w:val="hybridMultilevel"/>
    <w:tmpl w:val="0504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87CB7"/>
    <w:multiLevelType w:val="hybridMultilevel"/>
    <w:tmpl w:val="AEFA3A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11122"/>
    <w:multiLevelType w:val="hybridMultilevel"/>
    <w:tmpl w:val="7096A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1DB3639"/>
    <w:multiLevelType w:val="hybridMultilevel"/>
    <w:tmpl w:val="C338E884"/>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443E3C2D"/>
    <w:multiLevelType w:val="hybridMultilevel"/>
    <w:tmpl w:val="BFACCF14"/>
    <w:lvl w:ilvl="0" w:tplc="F2287B62">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3B3853"/>
    <w:multiLevelType w:val="hybridMultilevel"/>
    <w:tmpl w:val="1122ACCA"/>
    <w:lvl w:ilvl="0" w:tplc="04090005">
      <w:start w:val="1"/>
      <w:numFmt w:val="bullet"/>
      <w:lvlText w:val=""/>
      <w:lvlJc w:val="left"/>
      <w:pPr>
        <w:ind w:left="720" w:hanging="360"/>
      </w:pPr>
      <w:rPr>
        <w:rFonts w:ascii="Wingdings" w:hAnsi="Wingdings" w:hint="default"/>
      </w:rPr>
    </w:lvl>
    <w:lvl w:ilvl="1" w:tplc="8FE23E62">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3555F"/>
    <w:multiLevelType w:val="hybridMultilevel"/>
    <w:tmpl w:val="CC546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36D1B"/>
    <w:multiLevelType w:val="hybridMultilevel"/>
    <w:tmpl w:val="C202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660DB"/>
    <w:multiLevelType w:val="hybridMultilevel"/>
    <w:tmpl w:val="DAE8A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83150"/>
    <w:multiLevelType w:val="hybridMultilevel"/>
    <w:tmpl w:val="144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1"/>
  </w:num>
  <w:num w:numId="10">
    <w:abstractNumId w:val="9"/>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8A"/>
    <w:rsid w:val="001075A3"/>
    <w:rsid w:val="00131B0A"/>
    <w:rsid w:val="001621C1"/>
    <w:rsid w:val="001E3612"/>
    <w:rsid w:val="001E68B1"/>
    <w:rsid w:val="001E6B69"/>
    <w:rsid w:val="001F11DC"/>
    <w:rsid w:val="002125DE"/>
    <w:rsid w:val="00281325"/>
    <w:rsid w:val="00284720"/>
    <w:rsid w:val="00363EF9"/>
    <w:rsid w:val="00376929"/>
    <w:rsid w:val="003C410E"/>
    <w:rsid w:val="003F1EA7"/>
    <w:rsid w:val="00416089"/>
    <w:rsid w:val="00476585"/>
    <w:rsid w:val="00485EF9"/>
    <w:rsid w:val="004A64C6"/>
    <w:rsid w:val="004E5A66"/>
    <w:rsid w:val="005213E3"/>
    <w:rsid w:val="00575D9B"/>
    <w:rsid w:val="005A42B8"/>
    <w:rsid w:val="00612D63"/>
    <w:rsid w:val="0068738A"/>
    <w:rsid w:val="006A009C"/>
    <w:rsid w:val="006B0FFB"/>
    <w:rsid w:val="006C7967"/>
    <w:rsid w:val="006F0C24"/>
    <w:rsid w:val="007B104F"/>
    <w:rsid w:val="00841E8A"/>
    <w:rsid w:val="00880992"/>
    <w:rsid w:val="008A7ED0"/>
    <w:rsid w:val="008C0821"/>
    <w:rsid w:val="008E0993"/>
    <w:rsid w:val="00904550"/>
    <w:rsid w:val="009B0C99"/>
    <w:rsid w:val="00A732FD"/>
    <w:rsid w:val="00A7661A"/>
    <w:rsid w:val="00B17CC9"/>
    <w:rsid w:val="00B63638"/>
    <w:rsid w:val="00BE3CCE"/>
    <w:rsid w:val="00BF306C"/>
    <w:rsid w:val="00C06A5B"/>
    <w:rsid w:val="00C144B1"/>
    <w:rsid w:val="00C921AA"/>
    <w:rsid w:val="00CE2789"/>
    <w:rsid w:val="00D11C3D"/>
    <w:rsid w:val="00D168EA"/>
    <w:rsid w:val="00D2440C"/>
    <w:rsid w:val="00D73C7B"/>
    <w:rsid w:val="00D97E65"/>
    <w:rsid w:val="00EB09B3"/>
    <w:rsid w:val="00EC7CD5"/>
    <w:rsid w:val="00ED34E6"/>
    <w:rsid w:val="00ED476F"/>
    <w:rsid w:val="00F07042"/>
    <w:rsid w:val="00F32E03"/>
    <w:rsid w:val="00F52184"/>
    <w:rsid w:val="00F8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4FE9"/>
  <w15:chartTrackingRefBased/>
  <w15:docId w15:val="{7553A64A-26B9-2245-B9D5-D72F002F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8A"/>
    <w:pPr>
      <w:spacing w:after="200" w:line="276" w:lineRule="auto"/>
    </w:pPr>
    <w:rPr>
      <w:rFonts w:ascii="Calibri" w:eastAsia="Calibri" w:hAnsi="Calibri" w:cs="Times New Roman"/>
      <w:sz w:val="22"/>
      <w:szCs w:val="22"/>
    </w:rPr>
  </w:style>
  <w:style w:type="paragraph" w:styleId="Heading1">
    <w:name w:val="heading 1"/>
    <w:basedOn w:val="Normal"/>
    <w:link w:val="Heading1Char"/>
    <w:uiPriority w:val="9"/>
    <w:qFormat/>
    <w:rsid w:val="0041608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6B0F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E8A"/>
    <w:pPr>
      <w:ind w:left="720"/>
      <w:contextualSpacing/>
    </w:pPr>
  </w:style>
  <w:style w:type="paragraph" w:styleId="Header">
    <w:name w:val="header"/>
    <w:basedOn w:val="Normal"/>
    <w:link w:val="HeaderChar"/>
    <w:uiPriority w:val="99"/>
    <w:unhideWhenUsed/>
    <w:rsid w:val="00841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8A"/>
    <w:rPr>
      <w:rFonts w:ascii="Calibri" w:eastAsia="Calibri" w:hAnsi="Calibri" w:cs="Times New Roman"/>
      <w:sz w:val="22"/>
      <w:szCs w:val="22"/>
    </w:rPr>
  </w:style>
  <w:style w:type="paragraph" w:styleId="BodyText">
    <w:name w:val="Body Text"/>
    <w:basedOn w:val="Normal"/>
    <w:link w:val="BodyTextChar"/>
    <w:rsid w:val="00841E8A"/>
    <w:pPr>
      <w:spacing w:line="240" w:lineRule="auto"/>
      <w:ind w:left="360" w:hanging="360"/>
    </w:pPr>
    <w:rPr>
      <w:rFonts w:ascii="Book Antiqua" w:eastAsia="MS PMincho" w:hAnsi="Book Antiqua"/>
      <w:sz w:val="20"/>
    </w:rPr>
  </w:style>
  <w:style w:type="character" w:customStyle="1" w:styleId="BodyTextChar">
    <w:name w:val="Body Text Char"/>
    <w:basedOn w:val="DefaultParagraphFont"/>
    <w:link w:val="BodyText"/>
    <w:rsid w:val="00841E8A"/>
    <w:rPr>
      <w:rFonts w:ascii="Book Antiqua" w:eastAsia="MS PMincho" w:hAnsi="Book Antiqua" w:cs="Times New Roman"/>
      <w:sz w:val="20"/>
      <w:szCs w:val="22"/>
    </w:rPr>
  </w:style>
  <w:style w:type="paragraph" w:styleId="NormalWeb">
    <w:name w:val="Normal (Web)"/>
    <w:basedOn w:val="Normal"/>
    <w:uiPriority w:val="99"/>
    <w:semiHidden/>
    <w:unhideWhenUsed/>
    <w:rsid w:val="00BF306C"/>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41608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6B0FFB"/>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1E6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B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73289">
      <w:bodyDiv w:val="1"/>
      <w:marLeft w:val="0"/>
      <w:marRight w:val="0"/>
      <w:marTop w:val="0"/>
      <w:marBottom w:val="0"/>
      <w:divBdr>
        <w:top w:val="none" w:sz="0" w:space="0" w:color="auto"/>
        <w:left w:val="none" w:sz="0" w:space="0" w:color="auto"/>
        <w:bottom w:val="none" w:sz="0" w:space="0" w:color="auto"/>
        <w:right w:val="none" w:sz="0" w:space="0" w:color="auto"/>
      </w:divBdr>
    </w:div>
    <w:div w:id="558593051">
      <w:bodyDiv w:val="1"/>
      <w:marLeft w:val="0"/>
      <w:marRight w:val="0"/>
      <w:marTop w:val="0"/>
      <w:marBottom w:val="0"/>
      <w:divBdr>
        <w:top w:val="none" w:sz="0" w:space="0" w:color="auto"/>
        <w:left w:val="none" w:sz="0" w:space="0" w:color="auto"/>
        <w:bottom w:val="none" w:sz="0" w:space="0" w:color="auto"/>
        <w:right w:val="none" w:sz="0" w:space="0" w:color="auto"/>
      </w:divBdr>
    </w:div>
    <w:div w:id="866059613">
      <w:bodyDiv w:val="1"/>
      <w:marLeft w:val="0"/>
      <w:marRight w:val="0"/>
      <w:marTop w:val="0"/>
      <w:marBottom w:val="0"/>
      <w:divBdr>
        <w:top w:val="none" w:sz="0" w:space="0" w:color="auto"/>
        <w:left w:val="none" w:sz="0" w:space="0" w:color="auto"/>
        <w:bottom w:val="none" w:sz="0" w:space="0" w:color="auto"/>
        <w:right w:val="none" w:sz="0" w:space="0" w:color="auto"/>
      </w:divBdr>
    </w:div>
    <w:div w:id="1222211380">
      <w:bodyDiv w:val="1"/>
      <w:marLeft w:val="0"/>
      <w:marRight w:val="0"/>
      <w:marTop w:val="0"/>
      <w:marBottom w:val="0"/>
      <w:divBdr>
        <w:top w:val="none" w:sz="0" w:space="0" w:color="auto"/>
        <w:left w:val="none" w:sz="0" w:space="0" w:color="auto"/>
        <w:bottom w:val="none" w:sz="0" w:space="0" w:color="auto"/>
        <w:right w:val="none" w:sz="0" w:space="0" w:color="auto"/>
      </w:divBdr>
    </w:div>
    <w:div w:id="1274091482">
      <w:bodyDiv w:val="1"/>
      <w:marLeft w:val="0"/>
      <w:marRight w:val="0"/>
      <w:marTop w:val="0"/>
      <w:marBottom w:val="0"/>
      <w:divBdr>
        <w:top w:val="none" w:sz="0" w:space="0" w:color="auto"/>
        <w:left w:val="none" w:sz="0" w:space="0" w:color="auto"/>
        <w:bottom w:val="none" w:sz="0" w:space="0" w:color="auto"/>
        <w:right w:val="none" w:sz="0" w:space="0" w:color="auto"/>
      </w:divBdr>
    </w:div>
    <w:div w:id="1940983150">
      <w:bodyDiv w:val="1"/>
      <w:marLeft w:val="30"/>
      <w:marRight w:val="0"/>
      <w:marTop w:val="0"/>
      <w:marBottom w:val="0"/>
      <w:divBdr>
        <w:top w:val="none" w:sz="0" w:space="0" w:color="auto"/>
        <w:left w:val="none" w:sz="0" w:space="0" w:color="auto"/>
        <w:bottom w:val="none" w:sz="0" w:space="0" w:color="auto"/>
        <w:right w:val="none" w:sz="0" w:space="0" w:color="auto"/>
      </w:divBdr>
      <w:divsChild>
        <w:div w:id="1723216005">
          <w:marLeft w:val="0"/>
          <w:marRight w:val="0"/>
          <w:marTop w:val="0"/>
          <w:marBottom w:val="0"/>
          <w:divBdr>
            <w:top w:val="none" w:sz="0" w:space="0" w:color="auto"/>
            <w:left w:val="none" w:sz="0" w:space="0" w:color="auto"/>
            <w:bottom w:val="none" w:sz="0" w:space="0" w:color="auto"/>
            <w:right w:val="none" w:sz="0" w:space="0" w:color="auto"/>
          </w:divBdr>
          <w:divsChild>
            <w:div w:id="257637926">
              <w:marLeft w:val="0"/>
              <w:marRight w:val="0"/>
              <w:marTop w:val="0"/>
              <w:marBottom w:val="0"/>
              <w:divBdr>
                <w:top w:val="none" w:sz="0" w:space="0" w:color="auto"/>
                <w:left w:val="none" w:sz="0" w:space="0" w:color="auto"/>
                <w:bottom w:val="none" w:sz="0" w:space="0" w:color="auto"/>
                <w:right w:val="none" w:sz="0" w:space="0" w:color="auto"/>
              </w:divBdr>
              <w:divsChild>
                <w:div w:id="783309998">
                  <w:marLeft w:val="0"/>
                  <w:marRight w:val="0"/>
                  <w:marTop w:val="0"/>
                  <w:marBottom w:val="0"/>
                  <w:divBdr>
                    <w:top w:val="none" w:sz="0" w:space="0" w:color="auto"/>
                    <w:left w:val="none" w:sz="0" w:space="0" w:color="auto"/>
                    <w:bottom w:val="none" w:sz="0" w:space="0" w:color="auto"/>
                    <w:right w:val="none" w:sz="0" w:space="0" w:color="auto"/>
                  </w:divBdr>
                  <w:divsChild>
                    <w:div w:id="1424687356">
                      <w:marLeft w:val="0"/>
                      <w:marRight w:val="0"/>
                      <w:marTop w:val="0"/>
                      <w:marBottom w:val="0"/>
                      <w:divBdr>
                        <w:top w:val="none" w:sz="0" w:space="0" w:color="auto"/>
                        <w:left w:val="none" w:sz="0" w:space="0" w:color="auto"/>
                        <w:bottom w:val="none" w:sz="0" w:space="0" w:color="auto"/>
                        <w:right w:val="none" w:sz="0" w:space="0" w:color="auto"/>
                      </w:divBdr>
                      <w:divsChild>
                        <w:div w:id="796875629">
                          <w:marLeft w:val="0"/>
                          <w:marRight w:val="0"/>
                          <w:marTop w:val="0"/>
                          <w:marBottom w:val="0"/>
                          <w:divBdr>
                            <w:top w:val="none" w:sz="0" w:space="0" w:color="auto"/>
                            <w:left w:val="none" w:sz="0" w:space="0" w:color="auto"/>
                            <w:bottom w:val="none" w:sz="0" w:space="0" w:color="auto"/>
                            <w:right w:val="none" w:sz="0" w:space="0" w:color="auto"/>
                          </w:divBdr>
                          <w:divsChild>
                            <w:div w:id="13997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05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Schermeister, Samantha L</dc:creator>
  <cp:keywords/>
  <dc:description/>
  <cp:lastModifiedBy>Gilgur, Elina</cp:lastModifiedBy>
  <cp:revision>3</cp:revision>
  <cp:lastPrinted>2022-02-24T21:27:00Z</cp:lastPrinted>
  <dcterms:created xsi:type="dcterms:W3CDTF">2022-02-24T21:30:00Z</dcterms:created>
  <dcterms:modified xsi:type="dcterms:W3CDTF">2022-02-25T15:35:00Z</dcterms:modified>
</cp:coreProperties>
</file>