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452" w:rsidRDefault="00B7641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Angela Stowe</w:t>
      </w:r>
    </w:p>
    <w:p w:rsidR="00681452" w:rsidRDefault="00B7641B">
      <w:pPr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Redding, CA  96002</w:t>
      </w:r>
    </w:p>
    <w:p w:rsidR="00681452" w:rsidRDefault="00B7641B">
      <w:pPr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 </w:t>
      </w:r>
      <w:hyperlink r:id="rId5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angie_stowe@yahoo.com</w:t>
        </w:r>
      </w:hyperlink>
      <w:r>
        <w:rPr>
          <w:rFonts w:ascii="Times New Roman" w:eastAsia="Times New Roman" w:hAnsi="Times New Roman" w:cs="Times New Roman"/>
          <w:sz w:val="23"/>
        </w:rPr>
        <w:t> </w:t>
      </w:r>
    </w:p>
    <w:p w:rsidR="00681452" w:rsidRDefault="00B7641B">
      <w:pPr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 (530) 440-2011</w:t>
      </w:r>
      <w:r>
        <w:rPr>
          <w:rFonts w:ascii="Times New Roman" w:eastAsia="Times New Roman" w:hAnsi="Times New Roman" w:cs="Times New Roman"/>
          <w:b/>
          <w:sz w:val="23"/>
        </w:rPr>
        <w:t> </w:t>
      </w:r>
    </w:p>
    <w:p w:rsidR="00681452" w:rsidRDefault="00B7641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OBJECTIVE</w:t>
      </w:r>
    </w:p>
    <w:p w:rsidR="00681452" w:rsidRDefault="00B7641B">
      <w:pPr>
        <w:spacing w:before="1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Seeking a position as a License Vocational  Nurse I will have the opportunity to utilize my education, customer service and patient care experience as well as to benefit your company. I am a team player, organized and enjoy helping others.</w:t>
      </w:r>
    </w:p>
    <w:p w:rsidR="00681452" w:rsidRDefault="00681452">
      <w:pPr>
        <w:rPr>
          <w:rFonts w:ascii="Arial" w:eastAsia="Arial" w:hAnsi="Arial" w:cs="Arial"/>
          <w:b/>
          <w:color w:val="000000"/>
          <w:sz w:val="24"/>
        </w:rPr>
      </w:pPr>
    </w:p>
    <w:p w:rsidR="00681452" w:rsidRDefault="00B7641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SKILLS</w:t>
      </w:r>
    </w:p>
    <w:p w:rsidR="00681452" w:rsidRDefault="00681452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</w:p>
    <w:p w:rsidR="00681452" w:rsidRDefault="00B7641B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CPR Certified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Customer Service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Aseptic Hand Wash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Assist with activities of daily living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spacing w:before="120"/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RNA Certified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Relationship building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Experience with adults with disabilities</w:t>
      </w:r>
    </w:p>
    <w:p w:rsidR="00681452" w:rsidRDefault="00B7641B">
      <w:pPr>
        <w:numPr>
          <w:ilvl w:val="0"/>
          <w:numId w:val="1"/>
        </w:numPr>
        <w:tabs>
          <w:tab w:val="left" w:pos="720"/>
        </w:tabs>
        <w:spacing w:after="16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Electronic Medical Record</w:t>
      </w:r>
    </w:p>
    <w:p w:rsidR="00681452" w:rsidRDefault="00681452">
      <w:pPr>
        <w:rPr>
          <w:rFonts w:ascii="Arial" w:eastAsia="Arial" w:hAnsi="Arial" w:cs="Arial"/>
          <w:color w:val="000000"/>
          <w:sz w:val="24"/>
        </w:rPr>
      </w:pPr>
    </w:p>
    <w:p w:rsidR="00681452" w:rsidRDefault="00B7641B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RELEVENT EXPERIENCE</w:t>
      </w:r>
    </w:p>
    <w:p w:rsidR="00681452" w:rsidRDefault="00681452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1452" w:rsidRDefault="00B7641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St. Elizabeth Community Hospital                                                                            Current</w:t>
      </w:r>
    </w:p>
    <w:p w:rsidR="00681452" w:rsidRDefault="00B7641B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Unit Coordinator 11/ Tech </w:t>
      </w:r>
    </w:p>
    <w:p w:rsidR="00681452" w:rsidRDefault="00B7641B">
      <w:pPr>
        <w:spacing w:before="1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Provides safety, Assist patient care,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chart preparation, Great customer Service.       </w:t>
      </w:r>
    </w:p>
    <w:p w:rsidR="00681452" w:rsidRDefault="00B7641B">
      <w:pPr>
        <w:spacing w:before="1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</w:t>
      </w:r>
    </w:p>
    <w:p w:rsidR="00681452" w:rsidRDefault="00B7641B">
      <w:pPr>
        <w:spacing w:before="1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Marquis Shasta Post-Acute Rehab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                    Current</w:t>
      </w:r>
    </w:p>
    <w:p w:rsidR="00681452" w:rsidRDefault="00B7641B">
      <w:pPr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>License Vocational Nurse</w:t>
      </w:r>
    </w:p>
    <w:p w:rsidR="00681452" w:rsidRDefault="00B7641B">
      <w:pPr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Basic bedside nursing care, Monitoring Medication, Assist with perso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nal hygiene, monitor Vital signs, perform medical treatments, adminster prescribed medications. </w:t>
      </w:r>
    </w:p>
    <w:p w:rsidR="00681452" w:rsidRDefault="00681452">
      <w:pPr>
        <w:rPr>
          <w:rFonts w:ascii="Times New Roman" w:eastAsia="Times New Roman" w:hAnsi="Times New Roman" w:cs="Times New Roman"/>
          <w:color w:val="000000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Shasta Family Health Care Services                                               September 2021-October2021</w:t>
      </w:r>
    </w:p>
    <w:p w:rsidR="00681452" w:rsidRDefault="00B7641B">
      <w:pPr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>License Vocational Nurse</w:t>
      </w:r>
    </w:p>
    <w:p w:rsidR="00681452" w:rsidRDefault="00B7641B">
      <w:pPr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Basic bedside nursing car</w:t>
      </w:r>
      <w:r>
        <w:rPr>
          <w:rFonts w:ascii="Times New Roman" w:eastAsia="Times New Roman" w:hAnsi="Times New Roman" w:cs="Times New Roman"/>
          <w:color w:val="000000"/>
          <w:sz w:val="23"/>
        </w:rPr>
        <w:t>e, Monitoring Medication, Assist with personal hygiene, monitor Vital signs, perform medical treatments.</w:t>
      </w:r>
    </w:p>
    <w:p w:rsidR="00681452" w:rsidRDefault="00681452">
      <w:pPr>
        <w:rPr>
          <w:rFonts w:ascii="Times New Roman" w:eastAsia="Times New Roman" w:hAnsi="Times New Roman" w:cs="Times New Roman"/>
          <w:color w:val="000000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Glen Medical hospital</w:t>
      </w: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Medical Surgial Unit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December 2020-June2021 </w:t>
      </w:r>
    </w:p>
    <w:p w:rsidR="00681452" w:rsidRDefault="00B7641B">
      <w:pPr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>Certified Nursing Assistant </w:t>
      </w: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Assist patient with ADL’s, patient care and communication</w:t>
      </w:r>
    </w:p>
    <w:p w:rsidR="00681452" w:rsidRDefault="00681452">
      <w:pPr>
        <w:rPr>
          <w:rFonts w:ascii="Times New Roman" w:eastAsia="Times New Roman" w:hAnsi="Times New Roman" w:cs="Times New Roman"/>
          <w:color w:val="000000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Vibra Hospital</w:t>
      </w: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>Unit Clerk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November 2015-February 2016</w:t>
      </w: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Admitting, discharge, chart preparation, answered multi line phones, entere</w:t>
      </w:r>
      <w:r>
        <w:rPr>
          <w:rFonts w:ascii="Times New Roman" w:eastAsia="Times New Roman" w:hAnsi="Times New Roman" w:cs="Times New Roman"/>
          <w:color w:val="000000"/>
          <w:sz w:val="23"/>
        </w:rPr>
        <w:t>d doctor’s orders into EMR</w:t>
      </w:r>
    </w:p>
    <w:p w:rsidR="00681452" w:rsidRDefault="00681452">
      <w:pPr>
        <w:rPr>
          <w:rFonts w:ascii="Times New Roman" w:eastAsia="Times New Roman" w:hAnsi="Times New Roman" w:cs="Times New Roman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Copper Ridge Care Center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>March 2006-June 2013</w:t>
      </w:r>
    </w:p>
    <w:p w:rsidR="00681452" w:rsidRDefault="00B7641B">
      <w:pPr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 xml:space="preserve">Certified Nursing Assistant </w:t>
      </w: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Daily personal care for residents, safely performed transfers, taking vitals, proper documentation, medical terminology, communication between physic</w:t>
      </w:r>
      <w:r>
        <w:rPr>
          <w:rFonts w:ascii="Times New Roman" w:eastAsia="Times New Roman" w:hAnsi="Times New Roman" w:cs="Times New Roman"/>
          <w:color w:val="000000"/>
          <w:sz w:val="23"/>
        </w:rPr>
        <w:t>ians, residents, family members, and staff</w:t>
      </w:r>
    </w:p>
    <w:p w:rsidR="00681452" w:rsidRDefault="00681452">
      <w:pPr>
        <w:rPr>
          <w:rFonts w:ascii="Times New Roman" w:eastAsia="Times New Roman" w:hAnsi="Times New Roman" w:cs="Times New Roman"/>
          <w:sz w:val="24"/>
        </w:rPr>
      </w:pPr>
    </w:p>
    <w:p w:rsidR="00681452" w:rsidRDefault="00B7641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EDUCATION AND CERTIFICATIONS </w:t>
      </w:r>
    </w:p>
    <w:p w:rsidR="00681452" w:rsidRDefault="00B7641B">
      <w:pPr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Shasta College/Institute of Technology                                                        Graduated 08/2020</w:t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</w:p>
    <w:p w:rsidR="00681452" w:rsidRDefault="00B7641B">
      <w:pPr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u w:val="single"/>
        </w:rPr>
        <w:t>Vocational</w:t>
      </w:r>
      <w:r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t xml:space="preserve"> Nursing Program</w:t>
      </w:r>
    </w:p>
    <w:p w:rsidR="00681452" w:rsidRDefault="00681452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360" w:hanging="360"/>
        <w:rPr>
          <w:rFonts w:ascii="Times New Roman" w:eastAsia="Times New Roman" w:hAnsi="Times New Roman" w:cs="Times New Roman"/>
          <w:sz w:val="23"/>
        </w:rPr>
      </w:pPr>
    </w:p>
    <w:p w:rsidR="00681452" w:rsidRDefault="00B7641B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Anatomy and Physiology</w:t>
      </w:r>
    </w:p>
    <w:p w:rsidR="00681452" w:rsidRDefault="00B7641B">
      <w:pPr>
        <w:numPr>
          <w:ilvl w:val="0"/>
          <w:numId w:val="2"/>
        </w:numPr>
        <w:tabs>
          <w:tab w:val="left" w:pos="720"/>
        </w:tabs>
        <w:ind w:left="360" w:hanging="360"/>
        <w:rPr>
          <w:rFonts w:ascii="Times New Roman" w:eastAsia="Times New Roman" w:hAnsi="Times New Roman" w:cs="Times New Roman"/>
          <w:spacing w:val="-5"/>
          <w:sz w:val="23"/>
        </w:rPr>
      </w:pPr>
      <w:r>
        <w:rPr>
          <w:rFonts w:ascii="Times New Roman" w:eastAsia="Times New Roman" w:hAnsi="Times New Roman" w:cs="Times New Roman"/>
          <w:spacing w:val="-5"/>
          <w:sz w:val="23"/>
        </w:rPr>
        <w:t>Medical Terminology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Foley Catheter Insertion and Care</w:t>
      </w:r>
    </w:p>
    <w:p w:rsidR="00681452" w:rsidRDefault="00B7641B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Pain Management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Principles of Pharmacology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Medication Administration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Nasogastric and gastric tubes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Patient Assessment and Vital Signs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Patient Education</w:t>
      </w:r>
    </w:p>
    <w:p w:rsidR="00681452" w:rsidRDefault="00B7641B">
      <w:pPr>
        <w:numPr>
          <w:ilvl w:val="0"/>
          <w:numId w:val="2"/>
        </w:numPr>
        <w:spacing w:line="276" w:lineRule="auto"/>
        <w:ind w:left="360" w:hanging="360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Taking and Recording Vital </w:t>
      </w:r>
      <w:r>
        <w:rPr>
          <w:rFonts w:ascii="Times New Roman" w:eastAsia="Times New Roman" w:hAnsi="Times New Roman" w:cs="Times New Roman"/>
          <w:sz w:val="23"/>
        </w:rPr>
        <w:t>Signs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Patient Charting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Tracheotomy Care and Suctioning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Urinalysis, Culture and Sensitivity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Wound Care and Dressing Change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Medical Emergency and CPR</w:t>
      </w:r>
    </w:p>
    <w:p w:rsidR="00681452" w:rsidRDefault="00B7641B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36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Communicating within an Interdisciplinary Team</w:t>
      </w:r>
    </w:p>
    <w:p w:rsidR="00681452" w:rsidRDefault="00B7641B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sz w:val="23"/>
        </w:rPr>
        <w:t>Performing ECGs</w:t>
      </w:r>
    </w:p>
    <w:p w:rsidR="00681452" w:rsidRDefault="00681452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Vocational Nurse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>720376</w:t>
      </w:r>
    </w:p>
    <w:p w:rsidR="00681452" w:rsidRDefault="00681452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81452" w:rsidRDefault="00B7641B">
      <w:pPr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Credentials/Certifications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ab/>
      </w:r>
    </w:p>
    <w:p w:rsidR="00681452" w:rsidRDefault="00B7641B">
      <w:pPr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IV Therapy and Blood With draw                                                                         Active</w:t>
      </w:r>
    </w:p>
    <w:p w:rsidR="00681452" w:rsidRDefault="00B7641B">
      <w:pPr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ab/>
      </w:r>
    </w:p>
    <w:sectPr w:rsidR="0068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Helvetica Neu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7C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F37B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2"/>
    <w:rsid w:val="00681452"/>
    <w:rsid w:val="00B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C97EED-0475-EA4F-A837-8AC2D7E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ie_stow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2022-03-05T03:40:00Z</dcterms:created>
  <dcterms:modified xsi:type="dcterms:W3CDTF">2022-03-05T03:40:00Z</dcterms:modified>
</cp:coreProperties>
</file>