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671D" w14:textId="77777777" w:rsidR="00D52CAC" w:rsidRDefault="00D52CAC" w:rsidP="00D52CAC">
      <w:pPr>
        <w:shd w:val="clear" w:color="auto" w:fill="FFFFFF"/>
        <w:spacing w:line="420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Devon </w:t>
      </w:r>
      <w:proofErr w:type="spellStart"/>
      <w:r>
        <w:rPr>
          <w:rFonts w:ascii="Arial" w:hAnsi="Arial" w:cs="Arial"/>
          <w:color w:val="000000"/>
          <w:sz w:val="34"/>
          <w:szCs w:val="34"/>
        </w:rPr>
        <w:t>Clingon</w:t>
      </w:r>
      <w:proofErr w:type="spellEnd"/>
    </w:p>
    <w:p w14:paraId="2E1F8759" w14:textId="77777777" w:rsidR="00D52CAC" w:rsidRDefault="00D52CAC" w:rsidP="00D52CA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Loves Park, IL</w:t>
      </w:r>
    </w:p>
    <w:p w14:paraId="0A982392" w14:textId="77777777" w:rsidR="00D52CAC" w:rsidRDefault="00D52CAC" w:rsidP="00D52CAC">
      <w:pPr>
        <w:shd w:val="clear" w:color="auto" w:fill="FFFFFF"/>
        <w:rPr>
          <w:rFonts w:ascii="Arial" w:hAnsi="Arial" w:cs="Arial"/>
          <w:color w:val="0000CC"/>
          <w:sz w:val="18"/>
          <w:szCs w:val="18"/>
        </w:rPr>
      </w:pPr>
      <w:hyperlink r:id="rId5" w:history="1">
        <w:r>
          <w:rPr>
            <w:rStyle w:val="Hyperlink"/>
            <w:rFonts w:ascii="Arial" w:hAnsi="Arial" w:cs="Arial"/>
            <w:sz w:val="18"/>
            <w:szCs w:val="18"/>
          </w:rPr>
          <w:t>dclingon91@yahoo.com</w:t>
        </w:r>
      </w:hyperlink>
    </w:p>
    <w:p w14:paraId="09996166" w14:textId="77777777" w:rsidR="00D52CAC" w:rsidRDefault="00D52CAC" w:rsidP="00D52CA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+1 815 670 0769</w:t>
      </w:r>
    </w:p>
    <w:p w14:paraId="5C3A32DC" w14:textId="77777777" w:rsidR="00D52CAC" w:rsidRDefault="00D52CAC" w:rsidP="00D52CA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Confident, dependable, highly passionate RN with 5+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years experience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providing quality care in long term care/ skilled therapy, and substance abuse/ mental health setting seeking a nursing position that appreciates dedication, motivation, and enthusiasm for patient care.</w:t>
      </w:r>
    </w:p>
    <w:p w14:paraId="3FBE1397" w14:textId="77777777" w:rsidR="00D52CAC" w:rsidRDefault="00D52CAC" w:rsidP="00D52CAC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Authorized to work in the US for any employer</w:t>
      </w:r>
    </w:p>
    <w:p w14:paraId="20D40EEC" w14:textId="77777777" w:rsidR="00D52CAC" w:rsidRDefault="00D52CAC" w:rsidP="00D52CAC">
      <w:pPr>
        <w:shd w:val="clear" w:color="auto" w:fill="FFFFFF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CB93C84" w14:textId="403DE056" w:rsidR="00D52CAC" w:rsidRDefault="00D52CAC" w:rsidP="00D52CAC">
      <w:pPr>
        <w:shd w:val="clear" w:color="auto" w:fill="FFFFFF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Registered Nurse</w:t>
      </w:r>
    </w:p>
    <w:p w14:paraId="09534689" w14:textId="77777777" w:rsidR="00D52CAC" w:rsidRDefault="00D52CAC" w:rsidP="00D52CAC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proofErr w:type="spellStart"/>
      <w:r>
        <w:rPr>
          <w:rFonts w:ascii="Arial" w:hAnsi="Arial" w:cs="Arial"/>
          <w:color w:val="666666"/>
          <w:sz w:val="18"/>
          <w:szCs w:val="18"/>
        </w:rPr>
        <w:t>Rosecrance</w:t>
      </w:r>
      <w:proofErr w:type="spellEnd"/>
      <w:r>
        <w:rPr>
          <w:rFonts w:ascii="Arial" w:hAnsi="Arial" w:cs="Arial"/>
          <w:color w:val="666666"/>
          <w:sz w:val="18"/>
          <w:szCs w:val="18"/>
        </w:rPr>
        <w:t xml:space="preserve"> Harrison Campus - </w:t>
      </w:r>
    </w:p>
    <w:p w14:paraId="5AC59A2F" w14:textId="77777777" w:rsidR="00D52CAC" w:rsidRDefault="00D52CAC" w:rsidP="00D52CAC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Rockford, IL</w:t>
      </w:r>
    </w:p>
    <w:p w14:paraId="69B8E18D" w14:textId="77777777" w:rsidR="00D52CAC" w:rsidRDefault="00D52CAC" w:rsidP="00D52CAC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September 2020 to Present</w:t>
      </w:r>
    </w:p>
    <w:p w14:paraId="74B1CE50" w14:textId="77777777" w:rsidR="00D52CAC" w:rsidRDefault="00D52CAC" w:rsidP="00D52CA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 Promotes, advocates for, and strives to protect the health, safety and rights of the client </w:t>
      </w:r>
      <w:r>
        <w:rPr>
          <w:rFonts w:ascii="Arial" w:hAnsi="Arial" w:cs="Arial"/>
          <w:color w:val="000000"/>
          <w:sz w:val="18"/>
          <w:szCs w:val="18"/>
        </w:rPr>
        <w:br/>
        <w:t> </w:t>
      </w:r>
      <w:r>
        <w:rPr>
          <w:rFonts w:ascii="Arial" w:hAnsi="Arial" w:cs="Arial"/>
          <w:color w:val="000000"/>
          <w:sz w:val="18"/>
          <w:szCs w:val="18"/>
        </w:rPr>
        <w:br/>
        <w:t>• Builds and maintains professional relationships with colleagues, interdisciplinary teams, and outside providers. </w:t>
      </w:r>
      <w:r>
        <w:rPr>
          <w:rFonts w:ascii="Arial" w:hAnsi="Arial" w:cs="Arial"/>
          <w:color w:val="000000"/>
          <w:sz w:val="18"/>
          <w:szCs w:val="18"/>
        </w:rPr>
        <w:br/>
        <w:t>• Provides proper administration, education, and documentation of medications given to clients. </w:t>
      </w:r>
      <w:r>
        <w:rPr>
          <w:rFonts w:ascii="Arial" w:hAnsi="Arial" w:cs="Arial"/>
          <w:color w:val="000000"/>
          <w:sz w:val="18"/>
          <w:szCs w:val="18"/>
        </w:rPr>
        <w:br/>
        <w:t> </w:t>
      </w:r>
      <w:r>
        <w:rPr>
          <w:rFonts w:ascii="Arial" w:hAnsi="Arial" w:cs="Arial"/>
          <w:color w:val="000000"/>
          <w:sz w:val="18"/>
          <w:szCs w:val="18"/>
        </w:rPr>
        <w:br/>
        <w:t>• Float between units providing excellent patient care during the admission process and detox through inpatient treatment until discharge. </w:t>
      </w:r>
      <w:r>
        <w:rPr>
          <w:rFonts w:ascii="Arial" w:hAnsi="Arial" w:cs="Arial"/>
          <w:color w:val="000000"/>
          <w:sz w:val="18"/>
          <w:szCs w:val="18"/>
        </w:rPr>
        <w:br/>
        <w:t> </w:t>
      </w:r>
      <w:r>
        <w:rPr>
          <w:rFonts w:ascii="Arial" w:hAnsi="Arial" w:cs="Arial"/>
          <w:color w:val="000000"/>
          <w:sz w:val="18"/>
          <w:szCs w:val="18"/>
        </w:rPr>
        <w:br/>
        <w:t xml:space="preserve">• Proficient in Avatar providing adequate Documentation to ensure the client service record and EMAR is maintained and in compliance with all applicable regulations and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Rosecrance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policy. </w:t>
      </w:r>
      <w:r>
        <w:rPr>
          <w:rFonts w:ascii="Arial" w:hAnsi="Arial" w:cs="Arial"/>
          <w:color w:val="000000"/>
          <w:sz w:val="18"/>
          <w:szCs w:val="18"/>
        </w:rPr>
        <w:br/>
        <w:t> </w:t>
      </w:r>
      <w:r>
        <w:rPr>
          <w:rFonts w:ascii="Arial" w:hAnsi="Arial" w:cs="Arial"/>
          <w:color w:val="000000"/>
          <w:sz w:val="18"/>
          <w:szCs w:val="18"/>
        </w:rPr>
        <w:br/>
        <w:t>• Document and follow through with all physician orders and communicate with patient’s personal physician as required.</w:t>
      </w:r>
    </w:p>
    <w:p w14:paraId="6444C913" w14:textId="77777777" w:rsidR="00D52CAC" w:rsidRDefault="00D52CAC" w:rsidP="00D52CAC">
      <w:pPr>
        <w:shd w:val="clear" w:color="auto" w:fill="FFFFFF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Administrative Wound Nurse</w:t>
      </w:r>
    </w:p>
    <w:p w14:paraId="3DE2BB0A" w14:textId="77777777" w:rsidR="00D52CAC" w:rsidRDefault="00D52CAC" w:rsidP="00D52CAC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Fair Oaks - </w:t>
      </w:r>
    </w:p>
    <w:p w14:paraId="3E2E4001" w14:textId="77777777" w:rsidR="00D52CAC" w:rsidRDefault="00D52CAC" w:rsidP="00D52CAC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South Beloit, IL</w:t>
      </w:r>
    </w:p>
    <w:p w14:paraId="0F5A4A3F" w14:textId="77777777" w:rsidR="00D52CAC" w:rsidRDefault="00D52CAC" w:rsidP="00D52CAC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February 2020 to August 2020</w:t>
      </w:r>
    </w:p>
    <w:p w14:paraId="15DF0B3C" w14:textId="77777777" w:rsidR="00D52CAC" w:rsidRDefault="00D52CAC" w:rsidP="00D52CA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Assists the Care Plan Coordinator in planning, scheduling, and revising the MDS </w:t>
      </w:r>
      <w:r>
        <w:rPr>
          <w:rFonts w:ascii="Arial" w:hAnsi="Arial" w:cs="Arial"/>
          <w:color w:val="000000"/>
          <w:sz w:val="18"/>
          <w:szCs w:val="18"/>
        </w:rPr>
        <w:br/>
        <w:t>- Weekly assessment and documentation of pressure ulcer/ pressure injury and other skin conditions </w:t>
      </w:r>
      <w:r>
        <w:rPr>
          <w:rFonts w:ascii="Arial" w:hAnsi="Arial" w:cs="Arial"/>
          <w:color w:val="000000"/>
          <w:sz w:val="18"/>
          <w:szCs w:val="18"/>
        </w:rPr>
        <w:br/>
        <w:t>-Collaborate with APN and physicians regarding any complications in treatment, healing, or wound status deterioration </w:t>
      </w:r>
      <w:r>
        <w:rPr>
          <w:rFonts w:ascii="Arial" w:hAnsi="Arial" w:cs="Arial"/>
          <w:color w:val="000000"/>
          <w:sz w:val="18"/>
          <w:szCs w:val="18"/>
        </w:rPr>
        <w:br/>
        <w:t>- Assist with training, in-servicing staff based on observations, findings, and recommendations of the care management system </w:t>
      </w:r>
      <w:r>
        <w:rPr>
          <w:rFonts w:ascii="Arial" w:hAnsi="Arial" w:cs="Arial"/>
          <w:color w:val="000000"/>
          <w:sz w:val="18"/>
          <w:szCs w:val="18"/>
        </w:rPr>
        <w:br/>
        <w:t>- Provide Covid-19 testing for staff members and residents </w:t>
      </w:r>
      <w:r>
        <w:rPr>
          <w:rFonts w:ascii="Arial" w:hAnsi="Arial" w:cs="Arial"/>
          <w:color w:val="000000"/>
          <w:sz w:val="18"/>
          <w:szCs w:val="18"/>
        </w:rPr>
        <w:br/>
        <w:t>- Share on call duties with the ADON and DON- made available to staff at all times and come in/work the floor in the case of a call of or other emergency. </w:t>
      </w:r>
      <w:r>
        <w:rPr>
          <w:rFonts w:ascii="Arial" w:hAnsi="Arial" w:cs="Arial"/>
          <w:color w:val="000000"/>
          <w:sz w:val="18"/>
          <w:szCs w:val="18"/>
        </w:rPr>
        <w:br/>
        <w:t>- Audit admissions</w:t>
      </w:r>
    </w:p>
    <w:p w14:paraId="28BEC70D" w14:textId="77777777" w:rsidR="00D52CAC" w:rsidRDefault="00D52CAC" w:rsidP="00D52CAC">
      <w:pPr>
        <w:shd w:val="clear" w:color="auto" w:fill="FFFFFF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Staff Nurse</w:t>
      </w:r>
    </w:p>
    <w:p w14:paraId="39E717CA" w14:textId="77777777" w:rsidR="00D52CAC" w:rsidRDefault="00D52CAC" w:rsidP="00D52CAC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Wesley Willows</w:t>
      </w:r>
    </w:p>
    <w:p w14:paraId="71886098" w14:textId="77777777" w:rsidR="00D52CAC" w:rsidRDefault="00D52CAC" w:rsidP="00D52CAC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April 2017 to October 2019</w:t>
      </w:r>
    </w:p>
    <w:p w14:paraId="17EE9A9C" w14:textId="77777777" w:rsidR="00D52CAC" w:rsidRDefault="00D52CAC" w:rsidP="00D52CA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-Prepares and administers medications and intravenous solutions ordered by physician skillfully and correctly </w:t>
      </w:r>
      <w:r>
        <w:rPr>
          <w:rFonts w:ascii="Arial" w:hAnsi="Arial" w:cs="Arial"/>
          <w:color w:val="000000"/>
          <w:sz w:val="18"/>
          <w:szCs w:val="18"/>
        </w:rPr>
        <w:br/>
        <w:t>-Respond to emergency situations in the independent living homes while covering a 15-patient unit utilizing prioritization, multitasking, and first aid abilities. </w:t>
      </w:r>
      <w:r>
        <w:rPr>
          <w:rFonts w:ascii="Arial" w:hAnsi="Arial" w:cs="Arial"/>
          <w:color w:val="000000"/>
          <w:sz w:val="18"/>
          <w:szCs w:val="18"/>
        </w:rPr>
        <w:br/>
        <w:t>-Accurately and promptly implements physicians' orders </w:t>
      </w:r>
      <w:r>
        <w:rPr>
          <w:rFonts w:ascii="Arial" w:hAnsi="Arial" w:cs="Arial"/>
          <w:color w:val="000000"/>
          <w:sz w:val="18"/>
          <w:szCs w:val="18"/>
        </w:rPr>
        <w:br/>
        <w:t>-Ensure the physiological, psychosocial, safety, learning, rehabilitative, spiritual, cultural, and self-care needs of patients and their families are addressed </w:t>
      </w:r>
      <w:r>
        <w:rPr>
          <w:rFonts w:ascii="Arial" w:hAnsi="Arial" w:cs="Arial"/>
          <w:color w:val="000000"/>
          <w:sz w:val="18"/>
          <w:szCs w:val="18"/>
        </w:rPr>
        <w:br/>
        <w:t>-Orders prescribed medications, supplies, and equipment as necessary and according to established policies.</w:t>
      </w:r>
    </w:p>
    <w:p w14:paraId="37AE2206" w14:textId="77777777" w:rsidR="00D52CAC" w:rsidRDefault="00D52CAC" w:rsidP="00D52CAC">
      <w:pPr>
        <w:shd w:val="clear" w:color="auto" w:fill="FFFFFF"/>
        <w:spacing w:before="34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Education</w:t>
      </w:r>
    </w:p>
    <w:p w14:paraId="2E5C015E" w14:textId="77777777" w:rsidR="00D52CAC" w:rsidRDefault="00D52CAC" w:rsidP="00D52CAC">
      <w:pPr>
        <w:shd w:val="clear" w:color="auto" w:fill="FFFFFF"/>
        <w:rPr>
          <w:rFonts w:ascii="Arial" w:hAnsi="Arial" w:cs="Arial"/>
          <w:b/>
          <w:bCs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Associate's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degree in Nursing</w:t>
      </w:r>
    </w:p>
    <w:p w14:paraId="1AAD4E0A" w14:textId="77777777" w:rsidR="00D52CAC" w:rsidRDefault="00D52CAC" w:rsidP="00D52CA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Rock Valley College - </w:t>
      </w:r>
    </w:p>
    <w:p w14:paraId="059795C6" w14:textId="77777777" w:rsidR="00D52CAC" w:rsidRDefault="00D52CAC" w:rsidP="00D52CA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Rockford, IL</w:t>
      </w:r>
    </w:p>
    <w:p w14:paraId="235992FD" w14:textId="77777777" w:rsidR="00D52CAC" w:rsidRDefault="00D52CAC" w:rsidP="00D52CAC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January 2015 to December 2016</w:t>
      </w:r>
    </w:p>
    <w:p w14:paraId="3E68C761" w14:textId="77777777" w:rsidR="00D52CAC" w:rsidRDefault="00D52CAC" w:rsidP="00D52CAC">
      <w:pPr>
        <w:shd w:val="clear" w:color="auto" w:fill="FFFFFF"/>
        <w:spacing w:before="34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Nursing Licenses</w:t>
      </w:r>
    </w:p>
    <w:p w14:paraId="54B5BB6A" w14:textId="77777777" w:rsidR="00D52CAC" w:rsidRDefault="00D52CAC" w:rsidP="00D52CAC">
      <w:pPr>
        <w:shd w:val="clear" w:color="auto" w:fill="FFFFFF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RN</w:t>
      </w:r>
    </w:p>
    <w:p w14:paraId="5AE3AFEB" w14:textId="77777777" w:rsidR="00D52CAC" w:rsidRDefault="00D52CAC" w:rsidP="00D52CA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Expires: May 2022</w:t>
      </w:r>
    </w:p>
    <w:p w14:paraId="6BE09F1D" w14:textId="77777777" w:rsidR="00D52CAC" w:rsidRDefault="00D52CAC" w:rsidP="00D52CA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State: IL</w:t>
      </w:r>
    </w:p>
    <w:p w14:paraId="1C1A55CB" w14:textId="77777777" w:rsidR="00D52CAC" w:rsidRDefault="00D52CAC" w:rsidP="00D52CAC">
      <w:pPr>
        <w:shd w:val="clear" w:color="auto" w:fill="FFFFFF"/>
        <w:spacing w:before="34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Certifications and Licenses</w:t>
      </w:r>
    </w:p>
    <w:p w14:paraId="395A0F96" w14:textId="77777777" w:rsidR="00D52CAC" w:rsidRDefault="00D52CAC" w:rsidP="00D52CAC">
      <w:pPr>
        <w:shd w:val="clear" w:color="auto" w:fill="FFFFFF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CPR/BLS</w:t>
      </w:r>
    </w:p>
    <w:p w14:paraId="4F14AD5E" w14:textId="77777777" w:rsidR="00D52CAC" w:rsidRDefault="00D52CAC" w:rsidP="00D52CAC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March 2021</w:t>
      </w:r>
    </w:p>
    <w:p w14:paraId="674BD666" w14:textId="77777777" w:rsidR="00D52CAC" w:rsidRDefault="00D52CAC" w:rsidP="00D52CAC">
      <w:pPr>
        <w:shd w:val="clear" w:color="auto" w:fill="FFFFFF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Registered Professional Nurse- 041451729</w:t>
      </w:r>
    </w:p>
    <w:p w14:paraId="636CEC6E" w14:textId="77777777" w:rsidR="00D52CAC" w:rsidRDefault="00D52CAC" w:rsidP="00D52CAC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March 2017 to May 2022</w:t>
      </w:r>
    </w:p>
    <w:p w14:paraId="36EA6F0C" w14:textId="77777777" w:rsidR="00F90DE4" w:rsidRDefault="00F90DE4"/>
    <w:sectPr w:rsidR="00F90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531"/>
    <w:multiLevelType w:val="multilevel"/>
    <w:tmpl w:val="5E8C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AC"/>
    <w:rsid w:val="00D52CAC"/>
    <w:rsid w:val="00F9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A19D1"/>
  <w15:chartTrackingRefBased/>
  <w15:docId w15:val="{C992E36E-3D1C-47B2-8C65-46B1D21E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C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2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clingon9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Hendricks</dc:creator>
  <cp:keywords/>
  <dc:description/>
  <cp:lastModifiedBy>Brian Hendricks</cp:lastModifiedBy>
  <cp:revision>1</cp:revision>
  <dcterms:created xsi:type="dcterms:W3CDTF">2022-03-09T19:15:00Z</dcterms:created>
  <dcterms:modified xsi:type="dcterms:W3CDTF">2022-03-09T19:16:00Z</dcterms:modified>
</cp:coreProperties>
</file>