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26D3" w14:textId="77777777" w:rsidR="00D709BE" w:rsidRPr="005D2E30" w:rsidRDefault="00D709BE" w:rsidP="00EB4C76">
      <w:pPr>
        <w:spacing w:after="0" w:line="240" w:lineRule="auto"/>
        <w:rPr>
          <w:rFonts w:asciiTheme="majorHAnsi" w:hAnsiTheme="majorHAnsi"/>
          <w:b/>
          <w:color w:val="000000" w:themeColor="text1"/>
        </w:rPr>
      </w:pPr>
    </w:p>
    <w:p w14:paraId="2CE026D4" w14:textId="12CAB246" w:rsidR="00BB0621" w:rsidRPr="006A504C" w:rsidRDefault="00580F68" w:rsidP="00EB4C76">
      <w:pPr>
        <w:spacing w:after="0" w:line="240" w:lineRule="auto"/>
        <w:rPr>
          <w:rFonts w:asciiTheme="majorHAnsi" w:hAnsiTheme="majorHAnsi"/>
          <w:b/>
          <w:color w:val="000000" w:themeColor="text1"/>
          <w:sz w:val="36"/>
          <w:szCs w:val="36"/>
        </w:rPr>
      </w:pPr>
      <w:r w:rsidRPr="006A504C">
        <w:rPr>
          <w:rFonts w:asciiTheme="majorHAnsi" w:hAnsiTheme="majorHAnsi"/>
          <w:b/>
          <w:color w:val="000000" w:themeColor="text1"/>
          <w:sz w:val="36"/>
          <w:szCs w:val="36"/>
        </w:rPr>
        <w:t>Brittany Umstead</w:t>
      </w:r>
    </w:p>
    <w:p w14:paraId="5BD59B43" w14:textId="4A92F5C1" w:rsidR="008B7ED1" w:rsidRDefault="008B7ED1" w:rsidP="00EB4C76">
      <w:pPr>
        <w:spacing w:after="0" w:line="240" w:lineRule="auto"/>
        <w:rPr>
          <w:rFonts w:asciiTheme="majorHAnsi" w:hAnsiTheme="majorHAnsi"/>
          <w:color w:val="000000" w:themeColor="text1"/>
        </w:rPr>
      </w:pPr>
    </w:p>
    <w:p w14:paraId="2CE026D5" w14:textId="22B9A348" w:rsidR="00BB0621" w:rsidRPr="005D2E30" w:rsidRDefault="00BB0621" w:rsidP="00EB4C76">
      <w:pPr>
        <w:spacing w:after="0" w:line="240" w:lineRule="auto"/>
        <w:rPr>
          <w:rFonts w:asciiTheme="majorHAnsi" w:hAnsiTheme="majorHAnsi"/>
          <w:color w:val="000000" w:themeColor="text1"/>
        </w:rPr>
      </w:pPr>
      <w:r w:rsidRPr="005D2E30">
        <w:rPr>
          <w:rFonts w:asciiTheme="majorHAnsi" w:hAnsiTheme="majorHAnsi"/>
          <w:color w:val="000000" w:themeColor="text1"/>
        </w:rPr>
        <w:t>Phone</w:t>
      </w:r>
      <w:r w:rsidR="00580F68" w:rsidRPr="005D2E30">
        <w:rPr>
          <w:rFonts w:asciiTheme="majorHAnsi" w:hAnsiTheme="majorHAnsi"/>
          <w:color w:val="000000" w:themeColor="text1"/>
        </w:rPr>
        <w:t>: (</w:t>
      </w:r>
      <w:r w:rsidR="009A228D" w:rsidRPr="005D2E30">
        <w:rPr>
          <w:rFonts w:asciiTheme="majorHAnsi" w:hAnsiTheme="majorHAnsi"/>
          <w:color w:val="000000" w:themeColor="text1"/>
        </w:rPr>
        <w:t>407) 533-3855</w:t>
      </w:r>
    </w:p>
    <w:p w14:paraId="0608CDB5" w14:textId="57501E2C" w:rsidR="00580F68" w:rsidRPr="005D2E30" w:rsidRDefault="00BB0621" w:rsidP="00EB4C76">
      <w:pPr>
        <w:pBdr>
          <w:bottom w:val="single" w:sz="12" w:space="1" w:color="auto"/>
        </w:pBdr>
        <w:spacing w:after="0" w:line="240" w:lineRule="auto"/>
        <w:rPr>
          <w:rFonts w:asciiTheme="majorHAnsi" w:hAnsiTheme="majorHAnsi"/>
          <w:color w:val="000000" w:themeColor="text1"/>
        </w:rPr>
      </w:pPr>
      <w:r w:rsidRPr="005D2E30">
        <w:rPr>
          <w:rFonts w:asciiTheme="majorHAnsi" w:hAnsiTheme="majorHAnsi"/>
          <w:color w:val="000000" w:themeColor="text1"/>
        </w:rPr>
        <w:t>Email</w:t>
      </w:r>
      <w:r w:rsidR="00580F68" w:rsidRPr="005D2E30">
        <w:rPr>
          <w:rFonts w:asciiTheme="majorHAnsi" w:hAnsiTheme="majorHAnsi"/>
          <w:color w:val="000000" w:themeColor="text1"/>
        </w:rPr>
        <w:t xml:space="preserve">: </w:t>
      </w:r>
      <w:r w:rsidR="00BF6A1A" w:rsidRPr="00BF6A1A">
        <w:rPr>
          <w:rFonts w:asciiTheme="majorHAnsi" w:hAnsiTheme="majorHAnsi"/>
          <w:u w:val="single"/>
        </w:rPr>
        <w:t>bumstead4444@gmail.com</w:t>
      </w:r>
    </w:p>
    <w:p w14:paraId="60302CCA" w14:textId="77777777" w:rsidR="00580F68" w:rsidRPr="005D2E30" w:rsidRDefault="00580F68" w:rsidP="00EB4C76">
      <w:pPr>
        <w:pBdr>
          <w:bottom w:val="single" w:sz="12" w:space="1" w:color="auto"/>
        </w:pBdr>
        <w:spacing w:after="0" w:line="240" w:lineRule="auto"/>
        <w:rPr>
          <w:rFonts w:asciiTheme="majorHAnsi" w:hAnsiTheme="majorHAnsi"/>
          <w:color w:val="000000" w:themeColor="text1"/>
        </w:rPr>
      </w:pPr>
    </w:p>
    <w:p w14:paraId="2CE026D7" w14:textId="77777777" w:rsidR="00A254FB" w:rsidRPr="005D2E30" w:rsidRDefault="00A254FB" w:rsidP="00BB0621">
      <w:pPr>
        <w:spacing w:after="0" w:line="240" w:lineRule="auto"/>
        <w:rPr>
          <w:rFonts w:asciiTheme="majorHAnsi" w:hAnsiTheme="majorHAnsi"/>
          <w:color w:val="000000" w:themeColor="text1"/>
        </w:rPr>
      </w:pPr>
    </w:p>
    <w:p w14:paraId="2CE026DB" w14:textId="77777777" w:rsidR="00BB0621" w:rsidRPr="005D2E30" w:rsidRDefault="00BB0621" w:rsidP="00BB0621">
      <w:pPr>
        <w:spacing w:after="0" w:line="240" w:lineRule="auto"/>
        <w:rPr>
          <w:rFonts w:asciiTheme="majorHAnsi" w:hAnsiTheme="majorHAnsi"/>
          <w:b/>
          <w:color w:val="000000" w:themeColor="text1"/>
        </w:rPr>
      </w:pPr>
      <w:r w:rsidRPr="005D2E30">
        <w:rPr>
          <w:rFonts w:asciiTheme="majorHAnsi" w:hAnsiTheme="majorHAnsi"/>
          <w:b/>
          <w:color w:val="000000" w:themeColor="text1"/>
        </w:rPr>
        <w:t>EDUCATION</w:t>
      </w:r>
    </w:p>
    <w:p w14:paraId="2CE026DC" w14:textId="015698FF" w:rsidR="00BB0621" w:rsidRPr="005D2E30" w:rsidRDefault="00BB0621" w:rsidP="00BB0621">
      <w:pPr>
        <w:spacing w:after="0" w:line="240" w:lineRule="auto"/>
        <w:rPr>
          <w:rFonts w:asciiTheme="majorHAnsi" w:hAnsiTheme="majorHAnsi"/>
          <w:color w:val="000000" w:themeColor="text1"/>
        </w:rPr>
      </w:pPr>
      <w:r w:rsidRPr="005D2E30">
        <w:rPr>
          <w:rFonts w:asciiTheme="majorHAnsi" w:hAnsiTheme="majorHAnsi"/>
          <w:color w:val="000000" w:themeColor="text1"/>
        </w:rPr>
        <w:t>Cha</w:t>
      </w:r>
      <w:r w:rsidR="0015117F" w:rsidRPr="005D2E30">
        <w:rPr>
          <w:rFonts w:asciiTheme="majorHAnsi" w:hAnsiTheme="majorHAnsi"/>
          <w:color w:val="000000" w:themeColor="text1"/>
        </w:rPr>
        <w:t>mberlain College of Nursing</w:t>
      </w:r>
      <w:r w:rsidR="0015117F" w:rsidRPr="005D2E30">
        <w:rPr>
          <w:rFonts w:asciiTheme="majorHAnsi" w:hAnsiTheme="majorHAnsi"/>
          <w:color w:val="000000" w:themeColor="text1"/>
        </w:rPr>
        <w:tab/>
      </w:r>
      <w:r w:rsidR="0015117F" w:rsidRPr="005D2E30">
        <w:rPr>
          <w:rFonts w:asciiTheme="majorHAnsi" w:hAnsiTheme="majorHAnsi"/>
          <w:color w:val="000000" w:themeColor="text1"/>
        </w:rPr>
        <w:tab/>
      </w:r>
      <w:r w:rsidR="0015117F" w:rsidRPr="005D2E30">
        <w:rPr>
          <w:rFonts w:asciiTheme="majorHAnsi" w:hAnsiTheme="majorHAnsi"/>
          <w:color w:val="000000" w:themeColor="text1"/>
        </w:rPr>
        <w:tab/>
      </w:r>
      <w:r w:rsidR="0015117F" w:rsidRPr="005D2E30">
        <w:rPr>
          <w:rFonts w:asciiTheme="majorHAnsi" w:hAnsiTheme="majorHAnsi"/>
          <w:color w:val="000000" w:themeColor="text1"/>
        </w:rPr>
        <w:tab/>
      </w:r>
      <w:r w:rsidR="00AF2969">
        <w:rPr>
          <w:rFonts w:asciiTheme="majorHAnsi" w:hAnsiTheme="majorHAnsi"/>
          <w:color w:val="000000" w:themeColor="text1"/>
        </w:rPr>
        <w:t xml:space="preserve">      </w:t>
      </w:r>
      <w:r w:rsidR="00ED5D10" w:rsidRPr="005D2E30">
        <w:rPr>
          <w:rFonts w:asciiTheme="majorHAnsi" w:hAnsiTheme="majorHAnsi"/>
          <w:color w:val="000000" w:themeColor="text1"/>
        </w:rPr>
        <w:t>Miramar, FL</w:t>
      </w:r>
    </w:p>
    <w:p w14:paraId="2CE026DD" w14:textId="3983FA2F" w:rsidR="00BB0621" w:rsidRPr="005D2E30" w:rsidRDefault="003A011D" w:rsidP="00BB0621">
      <w:pPr>
        <w:spacing w:after="0" w:line="240" w:lineRule="auto"/>
        <w:rPr>
          <w:rFonts w:asciiTheme="majorHAnsi" w:hAnsiTheme="majorHAnsi"/>
          <w:color w:val="000000" w:themeColor="text1"/>
        </w:rPr>
      </w:pPr>
      <w:r w:rsidRPr="005D2E30">
        <w:rPr>
          <w:rFonts w:asciiTheme="majorHAnsi" w:hAnsiTheme="majorHAnsi"/>
          <w:b/>
          <w:color w:val="000000" w:themeColor="text1"/>
        </w:rPr>
        <w:t>Bachelor</w:t>
      </w:r>
      <w:r w:rsidR="00BB0621" w:rsidRPr="005D2E30">
        <w:rPr>
          <w:rFonts w:asciiTheme="majorHAnsi" w:hAnsiTheme="majorHAnsi"/>
          <w:b/>
          <w:color w:val="000000" w:themeColor="text1"/>
        </w:rPr>
        <w:t xml:space="preserve"> </w:t>
      </w:r>
      <w:r w:rsidRPr="005D2E30">
        <w:rPr>
          <w:rFonts w:asciiTheme="majorHAnsi" w:hAnsiTheme="majorHAnsi"/>
          <w:b/>
          <w:color w:val="000000" w:themeColor="text1"/>
        </w:rPr>
        <w:t>of Science</w:t>
      </w:r>
      <w:r w:rsidR="00BB0621" w:rsidRPr="005D2E30">
        <w:rPr>
          <w:rFonts w:asciiTheme="majorHAnsi" w:hAnsiTheme="majorHAnsi"/>
          <w:b/>
          <w:color w:val="000000" w:themeColor="text1"/>
        </w:rPr>
        <w:t xml:space="preserve"> in Nursing</w:t>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00AF2969">
        <w:rPr>
          <w:rFonts w:asciiTheme="majorHAnsi" w:hAnsiTheme="majorHAnsi"/>
          <w:color w:val="000000" w:themeColor="text1"/>
        </w:rPr>
        <w:t xml:space="preserve">       </w:t>
      </w:r>
      <w:r w:rsidR="009A228D" w:rsidRPr="005D2E30">
        <w:rPr>
          <w:rFonts w:asciiTheme="majorHAnsi" w:hAnsiTheme="majorHAnsi"/>
          <w:color w:val="000000" w:themeColor="text1"/>
        </w:rPr>
        <w:t>Graduated</w:t>
      </w:r>
      <w:r w:rsidR="00ED5D10" w:rsidRPr="005D2E30">
        <w:rPr>
          <w:rFonts w:asciiTheme="majorHAnsi" w:hAnsiTheme="majorHAnsi"/>
          <w:color w:val="000000" w:themeColor="text1"/>
        </w:rPr>
        <w:t xml:space="preserve">, </w:t>
      </w:r>
      <w:r w:rsidR="00667ACC" w:rsidRPr="005D2E30">
        <w:rPr>
          <w:rFonts w:asciiTheme="majorHAnsi" w:hAnsiTheme="majorHAnsi"/>
          <w:color w:val="000000" w:themeColor="text1"/>
        </w:rPr>
        <w:t>Sept</w:t>
      </w:r>
      <w:r w:rsidR="00ED5D10" w:rsidRPr="005D2E30">
        <w:rPr>
          <w:rFonts w:asciiTheme="majorHAnsi" w:hAnsiTheme="majorHAnsi"/>
          <w:color w:val="000000" w:themeColor="text1"/>
        </w:rPr>
        <w:t xml:space="preserve"> 2018</w:t>
      </w:r>
    </w:p>
    <w:p w14:paraId="2CE026DE" w14:textId="12C899C8" w:rsidR="00B4334E" w:rsidRPr="005D2E30" w:rsidRDefault="00ED5D10" w:rsidP="00B4334E">
      <w:pPr>
        <w:pStyle w:val="ListParagraph"/>
        <w:numPr>
          <w:ilvl w:val="0"/>
          <w:numId w:val="3"/>
        </w:numPr>
        <w:spacing w:after="0" w:line="240" w:lineRule="auto"/>
        <w:rPr>
          <w:rFonts w:asciiTheme="majorHAnsi" w:hAnsiTheme="majorHAnsi"/>
          <w:color w:val="000000" w:themeColor="text1"/>
        </w:rPr>
      </w:pPr>
      <w:r w:rsidRPr="005D2E30">
        <w:rPr>
          <w:rFonts w:asciiTheme="majorHAnsi" w:hAnsiTheme="majorHAnsi"/>
          <w:color w:val="000000" w:themeColor="text1"/>
        </w:rPr>
        <w:t>3.0 GPA</w:t>
      </w:r>
    </w:p>
    <w:p w14:paraId="2CE026DF" w14:textId="77777777" w:rsidR="00BB0621" w:rsidRPr="005D2E30" w:rsidRDefault="00BB0621" w:rsidP="00BB0621">
      <w:pPr>
        <w:spacing w:after="0" w:line="240" w:lineRule="auto"/>
        <w:rPr>
          <w:rFonts w:asciiTheme="majorHAnsi" w:hAnsiTheme="majorHAnsi"/>
          <w:color w:val="000000" w:themeColor="text1"/>
        </w:rPr>
      </w:pPr>
    </w:p>
    <w:p w14:paraId="2CE026E0" w14:textId="48934679" w:rsidR="00BB0621" w:rsidRPr="005D2E30" w:rsidRDefault="00FA35D4" w:rsidP="00BB0621">
      <w:pPr>
        <w:spacing w:after="0" w:line="240" w:lineRule="auto"/>
        <w:rPr>
          <w:rFonts w:asciiTheme="majorHAnsi" w:hAnsiTheme="majorHAnsi"/>
          <w:color w:val="000000" w:themeColor="text1"/>
        </w:rPr>
      </w:pPr>
      <w:r w:rsidRPr="005D2E30">
        <w:rPr>
          <w:rFonts w:asciiTheme="majorHAnsi" w:hAnsiTheme="majorHAnsi"/>
          <w:color w:val="000000" w:themeColor="text1"/>
        </w:rPr>
        <w:t>Broward College</w:t>
      </w:r>
      <w:r w:rsidR="00AF2969">
        <w:rPr>
          <w:rFonts w:asciiTheme="majorHAnsi" w:hAnsiTheme="majorHAnsi"/>
          <w:color w:val="000000" w:themeColor="text1"/>
        </w:rPr>
        <w:tab/>
      </w:r>
      <w:r w:rsidR="00AF2969">
        <w:rPr>
          <w:rFonts w:asciiTheme="majorHAnsi" w:hAnsiTheme="majorHAnsi"/>
          <w:color w:val="000000" w:themeColor="text1"/>
        </w:rPr>
        <w:tab/>
      </w:r>
      <w:r w:rsidR="00AF2969">
        <w:rPr>
          <w:rFonts w:asciiTheme="majorHAnsi" w:hAnsiTheme="majorHAnsi"/>
          <w:color w:val="000000" w:themeColor="text1"/>
        </w:rPr>
        <w:tab/>
      </w:r>
      <w:r w:rsidR="00AF2969">
        <w:rPr>
          <w:rFonts w:asciiTheme="majorHAnsi" w:hAnsiTheme="majorHAnsi"/>
          <w:color w:val="000000" w:themeColor="text1"/>
        </w:rPr>
        <w:tab/>
      </w:r>
      <w:r w:rsidR="00AF2969">
        <w:rPr>
          <w:rFonts w:asciiTheme="majorHAnsi" w:hAnsiTheme="majorHAnsi"/>
          <w:color w:val="000000" w:themeColor="text1"/>
        </w:rPr>
        <w:tab/>
      </w:r>
      <w:r w:rsidR="00AF2969">
        <w:rPr>
          <w:rFonts w:asciiTheme="majorHAnsi" w:hAnsiTheme="majorHAnsi"/>
          <w:color w:val="000000" w:themeColor="text1"/>
        </w:rPr>
        <w:tab/>
        <w:t xml:space="preserve">      </w:t>
      </w:r>
      <w:r w:rsidR="001A43C5">
        <w:rPr>
          <w:rFonts w:asciiTheme="majorHAnsi" w:hAnsiTheme="majorHAnsi"/>
          <w:color w:val="000000" w:themeColor="text1"/>
        </w:rPr>
        <w:t xml:space="preserve"> </w:t>
      </w:r>
      <w:r w:rsidR="00ED5D10" w:rsidRPr="005D2E30">
        <w:rPr>
          <w:rFonts w:asciiTheme="majorHAnsi" w:hAnsiTheme="majorHAnsi"/>
          <w:color w:val="000000" w:themeColor="text1"/>
        </w:rPr>
        <w:t>Fort Lauderdale, FL</w:t>
      </w:r>
    </w:p>
    <w:p w14:paraId="2CE026E1" w14:textId="1D93AD63" w:rsidR="00BB0621" w:rsidRPr="005D2E30" w:rsidRDefault="00ED5D10" w:rsidP="00BB0621">
      <w:pPr>
        <w:spacing w:after="0" w:line="240" w:lineRule="auto"/>
        <w:rPr>
          <w:rFonts w:asciiTheme="majorHAnsi" w:hAnsiTheme="majorHAnsi"/>
          <w:color w:val="000000" w:themeColor="text1"/>
        </w:rPr>
      </w:pPr>
      <w:r w:rsidRPr="005D2E30">
        <w:rPr>
          <w:rFonts w:asciiTheme="majorHAnsi" w:hAnsiTheme="majorHAnsi"/>
          <w:b/>
          <w:color w:val="000000" w:themeColor="text1"/>
        </w:rPr>
        <w:t>Associate’s Degree in Arts</w:t>
      </w:r>
      <w:r w:rsidR="00AF2969">
        <w:rPr>
          <w:rFonts w:asciiTheme="majorHAnsi" w:hAnsiTheme="majorHAnsi"/>
          <w:color w:val="000000" w:themeColor="text1"/>
        </w:rPr>
        <w:tab/>
      </w:r>
      <w:r w:rsidR="00AF2969">
        <w:rPr>
          <w:rFonts w:asciiTheme="majorHAnsi" w:hAnsiTheme="majorHAnsi"/>
          <w:color w:val="000000" w:themeColor="text1"/>
        </w:rPr>
        <w:tab/>
      </w:r>
      <w:r w:rsidR="00AF2969">
        <w:rPr>
          <w:rFonts w:asciiTheme="majorHAnsi" w:hAnsiTheme="majorHAnsi"/>
          <w:color w:val="000000" w:themeColor="text1"/>
        </w:rPr>
        <w:tab/>
      </w:r>
      <w:r w:rsidR="00AF2969">
        <w:rPr>
          <w:rFonts w:asciiTheme="majorHAnsi" w:hAnsiTheme="majorHAnsi"/>
          <w:color w:val="000000" w:themeColor="text1"/>
        </w:rPr>
        <w:tab/>
      </w:r>
      <w:r w:rsidR="00AF2969">
        <w:rPr>
          <w:rFonts w:asciiTheme="majorHAnsi" w:hAnsiTheme="majorHAnsi"/>
          <w:color w:val="000000" w:themeColor="text1"/>
        </w:rPr>
        <w:tab/>
        <w:t xml:space="preserve">       </w:t>
      </w:r>
      <w:r w:rsidRPr="005D2E30">
        <w:rPr>
          <w:rFonts w:asciiTheme="majorHAnsi" w:hAnsiTheme="majorHAnsi"/>
          <w:color w:val="000000" w:themeColor="text1"/>
        </w:rPr>
        <w:t>Dec. 2015</w:t>
      </w:r>
    </w:p>
    <w:p w14:paraId="2CE026E2" w14:textId="753E94D6" w:rsidR="00B4334E" w:rsidRPr="005D2E30" w:rsidRDefault="00ED5D10" w:rsidP="00B4334E">
      <w:pPr>
        <w:pStyle w:val="ListParagraph"/>
        <w:numPr>
          <w:ilvl w:val="0"/>
          <w:numId w:val="3"/>
        </w:numPr>
        <w:spacing w:after="0" w:line="240" w:lineRule="auto"/>
        <w:rPr>
          <w:rFonts w:asciiTheme="majorHAnsi" w:hAnsiTheme="majorHAnsi"/>
          <w:color w:val="000000" w:themeColor="text1"/>
        </w:rPr>
      </w:pPr>
      <w:r w:rsidRPr="005D2E30">
        <w:rPr>
          <w:rFonts w:asciiTheme="majorHAnsi" w:hAnsiTheme="majorHAnsi"/>
          <w:color w:val="000000" w:themeColor="text1"/>
        </w:rPr>
        <w:t>Graduated with Honors</w:t>
      </w:r>
    </w:p>
    <w:p w14:paraId="2CE026E3" w14:textId="77777777" w:rsidR="00BB0621" w:rsidRPr="005D2E30" w:rsidRDefault="00BB0621" w:rsidP="00B4334E">
      <w:pPr>
        <w:pStyle w:val="ListParagraph"/>
        <w:spacing w:after="0" w:line="240" w:lineRule="auto"/>
        <w:rPr>
          <w:rFonts w:asciiTheme="majorHAnsi" w:hAnsiTheme="majorHAnsi"/>
          <w:color w:val="000000" w:themeColor="text1"/>
        </w:rPr>
      </w:pPr>
    </w:p>
    <w:p w14:paraId="2CE026E4" w14:textId="77777777" w:rsidR="00C27A2E" w:rsidRPr="005D2E30" w:rsidRDefault="00FE3B4C" w:rsidP="00BB0621">
      <w:pPr>
        <w:spacing w:after="0" w:line="240" w:lineRule="auto"/>
        <w:rPr>
          <w:rFonts w:asciiTheme="majorHAnsi" w:hAnsiTheme="majorHAnsi"/>
          <w:b/>
          <w:color w:val="000000" w:themeColor="text1"/>
        </w:rPr>
      </w:pPr>
      <w:r w:rsidRPr="005D2E30">
        <w:rPr>
          <w:rFonts w:asciiTheme="majorHAnsi" w:hAnsiTheme="majorHAnsi"/>
          <w:b/>
          <w:color w:val="000000" w:themeColor="text1"/>
        </w:rPr>
        <w:t xml:space="preserve">LICENSURE &amp; </w:t>
      </w:r>
      <w:r w:rsidR="00C27A2E" w:rsidRPr="005D2E30">
        <w:rPr>
          <w:rFonts w:asciiTheme="majorHAnsi" w:hAnsiTheme="majorHAnsi"/>
          <w:b/>
          <w:color w:val="000000" w:themeColor="text1"/>
        </w:rPr>
        <w:t>CERTIFICATION</w:t>
      </w:r>
    </w:p>
    <w:p w14:paraId="75A0BB59" w14:textId="5503793B" w:rsidR="00B87DC5" w:rsidRPr="005D2E30" w:rsidRDefault="00B87DC5" w:rsidP="00BB0621">
      <w:pPr>
        <w:spacing w:after="0" w:line="240" w:lineRule="auto"/>
        <w:rPr>
          <w:rFonts w:asciiTheme="majorHAnsi" w:hAnsiTheme="majorHAnsi"/>
          <w:color w:val="000000" w:themeColor="text1"/>
        </w:rPr>
      </w:pPr>
      <w:r w:rsidRPr="005D2E30">
        <w:rPr>
          <w:rFonts w:asciiTheme="majorHAnsi" w:hAnsiTheme="majorHAnsi"/>
          <w:color w:val="000000" w:themeColor="text1"/>
        </w:rPr>
        <w:t>ACLS</w:t>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001A43C5">
        <w:rPr>
          <w:rFonts w:asciiTheme="majorHAnsi" w:hAnsiTheme="majorHAnsi"/>
          <w:color w:val="000000" w:themeColor="text1"/>
        </w:rPr>
        <w:t xml:space="preserve">       </w:t>
      </w:r>
      <w:r w:rsidRPr="005D2E30">
        <w:rPr>
          <w:rFonts w:asciiTheme="majorHAnsi" w:hAnsiTheme="majorHAnsi"/>
          <w:color w:val="000000" w:themeColor="text1"/>
        </w:rPr>
        <w:t>American Heart Association</w:t>
      </w:r>
    </w:p>
    <w:p w14:paraId="2CE026E6" w14:textId="014EAE25" w:rsidR="00C27A2E" w:rsidRPr="005D2E30" w:rsidRDefault="00C27A2E" w:rsidP="00BB0621">
      <w:pPr>
        <w:spacing w:after="0" w:line="240" w:lineRule="auto"/>
        <w:rPr>
          <w:rFonts w:asciiTheme="majorHAnsi" w:hAnsiTheme="majorHAnsi"/>
          <w:color w:val="000000" w:themeColor="text1"/>
        </w:rPr>
      </w:pPr>
      <w:r w:rsidRPr="005D2E30">
        <w:rPr>
          <w:rFonts w:asciiTheme="majorHAnsi" w:hAnsiTheme="majorHAnsi"/>
          <w:color w:val="000000" w:themeColor="text1"/>
        </w:rPr>
        <w:t>BLS</w:t>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001A43C5">
        <w:rPr>
          <w:rFonts w:asciiTheme="majorHAnsi" w:hAnsiTheme="majorHAnsi"/>
          <w:color w:val="000000" w:themeColor="text1"/>
        </w:rPr>
        <w:t xml:space="preserve">       </w:t>
      </w:r>
      <w:r w:rsidRPr="005D2E30">
        <w:rPr>
          <w:rFonts w:asciiTheme="majorHAnsi" w:hAnsiTheme="majorHAnsi"/>
          <w:color w:val="000000" w:themeColor="text1"/>
        </w:rPr>
        <w:t>American Heart Association</w:t>
      </w:r>
    </w:p>
    <w:p w14:paraId="2CE026E7" w14:textId="77777777" w:rsidR="00C27A2E" w:rsidRPr="005D2E30" w:rsidRDefault="00C27A2E" w:rsidP="00BB0621">
      <w:pPr>
        <w:spacing w:after="0" w:line="240" w:lineRule="auto"/>
        <w:rPr>
          <w:rFonts w:asciiTheme="majorHAnsi" w:hAnsiTheme="majorHAnsi"/>
          <w:b/>
          <w:color w:val="000000" w:themeColor="text1"/>
        </w:rPr>
      </w:pPr>
    </w:p>
    <w:p w14:paraId="2CE026E8" w14:textId="1B5ACF46" w:rsidR="00BB0621" w:rsidRDefault="000F358E" w:rsidP="00BB0621">
      <w:pPr>
        <w:spacing w:after="0" w:line="240" w:lineRule="auto"/>
        <w:rPr>
          <w:rFonts w:asciiTheme="majorHAnsi" w:hAnsiTheme="majorHAnsi"/>
          <w:b/>
          <w:color w:val="000000" w:themeColor="text1"/>
        </w:rPr>
      </w:pPr>
      <w:r>
        <w:rPr>
          <w:rFonts w:asciiTheme="majorHAnsi" w:hAnsiTheme="majorHAnsi"/>
          <w:b/>
          <w:color w:val="000000" w:themeColor="text1"/>
        </w:rPr>
        <w:t xml:space="preserve">TRAVELING NURSE </w:t>
      </w:r>
      <w:r w:rsidR="00BB0621" w:rsidRPr="00F3288F">
        <w:rPr>
          <w:rFonts w:asciiTheme="majorHAnsi" w:hAnsiTheme="majorHAnsi"/>
          <w:b/>
          <w:color w:val="000000" w:themeColor="text1"/>
        </w:rPr>
        <w:t>EXPERIENCE</w:t>
      </w:r>
      <w:r w:rsidR="00C27A2E" w:rsidRPr="00F3288F">
        <w:rPr>
          <w:rFonts w:asciiTheme="majorHAnsi" w:hAnsiTheme="majorHAnsi"/>
          <w:b/>
          <w:color w:val="000000" w:themeColor="text1"/>
        </w:rPr>
        <w:t xml:space="preserve"> </w:t>
      </w:r>
    </w:p>
    <w:p w14:paraId="05CE730B" w14:textId="77777777" w:rsidR="000F358E" w:rsidRDefault="000F358E" w:rsidP="00BB0621">
      <w:pPr>
        <w:spacing w:after="0" w:line="240" w:lineRule="auto"/>
        <w:rPr>
          <w:rFonts w:asciiTheme="majorHAnsi" w:hAnsiTheme="majorHAnsi"/>
          <w:b/>
          <w:color w:val="000000" w:themeColor="text1"/>
        </w:rPr>
      </w:pPr>
    </w:p>
    <w:p w14:paraId="7F9BF74E" w14:textId="172071F9" w:rsidR="000F358E" w:rsidRDefault="000F358E" w:rsidP="00BB0621">
      <w:pPr>
        <w:spacing w:after="0" w:line="240" w:lineRule="auto"/>
        <w:rPr>
          <w:rFonts w:asciiTheme="majorHAnsi" w:hAnsiTheme="majorHAnsi"/>
          <w:bCs/>
          <w:color w:val="000000" w:themeColor="text1"/>
        </w:rPr>
      </w:pPr>
      <w:r>
        <w:rPr>
          <w:rFonts w:asciiTheme="majorHAnsi" w:hAnsiTheme="majorHAnsi"/>
          <w:b/>
          <w:color w:val="000000" w:themeColor="text1"/>
        </w:rPr>
        <w:t>Johnston Memorial Hospital</w:t>
      </w:r>
      <w:r>
        <w:rPr>
          <w:rFonts w:asciiTheme="majorHAnsi" w:hAnsiTheme="majorHAnsi"/>
          <w:b/>
          <w:color w:val="000000" w:themeColor="text1"/>
        </w:rPr>
        <w:tab/>
      </w:r>
      <w:r>
        <w:rPr>
          <w:rFonts w:asciiTheme="majorHAnsi" w:hAnsiTheme="majorHAnsi"/>
          <w:b/>
          <w:color w:val="000000" w:themeColor="text1"/>
        </w:rPr>
        <w:tab/>
      </w:r>
      <w:r>
        <w:rPr>
          <w:rFonts w:asciiTheme="majorHAnsi" w:hAnsiTheme="majorHAnsi"/>
          <w:b/>
          <w:color w:val="000000" w:themeColor="text1"/>
        </w:rPr>
        <w:tab/>
      </w:r>
      <w:r>
        <w:rPr>
          <w:rFonts w:asciiTheme="majorHAnsi" w:hAnsiTheme="majorHAnsi"/>
          <w:b/>
          <w:color w:val="000000" w:themeColor="text1"/>
        </w:rPr>
        <w:tab/>
      </w:r>
      <w:r>
        <w:rPr>
          <w:rFonts w:asciiTheme="majorHAnsi" w:hAnsiTheme="majorHAnsi"/>
          <w:b/>
          <w:color w:val="000000" w:themeColor="text1"/>
        </w:rPr>
        <w:tab/>
      </w:r>
      <w:r>
        <w:rPr>
          <w:rFonts w:asciiTheme="majorHAnsi" w:hAnsiTheme="majorHAnsi"/>
          <w:b/>
          <w:color w:val="000000" w:themeColor="text1"/>
        </w:rPr>
        <w:tab/>
      </w:r>
      <w:r w:rsidRPr="000F358E">
        <w:rPr>
          <w:rFonts w:asciiTheme="majorHAnsi" w:hAnsiTheme="majorHAnsi"/>
          <w:bCs/>
          <w:color w:val="000000" w:themeColor="text1"/>
        </w:rPr>
        <w:t>Aug. 2020 – Jan. 2021</w:t>
      </w:r>
    </w:p>
    <w:p w14:paraId="52C125D6" w14:textId="5F994E7E" w:rsidR="000F358E" w:rsidRPr="000F358E" w:rsidRDefault="000F358E" w:rsidP="00BB0621">
      <w:pPr>
        <w:spacing w:after="0" w:line="240" w:lineRule="auto"/>
        <w:rPr>
          <w:rFonts w:asciiTheme="majorHAnsi" w:hAnsiTheme="majorHAnsi"/>
          <w:b/>
          <w:color w:val="000000" w:themeColor="text1"/>
        </w:rPr>
      </w:pPr>
      <w:r w:rsidRPr="000F358E">
        <w:rPr>
          <w:rFonts w:asciiTheme="majorHAnsi" w:hAnsiTheme="majorHAnsi"/>
          <w:b/>
          <w:color w:val="000000" w:themeColor="text1"/>
        </w:rPr>
        <w:t>PCU Traveling Nurse (Contract)</w:t>
      </w:r>
    </w:p>
    <w:p w14:paraId="17650FE4" w14:textId="1B1F68AF" w:rsidR="000F358E" w:rsidRDefault="000F358E" w:rsidP="00BB0621">
      <w:pPr>
        <w:spacing w:after="0" w:line="240" w:lineRule="auto"/>
        <w:rPr>
          <w:rFonts w:asciiTheme="majorHAnsi" w:hAnsiTheme="majorHAnsi"/>
          <w:bCs/>
          <w:color w:val="000000" w:themeColor="text1"/>
        </w:rPr>
      </w:pPr>
    </w:p>
    <w:p w14:paraId="1EFFC6A9" w14:textId="158EA8B9" w:rsidR="000F358E" w:rsidRDefault="000F358E" w:rsidP="00BB0621">
      <w:pPr>
        <w:spacing w:after="0" w:line="240" w:lineRule="auto"/>
        <w:rPr>
          <w:rFonts w:asciiTheme="majorHAnsi" w:hAnsiTheme="majorHAnsi"/>
          <w:bCs/>
          <w:color w:val="000000" w:themeColor="text1"/>
        </w:rPr>
      </w:pPr>
      <w:r w:rsidRPr="000F358E">
        <w:rPr>
          <w:rFonts w:asciiTheme="majorHAnsi" w:hAnsiTheme="majorHAnsi"/>
          <w:b/>
          <w:color w:val="000000" w:themeColor="text1"/>
        </w:rPr>
        <w:t>Medical City of Arlington</w:t>
      </w:r>
      <w:r w:rsidRPr="000F358E">
        <w:rPr>
          <w:rFonts w:asciiTheme="majorHAnsi" w:hAnsiTheme="majorHAnsi"/>
          <w:b/>
          <w:color w:val="000000" w:themeColor="text1"/>
        </w:rPr>
        <w:tab/>
      </w:r>
      <w:r>
        <w:rPr>
          <w:rFonts w:asciiTheme="majorHAnsi" w:hAnsiTheme="majorHAnsi"/>
          <w:bCs/>
          <w:color w:val="000000" w:themeColor="text1"/>
        </w:rPr>
        <w:tab/>
      </w:r>
      <w:r>
        <w:rPr>
          <w:rFonts w:asciiTheme="majorHAnsi" w:hAnsiTheme="majorHAnsi"/>
          <w:bCs/>
          <w:color w:val="000000" w:themeColor="text1"/>
        </w:rPr>
        <w:tab/>
      </w:r>
      <w:r>
        <w:rPr>
          <w:rFonts w:asciiTheme="majorHAnsi" w:hAnsiTheme="majorHAnsi"/>
          <w:bCs/>
          <w:color w:val="000000" w:themeColor="text1"/>
        </w:rPr>
        <w:tab/>
      </w:r>
      <w:r>
        <w:rPr>
          <w:rFonts w:asciiTheme="majorHAnsi" w:hAnsiTheme="majorHAnsi"/>
          <w:bCs/>
          <w:color w:val="000000" w:themeColor="text1"/>
        </w:rPr>
        <w:tab/>
      </w:r>
      <w:r>
        <w:rPr>
          <w:rFonts w:asciiTheme="majorHAnsi" w:hAnsiTheme="majorHAnsi"/>
          <w:bCs/>
          <w:color w:val="000000" w:themeColor="text1"/>
        </w:rPr>
        <w:tab/>
        <w:t>Feb. 2021 – May 2021</w:t>
      </w:r>
    </w:p>
    <w:p w14:paraId="10276C67" w14:textId="77777777" w:rsidR="000F358E" w:rsidRPr="000F358E" w:rsidRDefault="000F358E" w:rsidP="000F358E">
      <w:pPr>
        <w:spacing w:after="0" w:line="240" w:lineRule="auto"/>
        <w:rPr>
          <w:rFonts w:asciiTheme="majorHAnsi" w:hAnsiTheme="majorHAnsi"/>
          <w:b/>
          <w:color w:val="000000" w:themeColor="text1"/>
        </w:rPr>
      </w:pPr>
      <w:r w:rsidRPr="000F358E">
        <w:rPr>
          <w:rFonts w:asciiTheme="majorHAnsi" w:hAnsiTheme="majorHAnsi"/>
          <w:b/>
          <w:color w:val="000000" w:themeColor="text1"/>
        </w:rPr>
        <w:t>PCU Traveling Nurse (Contract)</w:t>
      </w:r>
    </w:p>
    <w:p w14:paraId="1CEB7655" w14:textId="537676DF" w:rsidR="000F358E" w:rsidRDefault="000F358E" w:rsidP="00BB0621">
      <w:pPr>
        <w:spacing w:after="0" w:line="240" w:lineRule="auto"/>
        <w:rPr>
          <w:rFonts w:asciiTheme="majorHAnsi" w:hAnsiTheme="majorHAnsi"/>
          <w:b/>
          <w:color w:val="000000" w:themeColor="text1"/>
        </w:rPr>
      </w:pPr>
    </w:p>
    <w:p w14:paraId="02BB1F7C" w14:textId="47681F0D" w:rsidR="000F358E" w:rsidRDefault="000F358E" w:rsidP="00BB0621">
      <w:pPr>
        <w:spacing w:after="0" w:line="240" w:lineRule="auto"/>
        <w:rPr>
          <w:rFonts w:asciiTheme="majorHAnsi" w:hAnsiTheme="majorHAnsi"/>
          <w:bCs/>
          <w:color w:val="000000" w:themeColor="text1"/>
        </w:rPr>
      </w:pPr>
      <w:r>
        <w:rPr>
          <w:rFonts w:asciiTheme="majorHAnsi" w:hAnsiTheme="majorHAnsi"/>
          <w:b/>
          <w:color w:val="000000" w:themeColor="text1"/>
        </w:rPr>
        <w:t>Baywood Banner Medical Center</w:t>
      </w:r>
      <w:r>
        <w:rPr>
          <w:rFonts w:asciiTheme="majorHAnsi" w:hAnsiTheme="majorHAnsi"/>
          <w:b/>
          <w:color w:val="000000" w:themeColor="text1"/>
        </w:rPr>
        <w:tab/>
      </w:r>
      <w:r>
        <w:rPr>
          <w:rFonts w:asciiTheme="majorHAnsi" w:hAnsiTheme="majorHAnsi"/>
          <w:b/>
          <w:color w:val="000000" w:themeColor="text1"/>
        </w:rPr>
        <w:tab/>
      </w:r>
      <w:r>
        <w:rPr>
          <w:rFonts w:asciiTheme="majorHAnsi" w:hAnsiTheme="majorHAnsi"/>
          <w:b/>
          <w:color w:val="000000" w:themeColor="text1"/>
        </w:rPr>
        <w:tab/>
      </w:r>
      <w:r>
        <w:rPr>
          <w:rFonts w:asciiTheme="majorHAnsi" w:hAnsiTheme="majorHAnsi"/>
          <w:b/>
          <w:color w:val="000000" w:themeColor="text1"/>
        </w:rPr>
        <w:tab/>
      </w:r>
      <w:r>
        <w:rPr>
          <w:rFonts w:asciiTheme="majorHAnsi" w:hAnsiTheme="majorHAnsi"/>
          <w:b/>
          <w:color w:val="000000" w:themeColor="text1"/>
        </w:rPr>
        <w:tab/>
      </w:r>
      <w:r w:rsidRPr="000F358E">
        <w:rPr>
          <w:rFonts w:asciiTheme="majorHAnsi" w:hAnsiTheme="majorHAnsi"/>
          <w:bCs/>
          <w:color w:val="000000" w:themeColor="text1"/>
        </w:rPr>
        <w:t>June 2021 – Oct. 2021</w:t>
      </w:r>
    </w:p>
    <w:p w14:paraId="342B64F1" w14:textId="77777777" w:rsidR="000F358E" w:rsidRPr="000F358E" w:rsidRDefault="000F358E" w:rsidP="000F358E">
      <w:pPr>
        <w:spacing w:after="0" w:line="240" w:lineRule="auto"/>
        <w:rPr>
          <w:rFonts w:asciiTheme="majorHAnsi" w:hAnsiTheme="majorHAnsi"/>
          <w:b/>
          <w:bCs/>
          <w:color w:val="000000" w:themeColor="text1"/>
        </w:rPr>
      </w:pPr>
      <w:r w:rsidRPr="000F358E">
        <w:rPr>
          <w:rFonts w:asciiTheme="majorHAnsi" w:hAnsiTheme="majorHAnsi"/>
          <w:b/>
          <w:bCs/>
          <w:color w:val="000000" w:themeColor="text1"/>
        </w:rPr>
        <w:t>PCU Traveling Nurse (Contract)</w:t>
      </w:r>
    </w:p>
    <w:p w14:paraId="007C1B2E" w14:textId="77777777" w:rsidR="000F358E" w:rsidRDefault="000F358E" w:rsidP="00BB0621">
      <w:pPr>
        <w:spacing w:after="0" w:line="240" w:lineRule="auto"/>
        <w:rPr>
          <w:rFonts w:asciiTheme="majorHAnsi" w:hAnsiTheme="majorHAnsi"/>
          <w:b/>
          <w:color w:val="000000" w:themeColor="text1"/>
        </w:rPr>
      </w:pPr>
    </w:p>
    <w:p w14:paraId="3667B16D" w14:textId="430E67D5" w:rsidR="000F358E" w:rsidRDefault="000F358E" w:rsidP="00BB0621">
      <w:pPr>
        <w:spacing w:after="0" w:line="240" w:lineRule="auto"/>
        <w:rPr>
          <w:rFonts w:asciiTheme="majorHAnsi" w:hAnsiTheme="majorHAnsi"/>
          <w:b/>
          <w:color w:val="000000" w:themeColor="text1"/>
        </w:rPr>
      </w:pPr>
    </w:p>
    <w:p w14:paraId="1AB229ED" w14:textId="7FCC31FD" w:rsidR="000F358E" w:rsidRDefault="000F358E" w:rsidP="00BB0621">
      <w:pPr>
        <w:spacing w:after="0" w:line="240" w:lineRule="auto"/>
        <w:rPr>
          <w:rFonts w:asciiTheme="majorHAnsi" w:hAnsiTheme="majorHAnsi"/>
          <w:bCs/>
          <w:color w:val="000000" w:themeColor="text1"/>
        </w:rPr>
      </w:pPr>
      <w:r>
        <w:rPr>
          <w:rFonts w:asciiTheme="majorHAnsi" w:hAnsiTheme="majorHAnsi"/>
          <w:b/>
          <w:color w:val="000000" w:themeColor="text1"/>
        </w:rPr>
        <w:t>Methodist Charlton Medical Center</w:t>
      </w:r>
      <w:r>
        <w:rPr>
          <w:rFonts w:asciiTheme="majorHAnsi" w:hAnsiTheme="majorHAnsi"/>
          <w:b/>
          <w:color w:val="000000" w:themeColor="text1"/>
        </w:rPr>
        <w:tab/>
      </w:r>
      <w:r>
        <w:rPr>
          <w:rFonts w:asciiTheme="majorHAnsi" w:hAnsiTheme="majorHAnsi"/>
          <w:b/>
          <w:color w:val="000000" w:themeColor="text1"/>
        </w:rPr>
        <w:tab/>
      </w:r>
      <w:r>
        <w:rPr>
          <w:rFonts w:asciiTheme="majorHAnsi" w:hAnsiTheme="majorHAnsi"/>
          <w:b/>
          <w:color w:val="000000" w:themeColor="text1"/>
        </w:rPr>
        <w:tab/>
      </w:r>
      <w:r>
        <w:rPr>
          <w:rFonts w:asciiTheme="majorHAnsi" w:hAnsiTheme="majorHAnsi"/>
          <w:b/>
          <w:color w:val="000000" w:themeColor="text1"/>
        </w:rPr>
        <w:tab/>
      </w:r>
      <w:r>
        <w:rPr>
          <w:rFonts w:asciiTheme="majorHAnsi" w:hAnsiTheme="majorHAnsi"/>
          <w:b/>
          <w:color w:val="000000" w:themeColor="text1"/>
        </w:rPr>
        <w:tab/>
      </w:r>
      <w:r w:rsidRPr="000F358E">
        <w:rPr>
          <w:rFonts w:asciiTheme="majorHAnsi" w:hAnsiTheme="majorHAnsi"/>
          <w:bCs/>
          <w:color w:val="000000" w:themeColor="text1"/>
        </w:rPr>
        <w:t>Oct. 2021 – Feb. 2022</w:t>
      </w:r>
    </w:p>
    <w:p w14:paraId="2EFB95B8" w14:textId="3F2D9DE3" w:rsidR="000F358E" w:rsidRPr="000F358E" w:rsidRDefault="000F358E" w:rsidP="000F358E">
      <w:pPr>
        <w:spacing w:after="0" w:line="240" w:lineRule="auto"/>
        <w:rPr>
          <w:rFonts w:asciiTheme="majorHAnsi" w:hAnsiTheme="majorHAnsi"/>
          <w:b/>
          <w:color w:val="000000" w:themeColor="text1"/>
        </w:rPr>
      </w:pPr>
      <w:r w:rsidRPr="000F358E">
        <w:rPr>
          <w:rFonts w:asciiTheme="majorHAnsi" w:hAnsiTheme="majorHAnsi"/>
          <w:b/>
          <w:color w:val="000000" w:themeColor="text1"/>
        </w:rPr>
        <w:t>PCU</w:t>
      </w:r>
      <w:r w:rsidRPr="000F358E">
        <w:rPr>
          <w:rFonts w:asciiTheme="majorHAnsi" w:hAnsiTheme="majorHAnsi"/>
          <w:b/>
          <w:color w:val="000000" w:themeColor="text1"/>
        </w:rPr>
        <w:t xml:space="preserve"> / Med-Surg / ED</w:t>
      </w:r>
      <w:r w:rsidRPr="000F358E">
        <w:rPr>
          <w:rFonts w:asciiTheme="majorHAnsi" w:hAnsiTheme="majorHAnsi"/>
          <w:b/>
          <w:color w:val="000000" w:themeColor="text1"/>
        </w:rPr>
        <w:t xml:space="preserve"> Traveling Nurse (Contract)</w:t>
      </w:r>
    </w:p>
    <w:p w14:paraId="540EE91A" w14:textId="5B1169E7" w:rsidR="000F358E" w:rsidRDefault="000F358E" w:rsidP="000F358E">
      <w:pPr>
        <w:spacing w:after="0" w:line="240" w:lineRule="auto"/>
        <w:rPr>
          <w:rFonts w:asciiTheme="majorHAnsi" w:hAnsiTheme="majorHAnsi"/>
          <w:bCs/>
          <w:color w:val="000000" w:themeColor="text1"/>
        </w:rPr>
      </w:pPr>
    </w:p>
    <w:p w14:paraId="4618AC7E" w14:textId="6A29B174" w:rsidR="000F358E" w:rsidRPr="000F358E" w:rsidRDefault="000F358E" w:rsidP="000F358E">
      <w:pPr>
        <w:spacing w:after="0" w:line="240" w:lineRule="auto"/>
        <w:rPr>
          <w:rFonts w:asciiTheme="majorHAnsi" w:hAnsiTheme="majorHAnsi"/>
          <w:b/>
          <w:color w:val="000000" w:themeColor="text1"/>
        </w:rPr>
      </w:pPr>
      <w:r>
        <w:rPr>
          <w:rFonts w:asciiTheme="majorHAnsi" w:hAnsiTheme="majorHAnsi"/>
          <w:b/>
          <w:color w:val="000000" w:themeColor="text1"/>
        </w:rPr>
        <w:t>EXPERIENCE</w:t>
      </w:r>
    </w:p>
    <w:p w14:paraId="57A6A458" w14:textId="77777777" w:rsidR="000F358E" w:rsidRPr="000F358E" w:rsidRDefault="000F358E" w:rsidP="00BB0621">
      <w:pPr>
        <w:spacing w:after="0" w:line="240" w:lineRule="auto"/>
        <w:rPr>
          <w:rFonts w:asciiTheme="majorHAnsi" w:hAnsiTheme="majorHAnsi"/>
          <w:bCs/>
          <w:color w:val="000000" w:themeColor="text1"/>
        </w:rPr>
      </w:pPr>
    </w:p>
    <w:p w14:paraId="6E9C879A" w14:textId="626DAA0D" w:rsidR="001A43C5" w:rsidRPr="00F3288F" w:rsidRDefault="001A43C5" w:rsidP="00BB0621">
      <w:pPr>
        <w:spacing w:after="0" w:line="240" w:lineRule="auto"/>
        <w:rPr>
          <w:rFonts w:asciiTheme="majorHAnsi" w:hAnsiTheme="majorHAnsi"/>
          <w:color w:val="000000" w:themeColor="text1"/>
        </w:rPr>
      </w:pPr>
      <w:r w:rsidRPr="00F3288F">
        <w:rPr>
          <w:rFonts w:asciiTheme="majorHAnsi" w:hAnsiTheme="majorHAnsi"/>
          <w:b/>
          <w:color w:val="000000" w:themeColor="text1"/>
        </w:rPr>
        <w:t>Houston Methodist Baytown Hospital</w:t>
      </w:r>
      <w:r w:rsidRPr="00F3288F">
        <w:rPr>
          <w:rFonts w:asciiTheme="majorHAnsi" w:hAnsiTheme="majorHAnsi"/>
          <w:b/>
          <w:color w:val="000000" w:themeColor="text1"/>
        </w:rPr>
        <w:tab/>
      </w:r>
      <w:r w:rsidRPr="00F3288F">
        <w:rPr>
          <w:rFonts w:asciiTheme="majorHAnsi" w:hAnsiTheme="majorHAnsi"/>
          <w:b/>
          <w:color w:val="000000" w:themeColor="text1"/>
        </w:rPr>
        <w:tab/>
      </w:r>
      <w:r w:rsidRPr="00F3288F">
        <w:rPr>
          <w:rFonts w:asciiTheme="majorHAnsi" w:hAnsiTheme="majorHAnsi"/>
          <w:b/>
          <w:color w:val="000000" w:themeColor="text1"/>
        </w:rPr>
        <w:tab/>
      </w:r>
      <w:r w:rsidRPr="00F3288F">
        <w:rPr>
          <w:rFonts w:asciiTheme="majorHAnsi" w:hAnsiTheme="majorHAnsi"/>
          <w:b/>
          <w:color w:val="000000" w:themeColor="text1"/>
        </w:rPr>
        <w:tab/>
      </w:r>
      <w:r w:rsidRPr="00F3288F">
        <w:rPr>
          <w:rFonts w:asciiTheme="majorHAnsi" w:hAnsiTheme="majorHAnsi"/>
          <w:color w:val="000000" w:themeColor="text1"/>
        </w:rPr>
        <w:t>Ju</w:t>
      </w:r>
      <w:r w:rsidR="000F358E">
        <w:rPr>
          <w:rFonts w:asciiTheme="majorHAnsi" w:hAnsiTheme="majorHAnsi"/>
          <w:color w:val="000000" w:themeColor="text1"/>
        </w:rPr>
        <w:t>ne</w:t>
      </w:r>
      <w:r w:rsidRPr="00F3288F">
        <w:rPr>
          <w:rFonts w:asciiTheme="majorHAnsi" w:hAnsiTheme="majorHAnsi"/>
          <w:color w:val="000000" w:themeColor="text1"/>
        </w:rPr>
        <w:t xml:space="preserve"> 2020 – </w:t>
      </w:r>
      <w:r w:rsidR="000F358E">
        <w:rPr>
          <w:rFonts w:asciiTheme="majorHAnsi" w:hAnsiTheme="majorHAnsi"/>
          <w:color w:val="000000" w:themeColor="text1"/>
        </w:rPr>
        <w:t>Aug. 2020</w:t>
      </w:r>
    </w:p>
    <w:p w14:paraId="415801F3" w14:textId="5E966B51" w:rsidR="00F3288F" w:rsidRDefault="001A43C5" w:rsidP="00F3288F">
      <w:pPr>
        <w:spacing w:after="0" w:line="240" w:lineRule="auto"/>
        <w:rPr>
          <w:rFonts w:asciiTheme="majorHAnsi" w:hAnsiTheme="majorHAnsi"/>
          <w:b/>
          <w:color w:val="000000" w:themeColor="text1"/>
        </w:rPr>
      </w:pPr>
      <w:r w:rsidRPr="00F3288F">
        <w:rPr>
          <w:rFonts w:asciiTheme="majorHAnsi" w:hAnsiTheme="majorHAnsi"/>
          <w:b/>
          <w:color w:val="000000" w:themeColor="text1"/>
        </w:rPr>
        <w:t>Observation Unit R.N. II</w:t>
      </w:r>
      <w:r w:rsidR="000F358E">
        <w:rPr>
          <w:rFonts w:asciiTheme="majorHAnsi" w:hAnsiTheme="majorHAnsi"/>
          <w:b/>
          <w:color w:val="000000" w:themeColor="text1"/>
        </w:rPr>
        <w:t xml:space="preserve"> (STAFF)</w:t>
      </w:r>
    </w:p>
    <w:p w14:paraId="28598F2B" w14:textId="49D4014F" w:rsidR="00F3288F" w:rsidRPr="00F3288F" w:rsidRDefault="001A43C5" w:rsidP="00F3288F">
      <w:pPr>
        <w:pStyle w:val="ListParagraph"/>
        <w:numPr>
          <w:ilvl w:val="0"/>
          <w:numId w:val="14"/>
        </w:numPr>
        <w:spacing w:after="0" w:line="240" w:lineRule="auto"/>
        <w:rPr>
          <w:rFonts w:asciiTheme="majorHAnsi" w:hAnsiTheme="majorHAnsi"/>
          <w:b/>
          <w:color w:val="000000" w:themeColor="text1"/>
        </w:rPr>
      </w:pPr>
      <w:r w:rsidRPr="00F3288F">
        <w:rPr>
          <w:rFonts w:asciiTheme="majorHAnsi" w:eastAsia="Times New Roman" w:hAnsiTheme="majorHAnsi" w:cs="Times New Roman"/>
        </w:rPr>
        <w:t xml:space="preserve">Establishes a relationship with patients, families and the interprofessional health care team to collaborate on the plan of care by using progressive skills in therapeutic communication, which includes active listening and teaching. </w:t>
      </w:r>
    </w:p>
    <w:p w14:paraId="70A88DE1" w14:textId="185A6F9F" w:rsidR="00F3288F" w:rsidRPr="00F3288F" w:rsidRDefault="001A43C5" w:rsidP="00F3288F">
      <w:pPr>
        <w:pStyle w:val="ListParagraph"/>
        <w:numPr>
          <w:ilvl w:val="0"/>
          <w:numId w:val="14"/>
        </w:numPr>
        <w:spacing w:after="0" w:line="240" w:lineRule="auto"/>
        <w:rPr>
          <w:rFonts w:asciiTheme="majorHAnsi" w:hAnsiTheme="majorHAnsi"/>
          <w:b/>
          <w:color w:val="000000" w:themeColor="text1"/>
        </w:rPr>
      </w:pPr>
      <w:r w:rsidRPr="00F3288F">
        <w:rPr>
          <w:rFonts w:asciiTheme="majorHAnsi" w:eastAsia="Times New Roman" w:hAnsiTheme="majorHAnsi" w:cs="Times New Roman"/>
        </w:rPr>
        <w:t>Contributes to teamwork by responding positively to requests for assistance. Collaborates to foster healthy relationships in the work environment. Seeks guidance from interprofessional health care team, when needed, and applies feedback t</w:t>
      </w:r>
      <w:r w:rsidR="00F3288F">
        <w:rPr>
          <w:rFonts w:asciiTheme="majorHAnsi" w:eastAsia="Times New Roman" w:hAnsiTheme="majorHAnsi" w:cs="Times New Roman"/>
        </w:rPr>
        <w:t xml:space="preserve">o improve patient outcomes. </w:t>
      </w:r>
    </w:p>
    <w:p w14:paraId="133E609C" w14:textId="77777777" w:rsidR="00F3288F" w:rsidRPr="00F3288F" w:rsidRDefault="001A43C5" w:rsidP="00F3288F">
      <w:pPr>
        <w:pStyle w:val="ListParagraph"/>
        <w:numPr>
          <w:ilvl w:val="0"/>
          <w:numId w:val="14"/>
        </w:numPr>
        <w:spacing w:after="0" w:line="240" w:lineRule="auto"/>
        <w:rPr>
          <w:rFonts w:asciiTheme="majorHAnsi" w:hAnsiTheme="majorHAnsi"/>
          <w:b/>
          <w:color w:val="000000" w:themeColor="text1"/>
        </w:rPr>
      </w:pPr>
      <w:r w:rsidRPr="00F3288F">
        <w:rPr>
          <w:rFonts w:asciiTheme="majorHAnsi" w:eastAsia="Times New Roman" w:hAnsiTheme="majorHAnsi" w:cs="Times New Roman"/>
        </w:rPr>
        <w:t xml:space="preserve">Follows the patient and family-centered care standards, as outlined in the Houston Methodist Professional Nursing Practice document. Conducts nursing assessments, assists with exams and treatment and documentation/maintenance of medical records. Practices in a manner that is congruent with cultural diversity and inclusion principles. </w:t>
      </w:r>
    </w:p>
    <w:p w14:paraId="2944FA7C" w14:textId="77777777" w:rsidR="00F3288F" w:rsidRPr="00F3288F" w:rsidRDefault="001A43C5" w:rsidP="00F3288F">
      <w:pPr>
        <w:pStyle w:val="ListParagraph"/>
        <w:numPr>
          <w:ilvl w:val="0"/>
          <w:numId w:val="14"/>
        </w:numPr>
        <w:spacing w:after="0" w:line="240" w:lineRule="auto"/>
        <w:rPr>
          <w:rFonts w:asciiTheme="majorHAnsi" w:hAnsiTheme="majorHAnsi"/>
          <w:b/>
          <w:color w:val="000000" w:themeColor="text1"/>
        </w:rPr>
      </w:pPr>
      <w:r w:rsidRPr="00F3288F">
        <w:rPr>
          <w:rFonts w:asciiTheme="majorHAnsi" w:eastAsia="Times New Roman" w:hAnsiTheme="majorHAnsi" w:cs="Times New Roman"/>
        </w:rPr>
        <w:t xml:space="preserve">Develops, updates and communicates plan of care, including discharge, in partnership with the patient, family and interprofessional health care team, using the nursing process. Prioritizes care based on the patient s needs, abilities and preferences. Advocates on </w:t>
      </w:r>
      <w:r w:rsidRPr="00F3288F">
        <w:rPr>
          <w:rFonts w:asciiTheme="majorHAnsi" w:eastAsia="Times New Roman" w:hAnsiTheme="majorHAnsi" w:cs="Times New Roman"/>
        </w:rPr>
        <w:lastRenderedPageBreak/>
        <w:t>patient/family s behalf to identify and resolve clinical and ethical concerns, utili</w:t>
      </w:r>
      <w:r w:rsidR="00F3288F" w:rsidRPr="00F3288F">
        <w:rPr>
          <w:rFonts w:asciiTheme="majorHAnsi" w:eastAsia="Times New Roman" w:hAnsiTheme="majorHAnsi" w:cs="Times New Roman"/>
        </w:rPr>
        <w:t>zing appropriate resources.</w:t>
      </w:r>
    </w:p>
    <w:p w14:paraId="35D1C254" w14:textId="77777777" w:rsidR="00F3288F" w:rsidRPr="00F3288F" w:rsidRDefault="001A43C5" w:rsidP="00F3288F">
      <w:pPr>
        <w:pStyle w:val="ListParagraph"/>
        <w:numPr>
          <w:ilvl w:val="0"/>
          <w:numId w:val="14"/>
        </w:numPr>
        <w:spacing w:after="0" w:line="240" w:lineRule="auto"/>
        <w:rPr>
          <w:rFonts w:asciiTheme="majorHAnsi" w:hAnsiTheme="majorHAnsi"/>
          <w:b/>
          <w:color w:val="000000" w:themeColor="text1"/>
        </w:rPr>
      </w:pPr>
      <w:r w:rsidRPr="00F3288F">
        <w:rPr>
          <w:rFonts w:asciiTheme="majorHAnsi" w:eastAsia="Times New Roman" w:hAnsiTheme="majorHAnsi" w:cs="Times New Roman"/>
        </w:rPr>
        <w:t>Provides patient education based on learning needs, uses appropriate resources, incorporating planning for care after discharge. Con</w:t>
      </w:r>
      <w:r w:rsidR="00F3288F" w:rsidRPr="00F3288F">
        <w:rPr>
          <w:rFonts w:asciiTheme="majorHAnsi" w:eastAsia="Times New Roman" w:hAnsiTheme="majorHAnsi" w:cs="Times New Roman"/>
        </w:rPr>
        <w:t>sistently evaluates the patient’</w:t>
      </w:r>
      <w:r w:rsidRPr="00F3288F">
        <w:rPr>
          <w:rFonts w:asciiTheme="majorHAnsi" w:eastAsia="Times New Roman" w:hAnsiTheme="majorHAnsi" w:cs="Times New Roman"/>
        </w:rPr>
        <w:t>s comprehension and adapts te</w:t>
      </w:r>
      <w:r w:rsidR="00F3288F" w:rsidRPr="00F3288F">
        <w:rPr>
          <w:rFonts w:asciiTheme="majorHAnsi" w:eastAsia="Times New Roman" w:hAnsiTheme="majorHAnsi" w:cs="Times New Roman"/>
        </w:rPr>
        <w:t>aching methods accordingly.</w:t>
      </w:r>
    </w:p>
    <w:p w14:paraId="4DE93DF0" w14:textId="77777777" w:rsidR="00F3288F" w:rsidRPr="00F3288F" w:rsidRDefault="001A43C5" w:rsidP="00F3288F">
      <w:pPr>
        <w:pStyle w:val="ListParagraph"/>
        <w:numPr>
          <w:ilvl w:val="0"/>
          <w:numId w:val="14"/>
        </w:numPr>
        <w:spacing w:after="0" w:line="240" w:lineRule="auto"/>
        <w:rPr>
          <w:rFonts w:asciiTheme="majorHAnsi" w:hAnsiTheme="majorHAnsi"/>
          <w:b/>
          <w:color w:val="000000" w:themeColor="text1"/>
        </w:rPr>
      </w:pPr>
      <w:r w:rsidRPr="00F3288F">
        <w:rPr>
          <w:rFonts w:asciiTheme="majorHAnsi" w:eastAsia="Times New Roman" w:hAnsiTheme="majorHAnsi" w:cs="Times New Roman"/>
        </w:rPr>
        <w:t xml:space="preserve">Follows the standards of care related to the nursing process, </w:t>
      </w:r>
      <w:r w:rsidR="00F3288F" w:rsidRPr="00F3288F">
        <w:rPr>
          <w:rFonts w:asciiTheme="majorHAnsi" w:eastAsia="Times New Roman" w:hAnsiTheme="majorHAnsi" w:cs="Times New Roman"/>
        </w:rPr>
        <w:t xml:space="preserve">standards related to regulatory requirements, and professional practice </w:t>
      </w:r>
      <w:r w:rsidRPr="00F3288F">
        <w:rPr>
          <w:rFonts w:asciiTheme="majorHAnsi" w:eastAsia="Times New Roman" w:hAnsiTheme="majorHAnsi" w:cs="Times New Roman"/>
        </w:rPr>
        <w:t>as outlined in the Houston Methodist Professional</w:t>
      </w:r>
      <w:r w:rsidR="00F3288F" w:rsidRPr="00F3288F">
        <w:rPr>
          <w:rFonts w:asciiTheme="majorHAnsi" w:eastAsia="Times New Roman" w:hAnsiTheme="majorHAnsi" w:cs="Times New Roman"/>
        </w:rPr>
        <w:t xml:space="preserve"> Nursing Practice document. </w:t>
      </w:r>
    </w:p>
    <w:p w14:paraId="3D51C788" w14:textId="07F9F54F" w:rsidR="001A43C5" w:rsidRPr="00F3288F" w:rsidRDefault="001A43C5" w:rsidP="00F3288F">
      <w:pPr>
        <w:pStyle w:val="ListParagraph"/>
        <w:numPr>
          <w:ilvl w:val="0"/>
          <w:numId w:val="14"/>
        </w:numPr>
        <w:spacing w:after="0" w:line="240" w:lineRule="auto"/>
        <w:rPr>
          <w:rFonts w:asciiTheme="majorHAnsi" w:hAnsiTheme="majorHAnsi"/>
          <w:b/>
          <w:color w:val="000000" w:themeColor="text1"/>
        </w:rPr>
      </w:pPr>
      <w:r w:rsidRPr="00F3288F">
        <w:rPr>
          <w:rFonts w:asciiTheme="majorHAnsi" w:eastAsia="Times New Roman" w:hAnsiTheme="majorHAnsi" w:cs="Times New Roman"/>
        </w:rPr>
        <w:t>Provides and modifies care for increasingly complex patients and coordinates care with the interprofessional teams. Plans for routine events and progressively manages emergent situations in collaboratio</w:t>
      </w:r>
      <w:r w:rsidR="00F3288F" w:rsidRPr="00F3288F">
        <w:rPr>
          <w:rFonts w:asciiTheme="majorHAnsi" w:eastAsia="Times New Roman" w:hAnsiTheme="majorHAnsi" w:cs="Times New Roman"/>
        </w:rPr>
        <w:t>n with the healthcare team.</w:t>
      </w:r>
    </w:p>
    <w:p w14:paraId="254E1467" w14:textId="77777777" w:rsidR="00F3288F" w:rsidRDefault="00F3288F" w:rsidP="00BB0621">
      <w:pPr>
        <w:spacing w:after="0" w:line="240" w:lineRule="auto"/>
        <w:rPr>
          <w:rFonts w:asciiTheme="majorHAnsi" w:hAnsiTheme="majorHAnsi"/>
          <w:b/>
          <w:color w:val="000000" w:themeColor="text1"/>
        </w:rPr>
      </w:pPr>
    </w:p>
    <w:p w14:paraId="3195F842" w14:textId="77777777" w:rsidR="00F3288F" w:rsidRDefault="00F3288F" w:rsidP="00BB0621">
      <w:pPr>
        <w:spacing w:after="0" w:line="240" w:lineRule="auto"/>
        <w:rPr>
          <w:rFonts w:asciiTheme="majorHAnsi" w:hAnsiTheme="majorHAnsi"/>
          <w:b/>
          <w:color w:val="000000" w:themeColor="text1"/>
        </w:rPr>
      </w:pPr>
    </w:p>
    <w:p w14:paraId="12B6492F" w14:textId="149CF7B1" w:rsidR="00676828" w:rsidRDefault="00676828" w:rsidP="00BB0621">
      <w:pPr>
        <w:spacing w:after="0" w:line="240" w:lineRule="auto"/>
        <w:rPr>
          <w:rFonts w:asciiTheme="majorHAnsi" w:hAnsiTheme="majorHAnsi"/>
          <w:b/>
          <w:color w:val="000000" w:themeColor="text1"/>
        </w:rPr>
      </w:pPr>
      <w:r>
        <w:rPr>
          <w:rFonts w:asciiTheme="majorHAnsi" w:hAnsiTheme="majorHAnsi"/>
          <w:b/>
          <w:color w:val="000000" w:themeColor="text1"/>
        </w:rPr>
        <w:t xml:space="preserve">Aspire Health Partners                                                                                     </w:t>
      </w:r>
      <w:r w:rsidRPr="00676828">
        <w:rPr>
          <w:rFonts w:asciiTheme="majorHAnsi" w:hAnsiTheme="majorHAnsi"/>
          <w:color w:val="000000" w:themeColor="text1"/>
        </w:rPr>
        <w:t xml:space="preserve">Jan.2020 </w:t>
      </w:r>
      <w:r w:rsidR="001A43C5">
        <w:rPr>
          <w:rFonts w:asciiTheme="majorHAnsi" w:hAnsiTheme="majorHAnsi"/>
          <w:color w:val="000000" w:themeColor="text1"/>
        </w:rPr>
        <w:t>– March 15, 2020</w:t>
      </w:r>
    </w:p>
    <w:p w14:paraId="00665915" w14:textId="5E9A5B20" w:rsidR="00676828" w:rsidRDefault="006A504C" w:rsidP="00BB0621">
      <w:pPr>
        <w:spacing w:after="0" w:line="240" w:lineRule="auto"/>
        <w:rPr>
          <w:rFonts w:asciiTheme="majorHAnsi" w:hAnsiTheme="majorHAnsi"/>
          <w:b/>
          <w:color w:val="000000" w:themeColor="text1"/>
        </w:rPr>
      </w:pPr>
      <w:r>
        <w:rPr>
          <w:rFonts w:asciiTheme="majorHAnsi" w:hAnsiTheme="majorHAnsi"/>
          <w:b/>
          <w:color w:val="000000" w:themeColor="text1"/>
        </w:rPr>
        <w:t>Behavioral Health Nurse Ass</w:t>
      </w:r>
      <w:r w:rsidR="00676828">
        <w:rPr>
          <w:rFonts w:asciiTheme="majorHAnsi" w:hAnsiTheme="majorHAnsi"/>
          <w:b/>
          <w:color w:val="000000" w:themeColor="text1"/>
        </w:rPr>
        <w:t>essor</w:t>
      </w:r>
    </w:p>
    <w:p w14:paraId="344F3315" w14:textId="77777777" w:rsidR="00DE71C8" w:rsidRPr="00676828" w:rsidRDefault="00DE71C8" w:rsidP="002A1999">
      <w:pPr>
        <w:pStyle w:val="ListParagraph"/>
        <w:numPr>
          <w:ilvl w:val="0"/>
          <w:numId w:val="3"/>
        </w:numPr>
        <w:spacing w:after="0" w:line="240" w:lineRule="auto"/>
        <w:rPr>
          <w:rFonts w:asciiTheme="majorHAnsi" w:hAnsiTheme="majorHAnsi"/>
          <w:b/>
          <w:color w:val="000000" w:themeColor="text1"/>
        </w:rPr>
      </w:pPr>
      <w:r>
        <w:rPr>
          <w:rFonts w:asciiTheme="majorHAnsi" w:hAnsiTheme="majorHAnsi"/>
          <w:color w:val="000000" w:themeColor="text1"/>
        </w:rPr>
        <w:t>Conduct and document head to toe Nursing Physical and Psychosocial Assessment.</w:t>
      </w:r>
    </w:p>
    <w:p w14:paraId="5D677B74" w14:textId="617207A7" w:rsidR="00DE71C8" w:rsidRPr="00676828" w:rsidRDefault="00DE71C8" w:rsidP="002A1999">
      <w:pPr>
        <w:pStyle w:val="ListParagraph"/>
        <w:numPr>
          <w:ilvl w:val="0"/>
          <w:numId w:val="3"/>
        </w:numPr>
        <w:spacing w:after="0" w:line="240" w:lineRule="auto"/>
        <w:rPr>
          <w:rFonts w:asciiTheme="majorHAnsi" w:hAnsiTheme="majorHAnsi"/>
          <w:b/>
          <w:color w:val="000000" w:themeColor="text1"/>
        </w:rPr>
      </w:pPr>
      <w:r>
        <w:rPr>
          <w:rFonts w:asciiTheme="majorHAnsi" w:hAnsiTheme="majorHAnsi"/>
          <w:color w:val="000000" w:themeColor="text1"/>
        </w:rPr>
        <w:t>Review complete medical record including lab</w:t>
      </w:r>
      <w:r w:rsidR="006A504C">
        <w:rPr>
          <w:rFonts w:asciiTheme="majorHAnsi" w:hAnsiTheme="majorHAnsi"/>
          <w:color w:val="000000" w:themeColor="text1"/>
        </w:rPr>
        <w:t>s, vitals, history and physical</w:t>
      </w:r>
      <w:r w:rsidR="001A43C5">
        <w:rPr>
          <w:rFonts w:asciiTheme="majorHAnsi" w:hAnsiTheme="majorHAnsi"/>
          <w:color w:val="000000" w:themeColor="text1"/>
        </w:rPr>
        <w:t xml:space="preserve">, radiology reports and medication </w:t>
      </w:r>
      <w:r>
        <w:rPr>
          <w:rFonts w:asciiTheme="majorHAnsi" w:hAnsiTheme="majorHAnsi"/>
          <w:color w:val="000000" w:themeColor="text1"/>
        </w:rPr>
        <w:t>lists.</w:t>
      </w:r>
    </w:p>
    <w:p w14:paraId="65F7EE46" w14:textId="77777777" w:rsidR="00DE71C8" w:rsidRPr="00676828" w:rsidRDefault="00DE71C8" w:rsidP="002A1999">
      <w:pPr>
        <w:pStyle w:val="ListParagraph"/>
        <w:numPr>
          <w:ilvl w:val="0"/>
          <w:numId w:val="3"/>
        </w:numPr>
        <w:spacing w:after="0" w:line="240" w:lineRule="auto"/>
        <w:rPr>
          <w:rFonts w:asciiTheme="majorHAnsi" w:hAnsiTheme="majorHAnsi"/>
          <w:b/>
          <w:color w:val="000000" w:themeColor="text1"/>
        </w:rPr>
      </w:pPr>
      <w:r>
        <w:rPr>
          <w:rFonts w:asciiTheme="majorHAnsi" w:hAnsiTheme="majorHAnsi"/>
          <w:color w:val="000000" w:themeColor="text1"/>
        </w:rPr>
        <w:t xml:space="preserve">Utilize expertise in Behavioral Health nursing to obtain full history and current use of substances. </w:t>
      </w:r>
    </w:p>
    <w:p w14:paraId="737CEB2A" w14:textId="77777777" w:rsidR="00DE71C8" w:rsidRPr="00676828" w:rsidRDefault="00DE71C8" w:rsidP="002A1999">
      <w:pPr>
        <w:pStyle w:val="ListParagraph"/>
        <w:numPr>
          <w:ilvl w:val="0"/>
          <w:numId w:val="3"/>
        </w:numPr>
        <w:spacing w:after="0" w:line="240" w:lineRule="auto"/>
        <w:rPr>
          <w:rFonts w:asciiTheme="majorHAnsi" w:hAnsiTheme="majorHAnsi"/>
          <w:b/>
          <w:color w:val="000000" w:themeColor="text1"/>
        </w:rPr>
      </w:pPr>
      <w:r>
        <w:rPr>
          <w:rFonts w:asciiTheme="majorHAnsi" w:hAnsiTheme="majorHAnsi"/>
          <w:color w:val="000000" w:themeColor="text1"/>
        </w:rPr>
        <w:t xml:space="preserve">Knowledgeable in requirements for medical detox and psychoactive medications. </w:t>
      </w:r>
    </w:p>
    <w:p w14:paraId="1A568E24" w14:textId="77777777" w:rsidR="00DE71C8" w:rsidRPr="00676828" w:rsidRDefault="00DE71C8" w:rsidP="002A1999">
      <w:pPr>
        <w:pStyle w:val="ListParagraph"/>
        <w:numPr>
          <w:ilvl w:val="0"/>
          <w:numId w:val="3"/>
        </w:numPr>
        <w:spacing w:after="0" w:line="240" w:lineRule="auto"/>
        <w:rPr>
          <w:rFonts w:asciiTheme="majorHAnsi" w:hAnsiTheme="majorHAnsi"/>
          <w:b/>
          <w:color w:val="000000" w:themeColor="text1"/>
        </w:rPr>
      </w:pPr>
      <w:r>
        <w:rPr>
          <w:rFonts w:asciiTheme="majorHAnsi" w:hAnsiTheme="majorHAnsi"/>
          <w:color w:val="000000" w:themeColor="text1"/>
        </w:rPr>
        <w:t>With consent of the patient, educate and instruct family members at bedside on Mental Health and Substance Abuse disorders and course of treatment.</w:t>
      </w:r>
    </w:p>
    <w:p w14:paraId="0597B381" w14:textId="77777777" w:rsidR="00DE71C8" w:rsidRPr="00676828" w:rsidRDefault="00DE71C8" w:rsidP="002A1999">
      <w:pPr>
        <w:pStyle w:val="ListParagraph"/>
        <w:numPr>
          <w:ilvl w:val="0"/>
          <w:numId w:val="3"/>
        </w:numPr>
        <w:spacing w:after="0" w:line="240" w:lineRule="auto"/>
        <w:rPr>
          <w:rFonts w:asciiTheme="majorHAnsi" w:hAnsiTheme="majorHAnsi"/>
          <w:b/>
          <w:color w:val="000000" w:themeColor="text1"/>
        </w:rPr>
      </w:pPr>
      <w:r>
        <w:rPr>
          <w:rFonts w:asciiTheme="majorHAnsi" w:hAnsiTheme="majorHAnsi"/>
          <w:color w:val="000000" w:themeColor="text1"/>
        </w:rPr>
        <w:t>Most importantly, all functions must be completed while maintaining high standards of ethical and professional conduct while adhering to agency policies and procedures.</w:t>
      </w:r>
    </w:p>
    <w:p w14:paraId="27CE06B9" w14:textId="77777777" w:rsidR="00DE71C8" w:rsidRDefault="00DE71C8" w:rsidP="002A1999">
      <w:pPr>
        <w:spacing w:after="0" w:line="240" w:lineRule="auto"/>
        <w:rPr>
          <w:rFonts w:asciiTheme="majorHAnsi" w:hAnsiTheme="majorHAnsi"/>
          <w:b/>
          <w:color w:val="000000" w:themeColor="text1"/>
        </w:rPr>
      </w:pPr>
    </w:p>
    <w:p w14:paraId="76225C93" w14:textId="77777777" w:rsidR="00676828" w:rsidRPr="005D2E30" w:rsidRDefault="00676828" w:rsidP="00BB0621">
      <w:pPr>
        <w:spacing w:after="0" w:line="240" w:lineRule="auto"/>
        <w:rPr>
          <w:rFonts w:asciiTheme="majorHAnsi" w:hAnsiTheme="majorHAnsi"/>
          <w:b/>
          <w:color w:val="000000" w:themeColor="text1"/>
        </w:rPr>
      </w:pPr>
    </w:p>
    <w:p w14:paraId="63FBDF10" w14:textId="1BCDC071" w:rsidR="00FD1B83" w:rsidRPr="005D2E30" w:rsidRDefault="00FD1B83" w:rsidP="00BB0621">
      <w:pPr>
        <w:spacing w:after="0" w:line="240" w:lineRule="auto"/>
        <w:rPr>
          <w:rFonts w:asciiTheme="majorHAnsi" w:hAnsiTheme="majorHAnsi"/>
          <w:color w:val="000000" w:themeColor="text1"/>
        </w:rPr>
      </w:pPr>
      <w:r w:rsidRPr="000F358E">
        <w:rPr>
          <w:rFonts w:asciiTheme="majorHAnsi" w:hAnsiTheme="majorHAnsi"/>
          <w:b/>
          <w:bCs/>
          <w:color w:val="000000" w:themeColor="text1"/>
        </w:rPr>
        <w:t>Advent</w:t>
      </w:r>
      <w:r w:rsidR="00EC5D2F" w:rsidRPr="000F358E">
        <w:rPr>
          <w:rFonts w:asciiTheme="majorHAnsi" w:hAnsiTheme="majorHAnsi"/>
          <w:b/>
          <w:bCs/>
          <w:color w:val="000000" w:themeColor="text1"/>
        </w:rPr>
        <w:t xml:space="preserve"> </w:t>
      </w:r>
      <w:r w:rsidRPr="000F358E">
        <w:rPr>
          <w:rFonts w:asciiTheme="majorHAnsi" w:hAnsiTheme="majorHAnsi"/>
          <w:b/>
          <w:bCs/>
          <w:color w:val="000000" w:themeColor="text1"/>
        </w:rPr>
        <w:t>Heath Orlando Hospital</w:t>
      </w:r>
      <w:r w:rsidR="005D2E30" w:rsidRPr="005D2E30">
        <w:rPr>
          <w:rFonts w:asciiTheme="majorHAnsi" w:hAnsiTheme="majorHAnsi"/>
          <w:color w:val="000000" w:themeColor="text1"/>
        </w:rPr>
        <w:tab/>
      </w:r>
      <w:r w:rsidR="005D2E30" w:rsidRPr="005D2E30">
        <w:rPr>
          <w:rFonts w:asciiTheme="majorHAnsi" w:hAnsiTheme="majorHAnsi"/>
          <w:color w:val="000000" w:themeColor="text1"/>
        </w:rPr>
        <w:tab/>
      </w:r>
      <w:r w:rsidR="005D2E30" w:rsidRPr="005D2E30">
        <w:rPr>
          <w:rFonts w:asciiTheme="majorHAnsi" w:hAnsiTheme="majorHAnsi"/>
          <w:color w:val="000000" w:themeColor="text1"/>
        </w:rPr>
        <w:tab/>
      </w:r>
      <w:r w:rsidR="005D2E30" w:rsidRPr="005D2E30">
        <w:rPr>
          <w:rFonts w:asciiTheme="majorHAnsi" w:hAnsiTheme="majorHAnsi"/>
          <w:color w:val="000000" w:themeColor="text1"/>
        </w:rPr>
        <w:tab/>
      </w:r>
      <w:r w:rsidR="005D2E30" w:rsidRPr="005D2E30">
        <w:rPr>
          <w:rFonts w:asciiTheme="majorHAnsi" w:hAnsiTheme="majorHAnsi"/>
          <w:color w:val="000000" w:themeColor="text1"/>
        </w:rPr>
        <w:tab/>
        <w:t>Orlando, FL</w:t>
      </w:r>
    </w:p>
    <w:p w14:paraId="400306C3" w14:textId="345096CF" w:rsidR="00FD1B83" w:rsidRPr="005D2E30" w:rsidRDefault="00FD1B83" w:rsidP="00BB0621">
      <w:pPr>
        <w:spacing w:after="0" w:line="240" w:lineRule="auto"/>
        <w:rPr>
          <w:rFonts w:asciiTheme="majorHAnsi" w:hAnsiTheme="majorHAnsi"/>
          <w:color w:val="000000" w:themeColor="text1"/>
        </w:rPr>
      </w:pPr>
      <w:r w:rsidRPr="005D2E30">
        <w:rPr>
          <w:rFonts w:asciiTheme="majorHAnsi" w:hAnsiTheme="majorHAnsi"/>
          <w:b/>
          <w:color w:val="000000" w:themeColor="text1"/>
        </w:rPr>
        <w:t>PCU Neurosurgical R.N.</w:t>
      </w:r>
      <w:r w:rsidR="005D2E30" w:rsidRPr="005D2E30">
        <w:rPr>
          <w:rFonts w:asciiTheme="majorHAnsi" w:hAnsiTheme="majorHAnsi"/>
          <w:b/>
          <w:color w:val="000000" w:themeColor="text1"/>
        </w:rPr>
        <w:tab/>
      </w:r>
      <w:r w:rsidR="005D2E30" w:rsidRPr="005D2E30">
        <w:rPr>
          <w:rFonts w:asciiTheme="majorHAnsi" w:hAnsiTheme="majorHAnsi"/>
          <w:b/>
          <w:color w:val="000000" w:themeColor="text1"/>
        </w:rPr>
        <w:tab/>
      </w:r>
      <w:r w:rsidR="005D2E30" w:rsidRPr="005D2E30">
        <w:rPr>
          <w:rFonts w:asciiTheme="majorHAnsi" w:hAnsiTheme="majorHAnsi"/>
          <w:b/>
          <w:color w:val="000000" w:themeColor="text1"/>
        </w:rPr>
        <w:tab/>
      </w:r>
      <w:r w:rsidR="005D2E30" w:rsidRPr="005D2E30">
        <w:rPr>
          <w:rFonts w:asciiTheme="majorHAnsi" w:hAnsiTheme="majorHAnsi"/>
          <w:b/>
          <w:color w:val="000000" w:themeColor="text1"/>
        </w:rPr>
        <w:tab/>
      </w:r>
      <w:r w:rsidR="005D2E30" w:rsidRPr="005D2E30">
        <w:rPr>
          <w:rFonts w:asciiTheme="majorHAnsi" w:hAnsiTheme="majorHAnsi"/>
          <w:b/>
          <w:color w:val="000000" w:themeColor="text1"/>
        </w:rPr>
        <w:tab/>
      </w:r>
      <w:r w:rsidR="005D2E30" w:rsidRPr="005D2E30">
        <w:rPr>
          <w:rFonts w:asciiTheme="majorHAnsi" w:hAnsiTheme="majorHAnsi"/>
          <w:b/>
          <w:color w:val="000000" w:themeColor="text1"/>
        </w:rPr>
        <w:tab/>
      </w:r>
      <w:r w:rsidR="00676828">
        <w:rPr>
          <w:rFonts w:asciiTheme="majorHAnsi" w:hAnsiTheme="majorHAnsi"/>
          <w:color w:val="000000" w:themeColor="text1"/>
        </w:rPr>
        <w:t>Nov. 2018 – Dec.2019</w:t>
      </w:r>
    </w:p>
    <w:p w14:paraId="6EF393A5" w14:textId="77777777" w:rsidR="005D2E30" w:rsidRPr="005D2E30" w:rsidRDefault="005D2E30" w:rsidP="005D2E30">
      <w:pPr>
        <w:numPr>
          <w:ilvl w:val="0"/>
          <w:numId w:val="3"/>
        </w:numPr>
        <w:spacing w:after="0" w:line="240" w:lineRule="auto"/>
        <w:textAlignment w:val="baseline"/>
        <w:rPr>
          <w:rFonts w:asciiTheme="majorHAnsi" w:eastAsia="Times New Roman" w:hAnsiTheme="majorHAnsi" w:cs="Segoe UI"/>
        </w:rPr>
      </w:pPr>
      <w:r w:rsidRPr="005D2E30">
        <w:rPr>
          <w:rFonts w:asciiTheme="majorHAnsi" w:eastAsia="Times New Roman" w:hAnsiTheme="majorHAnsi" w:cs="Segoe UI"/>
        </w:rPr>
        <w:t>Performing and documenting accurate initial assessment per unit standard which may include: initial observation, obtaining and interpreting information in terms of the patients' needs, safety, discharge planning, psych/social/cultural, family needs, multi-system physical assessment, patient/family level of knowledge and readiness to learn about disease process and care requirements. Reports appropriate information in a timely manner to responsible physician.</w:t>
      </w:r>
    </w:p>
    <w:p w14:paraId="11741A41" w14:textId="77777777" w:rsidR="005D2E30" w:rsidRPr="005D2E30" w:rsidRDefault="005D2E30" w:rsidP="005D2E30">
      <w:pPr>
        <w:numPr>
          <w:ilvl w:val="0"/>
          <w:numId w:val="3"/>
        </w:numPr>
        <w:spacing w:after="0" w:line="240" w:lineRule="auto"/>
        <w:textAlignment w:val="baseline"/>
        <w:rPr>
          <w:rFonts w:asciiTheme="majorHAnsi" w:eastAsia="Times New Roman" w:hAnsiTheme="majorHAnsi" w:cs="Segoe UI"/>
        </w:rPr>
      </w:pPr>
      <w:r w:rsidRPr="005D2E30">
        <w:rPr>
          <w:rFonts w:asciiTheme="majorHAnsi" w:eastAsia="Times New Roman" w:hAnsiTheme="majorHAnsi" w:cs="Segoe UI"/>
        </w:rPr>
        <w:t>Observing and monitoring patient lab work for trends and reports abnormal lab tests to the appropriate physician and obtains appropriate interventions.</w:t>
      </w:r>
    </w:p>
    <w:p w14:paraId="18CAB5DB" w14:textId="323315CC" w:rsidR="005D2E30" w:rsidRPr="005D2E30" w:rsidRDefault="005D2E30" w:rsidP="005D2E30">
      <w:pPr>
        <w:numPr>
          <w:ilvl w:val="0"/>
          <w:numId w:val="3"/>
        </w:numPr>
        <w:spacing w:after="0" w:line="240" w:lineRule="auto"/>
        <w:textAlignment w:val="baseline"/>
        <w:rPr>
          <w:rFonts w:asciiTheme="majorHAnsi" w:eastAsia="Times New Roman" w:hAnsiTheme="majorHAnsi" w:cs="Segoe UI"/>
        </w:rPr>
      </w:pPr>
      <w:r w:rsidRPr="005D2E30">
        <w:rPr>
          <w:rFonts w:asciiTheme="majorHAnsi" w:eastAsia="Times New Roman" w:hAnsiTheme="majorHAnsi" w:cs="Segoe UI"/>
        </w:rPr>
        <w:t>Performing and documenting ongoing patient assessment which accurately reflects patients' physical and mental status according to unit standards and patient condition.</w:t>
      </w:r>
    </w:p>
    <w:p w14:paraId="3C3C9C3C" w14:textId="77777777" w:rsidR="005D2E30" w:rsidRPr="005D2E30" w:rsidRDefault="005D2E30" w:rsidP="005D2E30">
      <w:pPr>
        <w:numPr>
          <w:ilvl w:val="0"/>
          <w:numId w:val="3"/>
        </w:numPr>
        <w:spacing w:after="0" w:line="240" w:lineRule="auto"/>
        <w:textAlignment w:val="baseline"/>
        <w:rPr>
          <w:rFonts w:asciiTheme="majorHAnsi" w:eastAsia="Times New Roman" w:hAnsiTheme="majorHAnsi" w:cs="Segoe UI"/>
        </w:rPr>
      </w:pPr>
      <w:r w:rsidRPr="005D2E30">
        <w:rPr>
          <w:rFonts w:asciiTheme="majorHAnsi" w:eastAsia="Times New Roman" w:hAnsiTheme="majorHAnsi" w:cs="Segoe UI"/>
        </w:rPr>
        <w:t>Consistently developing an appropriate plan of care for patient from admission to discharge.</w:t>
      </w:r>
    </w:p>
    <w:p w14:paraId="7C42898D" w14:textId="77777777" w:rsidR="005D2E30" w:rsidRPr="005D2E30" w:rsidRDefault="005D2E30" w:rsidP="005D2E30">
      <w:pPr>
        <w:numPr>
          <w:ilvl w:val="0"/>
          <w:numId w:val="3"/>
        </w:numPr>
        <w:spacing w:after="0" w:line="240" w:lineRule="auto"/>
        <w:textAlignment w:val="baseline"/>
        <w:rPr>
          <w:rFonts w:asciiTheme="majorHAnsi" w:eastAsia="Times New Roman" w:hAnsiTheme="majorHAnsi" w:cs="Segoe UI"/>
        </w:rPr>
      </w:pPr>
      <w:r w:rsidRPr="005D2E30">
        <w:rPr>
          <w:rFonts w:asciiTheme="majorHAnsi" w:eastAsia="Times New Roman" w:hAnsiTheme="majorHAnsi" w:cs="Segoe UI"/>
        </w:rPr>
        <w:t>Developing, prioritizing, and documenting a plan of care that is individualized and involves patient, family, and/or significant other in goal setting per unit standards.</w:t>
      </w:r>
    </w:p>
    <w:p w14:paraId="1FA3EBAC" w14:textId="77777777" w:rsidR="005D2E30" w:rsidRPr="005D2E30" w:rsidRDefault="005D2E30" w:rsidP="005D2E30">
      <w:pPr>
        <w:numPr>
          <w:ilvl w:val="0"/>
          <w:numId w:val="3"/>
        </w:numPr>
        <w:spacing w:after="0" w:line="240" w:lineRule="auto"/>
        <w:textAlignment w:val="baseline"/>
        <w:rPr>
          <w:rFonts w:asciiTheme="majorHAnsi" w:eastAsia="Times New Roman" w:hAnsiTheme="majorHAnsi" w:cs="Segoe UI"/>
        </w:rPr>
      </w:pPr>
      <w:r w:rsidRPr="005D2E30">
        <w:rPr>
          <w:rFonts w:asciiTheme="majorHAnsi" w:eastAsia="Times New Roman" w:hAnsiTheme="majorHAnsi" w:cs="Segoe UI"/>
        </w:rPr>
        <w:t>Demonstrating knowledge and ability in the preparation of patients for tests, procedures and surgeries ordered.</w:t>
      </w:r>
    </w:p>
    <w:p w14:paraId="6239C5AC" w14:textId="77777777" w:rsidR="005D2E30" w:rsidRPr="005D2E30" w:rsidRDefault="005D2E30" w:rsidP="005D2E30">
      <w:pPr>
        <w:numPr>
          <w:ilvl w:val="0"/>
          <w:numId w:val="3"/>
        </w:numPr>
        <w:spacing w:after="0" w:line="240" w:lineRule="auto"/>
        <w:textAlignment w:val="baseline"/>
        <w:rPr>
          <w:rFonts w:asciiTheme="majorHAnsi" w:eastAsia="Times New Roman" w:hAnsiTheme="majorHAnsi" w:cs="Segoe UI"/>
        </w:rPr>
      </w:pPr>
      <w:r w:rsidRPr="005D2E30">
        <w:rPr>
          <w:rFonts w:asciiTheme="majorHAnsi" w:eastAsia="Times New Roman" w:hAnsiTheme="majorHAnsi" w:cs="Segoe UI"/>
        </w:rPr>
        <w:t>Providing individualized goal directed nursing care to patients in the nursing unit, utilizing the nursing process and standards of nursing care.</w:t>
      </w:r>
    </w:p>
    <w:p w14:paraId="030ECF46" w14:textId="77777777" w:rsidR="00FD1B83" w:rsidRPr="005D2E30" w:rsidRDefault="00FD1B83" w:rsidP="00B42CF0">
      <w:pPr>
        <w:pStyle w:val="ListParagraph"/>
        <w:spacing w:after="0" w:line="240" w:lineRule="auto"/>
        <w:rPr>
          <w:rFonts w:asciiTheme="majorHAnsi" w:hAnsiTheme="majorHAnsi"/>
          <w:b/>
          <w:color w:val="000000" w:themeColor="text1"/>
        </w:rPr>
      </w:pPr>
    </w:p>
    <w:p w14:paraId="2CE026E9" w14:textId="1CB5404B" w:rsidR="00BB0621" w:rsidRPr="005D2E30" w:rsidRDefault="00FC260F" w:rsidP="00BB0621">
      <w:pPr>
        <w:spacing w:after="0" w:line="240" w:lineRule="auto"/>
        <w:rPr>
          <w:rFonts w:asciiTheme="majorHAnsi" w:hAnsiTheme="majorHAnsi"/>
          <w:color w:val="000000" w:themeColor="text1"/>
        </w:rPr>
      </w:pPr>
      <w:r w:rsidRPr="000F358E">
        <w:rPr>
          <w:rFonts w:asciiTheme="majorHAnsi" w:hAnsiTheme="majorHAnsi"/>
          <w:b/>
          <w:bCs/>
          <w:color w:val="000000" w:themeColor="text1"/>
        </w:rPr>
        <w:t>Chamberlain College of Nursing</w:t>
      </w:r>
      <w:r w:rsidR="0015117F" w:rsidRPr="005D2E30">
        <w:rPr>
          <w:rFonts w:asciiTheme="majorHAnsi" w:hAnsiTheme="majorHAnsi"/>
          <w:color w:val="000000" w:themeColor="text1"/>
        </w:rPr>
        <w:tab/>
      </w:r>
      <w:r w:rsidR="0015117F" w:rsidRPr="005D2E30">
        <w:rPr>
          <w:rFonts w:asciiTheme="majorHAnsi" w:hAnsiTheme="majorHAnsi"/>
          <w:color w:val="000000" w:themeColor="text1"/>
        </w:rPr>
        <w:tab/>
      </w:r>
      <w:r w:rsidR="0015117F" w:rsidRPr="005D2E30">
        <w:rPr>
          <w:rFonts w:asciiTheme="majorHAnsi" w:hAnsiTheme="majorHAnsi"/>
          <w:color w:val="000000" w:themeColor="text1"/>
        </w:rPr>
        <w:tab/>
      </w:r>
      <w:r w:rsidR="0015117F" w:rsidRPr="005D2E30">
        <w:rPr>
          <w:rFonts w:asciiTheme="majorHAnsi" w:hAnsiTheme="majorHAnsi"/>
          <w:color w:val="000000" w:themeColor="text1"/>
        </w:rPr>
        <w:tab/>
      </w:r>
      <w:r w:rsidR="0015117F" w:rsidRPr="005D2E30">
        <w:rPr>
          <w:rFonts w:asciiTheme="majorHAnsi" w:hAnsiTheme="majorHAnsi"/>
          <w:color w:val="000000" w:themeColor="text1"/>
        </w:rPr>
        <w:tab/>
      </w:r>
      <w:r w:rsidRPr="005D2E30">
        <w:rPr>
          <w:rFonts w:asciiTheme="majorHAnsi" w:hAnsiTheme="majorHAnsi"/>
          <w:color w:val="000000" w:themeColor="text1"/>
        </w:rPr>
        <w:t>Miramar, FL</w:t>
      </w:r>
    </w:p>
    <w:p w14:paraId="2CE026EA" w14:textId="41618848" w:rsidR="00BB0621" w:rsidRPr="005D2E30" w:rsidRDefault="00DD2593" w:rsidP="00BB0621">
      <w:pPr>
        <w:spacing w:after="0" w:line="240" w:lineRule="auto"/>
        <w:rPr>
          <w:rFonts w:asciiTheme="majorHAnsi" w:hAnsiTheme="majorHAnsi"/>
          <w:color w:val="000000" w:themeColor="text1"/>
        </w:rPr>
      </w:pPr>
      <w:r w:rsidRPr="005D2E30">
        <w:rPr>
          <w:rFonts w:asciiTheme="majorHAnsi" w:hAnsiTheme="majorHAnsi"/>
          <w:b/>
          <w:color w:val="000000" w:themeColor="text1"/>
        </w:rPr>
        <w:t>Peer Mentor / Tutor for CAS</w:t>
      </w:r>
      <w:r w:rsidR="00EB4C76" w:rsidRPr="005D2E30">
        <w:rPr>
          <w:rFonts w:asciiTheme="majorHAnsi" w:hAnsiTheme="majorHAnsi"/>
          <w:b/>
          <w:color w:val="000000" w:themeColor="text1"/>
        </w:rPr>
        <w:tab/>
      </w:r>
      <w:r w:rsidR="00EB4C76" w:rsidRPr="005D2E30">
        <w:rPr>
          <w:rFonts w:asciiTheme="majorHAnsi" w:hAnsiTheme="majorHAnsi"/>
          <w:b/>
          <w:color w:val="000000" w:themeColor="text1"/>
        </w:rPr>
        <w:tab/>
      </w:r>
      <w:r w:rsidR="00EB4C76" w:rsidRPr="005D2E30">
        <w:rPr>
          <w:rFonts w:asciiTheme="majorHAnsi" w:hAnsiTheme="majorHAnsi"/>
          <w:b/>
          <w:color w:val="000000" w:themeColor="text1"/>
        </w:rPr>
        <w:tab/>
      </w:r>
      <w:r w:rsidR="00EB4C76" w:rsidRPr="005D2E30">
        <w:rPr>
          <w:rFonts w:asciiTheme="majorHAnsi" w:hAnsiTheme="majorHAnsi"/>
          <w:b/>
          <w:color w:val="000000" w:themeColor="text1"/>
        </w:rPr>
        <w:tab/>
      </w:r>
      <w:r w:rsidR="00EB4C76" w:rsidRPr="005D2E30">
        <w:rPr>
          <w:rFonts w:asciiTheme="majorHAnsi" w:hAnsiTheme="majorHAnsi"/>
          <w:b/>
          <w:color w:val="000000" w:themeColor="text1"/>
        </w:rPr>
        <w:tab/>
      </w:r>
      <w:r w:rsidR="00EB4C76" w:rsidRPr="005D2E30">
        <w:rPr>
          <w:rFonts w:asciiTheme="majorHAnsi" w:hAnsiTheme="majorHAnsi"/>
          <w:b/>
          <w:color w:val="000000" w:themeColor="text1"/>
        </w:rPr>
        <w:tab/>
      </w:r>
      <w:r w:rsidRPr="005D2E30">
        <w:rPr>
          <w:rFonts w:asciiTheme="majorHAnsi" w:hAnsiTheme="majorHAnsi"/>
          <w:color w:val="000000" w:themeColor="text1"/>
        </w:rPr>
        <w:t>Aug. 2016 – Oct. 2017</w:t>
      </w:r>
    </w:p>
    <w:p w14:paraId="5FF70C2A" w14:textId="77777777" w:rsidR="00DD2593" w:rsidRPr="005D2E30" w:rsidRDefault="00DD2593" w:rsidP="00DD2593">
      <w:pPr>
        <w:pStyle w:val="ListParagraph"/>
        <w:numPr>
          <w:ilvl w:val="0"/>
          <w:numId w:val="6"/>
        </w:numPr>
        <w:spacing w:after="40" w:line="240" w:lineRule="auto"/>
        <w:rPr>
          <w:rFonts w:asciiTheme="majorHAnsi" w:hAnsiTheme="majorHAnsi"/>
          <w:color w:val="000000" w:themeColor="text1"/>
        </w:rPr>
      </w:pPr>
      <w:r w:rsidRPr="005D2E30">
        <w:rPr>
          <w:rFonts w:asciiTheme="majorHAnsi" w:eastAsia="Times" w:hAnsiTheme="majorHAnsi" w:cs="Times"/>
          <w:color w:val="000000" w:themeColor="text1"/>
        </w:rPr>
        <w:t>Provided tutoring support for Chamberlain students for general education courses only.</w:t>
      </w:r>
    </w:p>
    <w:p w14:paraId="239A9C13" w14:textId="77777777" w:rsidR="00DD2593" w:rsidRPr="005D2E30" w:rsidRDefault="00DD2593" w:rsidP="00DD2593">
      <w:pPr>
        <w:pStyle w:val="ListParagraph"/>
        <w:numPr>
          <w:ilvl w:val="0"/>
          <w:numId w:val="6"/>
        </w:numPr>
        <w:spacing w:after="40" w:line="240" w:lineRule="auto"/>
        <w:rPr>
          <w:rFonts w:asciiTheme="majorHAnsi" w:hAnsiTheme="majorHAnsi"/>
          <w:color w:val="000000" w:themeColor="text1"/>
        </w:rPr>
      </w:pPr>
      <w:r w:rsidRPr="005D2E30">
        <w:rPr>
          <w:rFonts w:asciiTheme="majorHAnsi" w:eastAsia="Times" w:hAnsiTheme="majorHAnsi" w:cs="Times"/>
          <w:color w:val="000000" w:themeColor="text1"/>
        </w:rPr>
        <w:t>Provided one on one and group tutoring appointments, group review sessions prior to exams</w:t>
      </w:r>
    </w:p>
    <w:p w14:paraId="7D623F31" w14:textId="77777777" w:rsidR="00DD2593" w:rsidRPr="005D2E30" w:rsidRDefault="00DD2593" w:rsidP="00DD2593">
      <w:pPr>
        <w:pStyle w:val="ListParagraph"/>
        <w:numPr>
          <w:ilvl w:val="0"/>
          <w:numId w:val="6"/>
        </w:numPr>
        <w:spacing w:after="40" w:line="240" w:lineRule="auto"/>
        <w:rPr>
          <w:rFonts w:asciiTheme="majorHAnsi" w:hAnsiTheme="majorHAnsi"/>
          <w:color w:val="000000" w:themeColor="text1"/>
        </w:rPr>
      </w:pPr>
      <w:r w:rsidRPr="005D2E30">
        <w:rPr>
          <w:rFonts w:asciiTheme="majorHAnsi" w:eastAsia="Times" w:hAnsiTheme="majorHAnsi" w:cs="Times"/>
          <w:color w:val="000000" w:themeColor="text1"/>
        </w:rPr>
        <w:t>Responded to all tutoring sessions in a prompt manner.</w:t>
      </w:r>
    </w:p>
    <w:p w14:paraId="3D1F4724" w14:textId="77777777" w:rsidR="00DD2593" w:rsidRPr="005D2E30" w:rsidRDefault="00DD2593" w:rsidP="00DD2593">
      <w:pPr>
        <w:pStyle w:val="ListParagraph"/>
        <w:numPr>
          <w:ilvl w:val="0"/>
          <w:numId w:val="6"/>
        </w:numPr>
        <w:spacing w:after="40" w:line="240" w:lineRule="auto"/>
        <w:rPr>
          <w:rFonts w:asciiTheme="majorHAnsi" w:hAnsiTheme="majorHAnsi"/>
          <w:color w:val="000000" w:themeColor="text1"/>
        </w:rPr>
      </w:pPr>
      <w:r w:rsidRPr="005D2E30">
        <w:rPr>
          <w:rFonts w:asciiTheme="majorHAnsi" w:eastAsia="Times" w:hAnsiTheme="majorHAnsi" w:cs="Times"/>
          <w:color w:val="000000" w:themeColor="text1"/>
        </w:rPr>
        <w:t xml:space="preserve">Marketed and promoted CAS activities through classroom visits and orientations. </w:t>
      </w:r>
    </w:p>
    <w:p w14:paraId="73F91228" w14:textId="77777777" w:rsidR="00DD2593" w:rsidRPr="005D2E30" w:rsidRDefault="00DD2593" w:rsidP="00DD2593">
      <w:pPr>
        <w:pStyle w:val="ListParagraph"/>
        <w:numPr>
          <w:ilvl w:val="0"/>
          <w:numId w:val="6"/>
        </w:numPr>
        <w:spacing w:after="40" w:line="240" w:lineRule="auto"/>
        <w:rPr>
          <w:rFonts w:asciiTheme="majorHAnsi" w:hAnsiTheme="majorHAnsi"/>
          <w:color w:val="000000" w:themeColor="text1"/>
        </w:rPr>
      </w:pPr>
      <w:r w:rsidRPr="005D2E30">
        <w:rPr>
          <w:rFonts w:asciiTheme="majorHAnsi" w:eastAsia="Times" w:hAnsiTheme="majorHAnsi" w:cs="Times"/>
          <w:color w:val="000000" w:themeColor="text1"/>
        </w:rPr>
        <w:lastRenderedPageBreak/>
        <w:t xml:space="preserve">Maintained complete confidentiality regarding student information.  </w:t>
      </w:r>
    </w:p>
    <w:p w14:paraId="353A7FD1" w14:textId="25358130" w:rsidR="00DD2593" w:rsidRPr="005D2E30" w:rsidRDefault="00DD2593" w:rsidP="00DD2593">
      <w:pPr>
        <w:pStyle w:val="ListParagraph"/>
        <w:numPr>
          <w:ilvl w:val="0"/>
          <w:numId w:val="6"/>
        </w:numPr>
        <w:spacing w:after="40" w:line="240" w:lineRule="auto"/>
        <w:rPr>
          <w:rFonts w:asciiTheme="majorHAnsi" w:hAnsiTheme="majorHAnsi"/>
          <w:color w:val="000000" w:themeColor="text1"/>
        </w:rPr>
      </w:pPr>
      <w:r w:rsidRPr="005D2E30">
        <w:rPr>
          <w:rFonts w:asciiTheme="majorHAnsi" w:eastAsia="Times" w:hAnsiTheme="majorHAnsi" w:cs="Times"/>
          <w:color w:val="000000" w:themeColor="text1"/>
        </w:rPr>
        <w:t>Assisted students with experimental procedures/assignments and results.</w:t>
      </w:r>
    </w:p>
    <w:p w14:paraId="43894C8D" w14:textId="77777777" w:rsidR="00DD2593" w:rsidRPr="005D2E30" w:rsidRDefault="00DD2593" w:rsidP="00DD2593">
      <w:pPr>
        <w:spacing w:after="40" w:line="240" w:lineRule="auto"/>
        <w:rPr>
          <w:rFonts w:asciiTheme="majorHAnsi" w:hAnsiTheme="majorHAnsi"/>
          <w:color w:val="000000" w:themeColor="text1"/>
        </w:rPr>
      </w:pPr>
    </w:p>
    <w:p w14:paraId="456690B8" w14:textId="26667AC7" w:rsidR="00DD2593" w:rsidRPr="005D2E30" w:rsidRDefault="00DD2593" w:rsidP="00DD2593">
      <w:pPr>
        <w:spacing w:after="40" w:line="240" w:lineRule="auto"/>
        <w:rPr>
          <w:rFonts w:asciiTheme="majorHAnsi" w:hAnsiTheme="majorHAnsi"/>
          <w:color w:val="000000" w:themeColor="text1"/>
        </w:rPr>
      </w:pPr>
      <w:r w:rsidRPr="000F358E">
        <w:rPr>
          <w:rFonts w:asciiTheme="majorHAnsi" w:hAnsiTheme="majorHAnsi"/>
          <w:b/>
          <w:bCs/>
          <w:color w:val="000000" w:themeColor="text1"/>
        </w:rPr>
        <w:t>Broward College</w:t>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t>Fort Lauderdale, FL</w:t>
      </w:r>
    </w:p>
    <w:p w14:paraId="2DBD1B27" w14:textId="3A8329A3" w:rsidR="00DD2593" w:rsidRPr="005D2E30" w:rsidRDefault="00DD2593" w:rsidP="00DD2593">
      <w:pPr>
        <w:spacing w:after="40" w:line="240" w:lineRule="auto"/>
        <w:rPr>
          <w:rFonts w:asciiTheme="majorHAnsi" w:hAnsiTheme="majorHAnsi"/>
          <w:color w:val="000000" w:themeColor="text1"/>
        </w:rPr>
      </w:pPr>
      <w:r w:rsidRPr="005D2E30">
        <w:rPr>
          <w:rFonts w:asciiTheme="majorHAnsi" w:hAnsiTheme="majorHAnsi"/>
          <w:b/>
          <w:color w:val="000000" w:themeColor="text1"/>
        </w:rPr>
        <w:t>Peer Tutor / Secretary</w:t>
      </w:r>
      <w:r w:rsidRPr="005D2E30">
        <w:rPr>
          <w:rFonts w:asciiTheme="majorHAnsi" w:hAnsiTheme="majorHAnsi"/>
          <w:b/>
          <w:color w:val="000000" w:themeColor="text1"/>
        </w:rPr>
        <w:tab/>
      </w:r>
      <w:r w:rsidRPr="005D2E30">
        <w:rPr>
          <w:rFonts w:asciiTheme="majorHAnsi" w:hAnsiTheme="majorHAnsi"/>
          <w:b/>
          <w:color w:val="000000" w:themeColor="text1"/>
        </w:rPr>
        <w:tab/>
      </w:r>
      <w:r w:rsidRPr="005D2E30">
        <w:rPr>
          <w:rFonts w:asciiTheme="majorHAnsi" w:hAnsiTheme="majorHAnsi"/>
          <w:b/>
          <w:color w:val="000000" w:themeColor="text1"/>
        </w:rPr>
        <w:tab/>
      </w:r>
      <w:r w:rsidRPr="005D2E30">
        <w:rPr>
          <w:rFonts w:asciiTheme="majorHAnsi" w:hAnsiTheme="majorHAnsi"/>
          <w:b/>
          <w:color w:val="000000" w:themeColor="text1"/>
        </w:rPr>
        <w:tab/>
      </w:r>
      <w:r w:rsidRPr="005D2E30">
        <w:rPr>
          <w:rFonts w:asciiTheme="majorHAnsi" w:hAnsiTheme="majorHAnsi"/>
          <w:b/>
          <w:color w:val="000000" w:themeColor="text1"/>
        </w:rPr>
        <w:tab/>
      </w:r>
      <w:r w:rsidRPr="005D2E30">
        <w:rPr>
          <w:rFonts w:asciiTheme="majorHAnsi" w:hAnsiTheme="majorHAnsi"/>
          <w:b/>
          <w:color w:val="000000" w:themeColor="text1"/>
        </w:rPr>
        <w:tab/>
      </w:r>
      <w:r w:rsidRPr="005D2E30">
        <w:rPr>
          <w:rFonts w:asciiTheme="majorHAnsi" w:hAnsiTheme="majorHAnsi"/>
          <w:color w:val="000000" w:themeColor="text1"/>
        </w:rPr>
        <w:t>Jan. 2015 – Dec. 2015</w:t>
      </w:r>
    </w:p>
    <w:p w14:paraId="493E3464" w14:textId="77777777" w:rsidR="00DD2593" w:rsidRPr="005D2E30" w:rsidRDefault="00DD2593" w:rsidP="00DD2593">
      <w:pPr>
        <w:pStyle w:val="ListParagraph"/>
        <w:numPr>
          <w:ilvl w:val="0"/>
          <w:numId w:val="7"/>
        </w:numPr>
        <w:spacing w:after="40" w:line="240" w:lineRule="auto"/>
        <w:jc w:val="both"/>
        <w:rPr>
          <w:rFonts w:asciiTheme="majorHAnsi" w:eastAsia="Times New Roman" w:hAnsiTheme="majorHAnsi" w:cs="Times New Roman"/>
          <w:b/>
          <w:bCs/>
          <w:color w:val="000000" w:themeColor="text1"/>
        </w:rPr>
      </w:pPr>
      <w:r w:rsidRPr="005D2E30">
        <w:rPr>
          <w:rFonts w:asciiTheme="majorHAnsi" w:eastAsia="Times New Roman" w:hAnsiTheme="majorHAnsi" w:cs="Times New Roman"/>
          <w:color w:val="000000" w:themeColor="text1"/>
        </w:rPr>
        <w:t>Assisted students in the open lab learning center and answered general questions about lab procedures.</w:t>
      </w:r>
    </w:p>
    <w:p w14:paraId="726CB957" w14:textId="77777777" w:rsidR="00DD2593" w:rsidRPr="005D2E30" w:rsidRDefault="00DD2593" w:rsidP="00DD2593">
      <w:pPr>
        <w:pStyle w:val="ListParagraph"/>
        <w:numPr>
          <w:ilvl w:val="0"/>
          <w:numId w:val="7"/>
        </w:numPr>
        <w:spacing w:after="40" w:line="240" w:lineRule="auto"/>
        <w:jc w:val="both"/>
        <w:rPr>
          <w:rFonts w:asciiTheme="majorHAnsi" w:eastAsia="Times New Roman" w:hAnsiTheme="majorHAnsi" w:cs="Times New Roman"/>
          <w:b/>
          <w:bCs/>
          <w:color w:val="000000" w:themeColor="text1"/>
        </w:rPr>
      </w:pPr>
      <w:r w:rsidRPr="005D2E30">
        <w:rPr>
          <w:rFonts w:asciiTheme="majorHAnsi" w:eastAsia="Times New Roman" w:hAnsiTheme="majorHAnsi" w:cs="Times New Roman"/>
          <w:color w:val="000000" w:themeColor="text1"/>
        </w:rPr>
        <w:t>Provided excellent customer service including answering phones, making copies, checking in and checking out front desk educational materials.</w:t>
      </w:r>
    </w:p>
    <w:p w14:paraId="500F36B7" w14:textId="77777777" w:rsidR="00DD2593" w:rsidRPr="005D2E30" w:rsidRDefault="00DD2593" w:rsidP="00DD2593">
      <w:pPr>
        <w:pStyle w:val="ListParagraph"/>
        <w:numPr>
          <w:ilvl w:val="0"/>
          <w:numId w:val="7"/>
        </w:numPr>
        <w:spacing w:after="40" w:line="240" w:lineRule="auto"/>
        <w:jc w:val="both"/>
        <w:rPr>
          <w:rFonts w:asciiTheme="majorHAnsi" w:eastAsia="Times New Roman" w:hAnsiTheme="majorHAnsi" w:cs="Times New Roman"/>
          <w:b/>
          <w:bCs/>
          <w:color w:val="000000" w:themeColor="text1"/>
        </w:rPr>
      </w:pPr>
      <w:r w:rsidRPr="005D2E30">
        <w:rPr>
          <w:rFonts w:asciiTheme="majorHAnsi" w:eastAsia="Times New Roman" w:hAnsiTheme="majorHAnsi" w:cs="Times New Roman"/>
          <w:color w:val="000000" w:themeColor="text1"/>
        </w:rPr>
        <w:t>Directed students to the correct faculty member for assistance.</w:t>
      </w:r>
    </w:p>
    <w:p w14:paraId="72B2EAE9" w14:textId="1EED9730" w:rsidR="00DD2593" w:rsidRPr="005D2E30" w:rsidRDefault="00EC5D2F" w:rsidP="00DD2593">
      <w:pPr>
        <w:pStyle w:val="ListParagraph"/>
        <w:numPr>
          <w:ilvl w:val="0"/>
          <w:numId w:val="7"/>
        </w:numPr>
        <w:spacing w:after="40" w:line="240" w:lineRule="auto"/>
        <w:jc w:val="both"/>
        <w:rPr>
          <w:rFonts w:asciiTheme="majorHAnsi" w:eastAsia="Times New Roman" w:hAnsiTheme="majorHAnsi" w:cs="Times New Roman"/>
          <w:b/>
          <w:bCs/>
          <w:color w:val="000000" w:themeColor="text1"/>
        </w:rPr>
      </w:pPr>
      <w:r>
        <w:rPr>
          <w:rFonts w:asciiTheme="majorHAnsi" w:eastAsia="Times New Roman" w:hAnsiTheme="majorHAnsi" w:cs="Times New Roman"/>
          <w:color w:val="000000" w:themeColor="text1"/>
        </w:rPr>
        <w:t>Scheduled students to tak</w:t>
      </w:r>
      <w:r w:rsidR="00DD2593" w:rsidRPr="005D2E30">
        <w:rPr>
          <w:rFonts w:asciiTheme="majorHAnsi" w:eastAsia="Times New Roman" w:hAnsiTheme="majorHAnsi" w:cs="Times New Roman"/>
          <w:color w:val="000000" w:themeColor="text1"/>
        </w:rPr>
        <w:t>e the HESI exam.</w:t>
      </w:r>
    </w:p>
    <w:p w14:paraId="58212D2A" w14:textId="77777777" w:rsidR="00DD2593" w:rsidRPr="005D2E30" w:rsidRDefault="00DD2593" w:rsidP="00DD2593">
      <w:pPr>
        <w:pStyle w:val="ListParagraph"/>
        <w:numPr>
          <w:ilvl w:val="0"/>
          <w:numId w:val="7"/>
        </w:numPr>
        <w:spacing w:after="40" w:line="240" w:lineRule="auto"/>
        <w:jc w:val="both"/>
        <w:rPr>
          <w:rFonts w:asciiTheme="majorHAnsi" w:hAnsiTheme="majorHAnsi"/>
          <w:color w:val="000000" w:themeColor="text1"/>
        </w:rPr>
      </w:pPr>
      <w:r w:rsidRPr="005D2E30">
        <w:rPr>
          <w:rFonts w:asciiTheme="majorHAnsi" w:eastAsia="Times New Roman" w:hAnsiTheme="majorHAnsi" w:cs="Times New Roman"/>
          <w:color w:val="000000" w:themeColor="text1"/>
        </w:rPr>
        <w:t>Provided a positive support system and influence to mentees.</w:t>
      </w:r>
    </w:p>
    <w:p w14:paraId="0BCE9075" w14:textId="77777777" w:rsidR="00DD2593" w:rsidRPr="005D2E30" w:rsidRDefault="00DD2593" w:rsidP="00DD2593">
      <w:pPr>
        <w:pStyle w:val="ListParagraph"/>
        <w:numPr>
          <w:ilvl w:val="0"/>
          <w:numId w:val="7"/>
        </w:numPr>
        <w:spacing w:after="40" w:line="240" w:lineRule="auto"/>
        <w:jc w:val="both"/>
        <w:rPr>
          <w:rFonts w:asciiTheme="majorHAnsi" w:eastAsia="Times New Roman" w:hAnsiTheme="majorHAnsi" w:cs="Times New Roman"/>
          <w:b/>
          <w:bCs/>
          <w:color w:val="000000" w:themeColor="text1"/>
        </w:rPr>
      </w:pPr>
      <w:r w:rsidRPr="005D2E30">
        <w:rPr>
          <w:rFonts w:asciiTheme="majorHAnsi" w:eastAsia="Times New Roman" w:hAnsiTheme="majorHAnsi" w:cs="Times New Roman"/>
          <w:color w:val="000000" w:themeColor="text1"/>
        </w:rPr>
        <w:t>Helped new students discover various college activities.</w:t>
      </w:r>
    </w:p>
    <w:p w14:paraId="0E889713" w14:textId="77777777" w:rsidR="00DD2593" w:rsidRPr="005D2E30" w:rsidRDefault="00DD2593" w:rsidP="00DD2593">
      <w:pPr>
        <w:pStyle w:val="ListParagraph"/>
        <w:numPr>
          <w:ilvl w:val="0"/>
          <w:numId w:val="7"/>
        </w:numPr>
        <w:spacing w:after="40" w:line="240" w:lineRule="auto"/>
        <w:jc w:val="both"/>
        <w:rPr>
          <w:rFonts w:asciiTheme="majorHAnsi" w:eastAsia="Times New Roman" w:hAnsiTheme="majorHAnsi" w:cs="Times New Roman"/>
          <w:b/>
          <w:bCs/>
          <w:color w:val="000000" w:themeColor="text1"/>
        </w:rPr>
      </w:pPr>
      <w:r w:rsidRPr="005D2E30">
        <w:rPr>
          <w:rFonts w:asciiTheme="majorHAnsi" w:eastAsia="Times New Roman" w:hAnsiTheme="majorHAnsi" w:cs="Times New Roman"/>
          <w:color w:val="000000" w:themeColor="text1"/>
        </w:rPr>
        <w:t>Implemented Outreach programs and various fundraising events around the campus.</w:t>
      </w:r>
    </w:p>
    <w:p w14:paraId="31A9AB01" w14:textId="674F4A7E" w:rsidR="00B87DC5" w:rsidRPr="00B42CF0" w:rsidRDefault="00DD2593" w:rsidP="00DD2593">
      <w:pPr>
        <w:pStyle w:val="ListParagraph"/>
        <w:numPr>
          <w:ilvl w:val="0"/>
          <w:numId w:val="7"/>
        </w:numPr>
        <w:spacing w:after="40" w:line="240" w:lineRule="auto"/>
        <w:jc w:val="both"/>
        <w:rPr>
          <w:rFonts w:asciiTheme="majorHAnsi" w:eastAsia="Times New Roman" w:hAnsiTheme="majorHAnsi" w:cs="Times New Roman"/>
          <w:b/>
          <w:bCs/>
          <w:color w:val="000000" w:themeColor="text1"/>
        </w:rPr>
      </w:pPr>
      <w:r w:rsidRPr="005D2E30">
        <w:rPr>
          <w:rFonts w:asciiTheme="majorHAnsi" w:eastAsia="Times New Roman" w:hAnsiTheme="majorHAnsi" w:cs="Times New Roman"/>
          <w:color w:val="000000" w:themeColor="text1"/>
        </w:rPr>
        <w:t>Answered phone calls and prepared various flyers for meetings with the Student Success Coordinator.</w:t>
      </w:r>
    </w:p>
    <w:p w14:paraId="67E9B91C" w14:textId="77777777" w:rsidR="00B42CF0" w:rsidRPr="00B42CF0" w:rsidRDefault="00B42CF0" w:rsidP="00B42CF0">
      <w:pPr>
        <w:pStyle w:val="ListParagraph"/>
        <w:spacing w:after="40" w:line="240" w:lineRule="auto"/>
        <w:jc w:val="both"/>
        <w:rPr>
          <w:rFonts w:asciiTheme="majorHAnsi" w:eastAsia="Times New Roman" w:hAnsiTheme="majorHAnsi" w:cs="Times New Roman"/>
          <w:b/>
          <w:bCs/>
          <w:color w:val="000000" w:themeColor="text1"/>
        </w:rPr>
      </w:pPr>
    </w:p>
    <w:p w14:paraId="2A46A9D4" w14:textId="6B00DC7B" w:rsidR="00DD2593" w:rsidRPr="005D2E30" w:rsidRDefault="00DD2593" w:rsidP="00DD2593">
      <w:pPr>
        <w:spacing w:after="40" w:line="240" w:lineRule="auto"/>
        <w:rPr>
          <w:rFonts w:asciiTheme="majorHAnsi" w:hAnsiTheme="majorHAnsi"/>
          <w:color w:val="000000" w:themeColor="text1"/>
        </w:rPr>
      </w:pPr>
      <w:r w:rsidRPr="000F358E">
        <w:rPr>
          <w:rFonts w:asciiTheme="majorHAnsi" w:hAnsiTheme="majorHAnsi"/>
          <w:b/>
          <w:bCs/>
          <w:color w:val="000000" w:themeColor="text1"/>
        </w:rPr>
        <w:t>Marinosci Law Group, P.C.</w:t>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t>Fort Lauderdale, FL</w:t>
      </w:r>
    </w:p>
    <w:p w14:paraId="4657B94C" w14:textId="77777777" w:rsidR="00DD2593" w:rsidRPr="005D2E30" w:rsidRDefault="00DD2593" w:rsidP="00DD2593">
      <w:pPr>
        <w:spacing w:after="40" w:line="240" w:lineRule="auto"/>
        <w:rPr>
          <w:rFonts w:asciiTheme="majorHAnsi" w:hAnsiTheme="majorHAnsi"/>
          <w:color w:val="000000" w:themeColor="text1"/>
        </w:rPr>
      </w:pPr>
      <w:r w:rsidRPr="005D2E30">
        <w:rPr>
          <w:rFonts w:asciiTheme="majorHAnsi" w:hAnsiTheme="majorHAnsi"/>
          <w:b/>
          <w:color w:val="000000" w:themeColor="text1"/>
        </w:rPr>
        <w:t>Title Examiner</w:t>
      </w:r>
      <w:r w:rsidRPr="005D2E30">
        <w:rPr>
          <w:rFonts w:asciiTheme="majorHAnsi" w:hAnsiTheme="majorHAnsi"/>
          <w:b/>
          <w:color w:val="000000" w:themeColor="text1"/>
        </w:rPr>
        <w:tab/>
      </w:r>
      <w:r w:rsidRPr="005D2E30">
        <w:rPr>
          <w:rFonts w:asciiTheme="majorHAnsi" w:hAnsiTheme="majorHAnsi"/>
          <w:b/>
          <w:color w:val="000000" w:themeColor="text1"/>
        </w:rPr>
        <w:tab/>
      </w:r>
      <w:r w:rsidRPr="005D2E30">
        <w:rPr>
          <w:rFonts w:asciiTheme="majorHAnsi" w:hAnsiTheme="majorHAnsi"/>
          <w:b/>
          <w:color w:val="000000" w:themeColor="text1"/>
        </w:rPr>
        <w:tab/>
      </w:r>
      <w:r w:rsidRPr="005D2E30">
        <w:rPr>
          <w:rFonts w:asciiTheme="majorHAnsi" w:hAnsiTheme="majorHAnsi"/>
          <w:b/>
          <w:color w:val="000000" w:themeColor="text1"/>
        </w:rPr>
        <w:tab/>
      </w:r>
      <w:r w:rsidRPr="005D2E30">
        <w:rPr>
          <w:rFonts w:asciiTheme="majorHAnsi" w:hAnsiTheme="majorHAnsi"/>
          <w:b/>
          <w:color w:val="000000" w:themeColor="text1"/>
        </w:rPr>
        <w:tab/>
      </w:r>
      <w:r w:rsidRPr="005D2E30">
        <w:rPr>
          <w:rFonts w:asciiTheme="majorHAnsi" w:hAnsiTheme="majorHAnsi"/>
          <w:b/>
          <w:color w:val="000000" w:themeColor="text1"/>
        </w:rPr>
        <w:tab/>
      </w:r>
      <w:r w:rsidRPr="005D2E30">
        <w:rPr>
          <w:rFonts w:asciiTheme="majorHAnsi" w:hAnsiTheme="majorHAnsi"/>
          <w:b/>
          <w:color w:val="000000" w:themeColor="text1"/>
        </w:rPr>
        <w:tab/>
      </w:r>
      <w:r w:rsidRPr="005D2E30">
        <w:rPr>
          <w:rFonts w:asciiTheme="majorHAnsi" w:hAnsiTheme="majorHAnsi"/>
          <w:color w:val="000000" w:themeColor="text1"/>
        </w:rPr>
        <w:t>April 2010 – Dec. 2013</w:t>
      </w:r>
    </w:p>
    <w:p w14:paraId="2E6C717A" w14:textId="77777777" w:rsidR="00DD2593" w:rsidRPr="005D2E30" w:rsidRDefault="00DD2593" w:rsidP="00DD2593">
      <w:pPr>
        <w:pStyle w:val="ListParagraph"/>
        <w:numPr>
          <w:ilvl w:val="0"/>
          <w:numId w:val="9"/>
        </w:numPr>
        <w:spacing w:after="0" w:line="240" w:lineRule="auto"/>
        <w:jc w:val="both"/>
        <w:rPr>
          <w:rFonts w:asciiTheme="majorHAnsi" w:eastAsia="Times New Roman" w:hAnsiTheme="majorHAnsi" w:cs="Times New Roman"/>
          <w:color w:val="000000" w:themeColor="text1"/>
        </w:rPr>
      </w:pPr>
      <w:r w:rsidRPr="005D2E30">
        <w:rPr>
          <w:rFonts w:asciiTheme="majorHAnsi" w:eastAsia="Times New Roman" w:hAnsiTheme="majorHAnsi" w:cs="Times New Roman"/>
          <w:color w:val="000000" w:themeColor="text1"/>
        </w:rPr>
        <w:t>Implemented all Florida rules and procedure processes from referral to amended complaint filed stage.</w:t>
      </w:r>
    </w:p>
    <w:p w14:paraId="114A1922" w14:textId="77777777" w:rsidR="00DD2593" w:rsidRPr="005D2E30" w:rsidRDefault="00DD2593" w:rsidP="00DD2593">
      <w:pPr>
        <w:pStyle w:val="ListParagraph"/>
        <w:numPr>
          <w:ilvl w:val="0"/>
          <w:numId w:val="9"/>
        </w:numPr>
        <w:spacing w:after="0" w:line="240" w:lineRule="auto"/>
        <w:jc w:val="both"/>
        <w:rPr>
          <w:rFonts w:asciiTheme="majorHAnsi" w:eastAsia="Times New Roman" w:hAnsiTheme="majorHAnsi" w:cs="Times New Roman"/>
          <w:color w:val="000000" w:themeColor="text1"/>
        </w:rPr>
      </w:pPr>
      <w:r w:rsidRPr="005D2E30">
        <w:rPr>
          <w:rFonts w:asciiTheme="majorHAnsi" w:eastAsia="Times New Roman" w:hAnsiTheme="majorHAnsi" w:cs="Times New Roman"/>
          <w:color w:val="000000" w:themeColor="text1"/>
        </w:rPr>
        <w:t>Read and interpreted dockets on all county websites.</w:t>
      </w:r>
    </w:p>
    <w:p w14:paraId="62B2EF96" w14:textId="32E00262" w:rsidR="00DD2593" w:rsidRPr="005D2E30" w:rsidRDefault="00DD2593" w:rsidP="00DD2593">
      <w:pPr>
        <w:pStyle w:val="ListParagraph"/>
        <w:numPr>
          <w:ilvl w:val="0"/>
          <w:numId w:val="9"/>
        </w:numPr>
        <w:spacing w:after="0" w:line="240" w:lineRule="auto"/>
        <w:jc w:val="both"/>
        <w:rPr>
          <w:rFonts w:asciiTheme="majorHAnsi" w:eastAsia="Times New Roman" w:hAnsiTheme="majorHAnsi" w:cs="Times New Roman"/>
          <w:color w:val="000000" w:themeColor="text1"/>
        </w:rPr>
      </w:pPr>
      <w:r w:rsidRPr="005D2E30">
        <w:rPr>
          <w:rFonts w:asciiTheme="majorHAnsi" w:eastAsia="Times New Roman" w:hAnsiTheme="majorHAnsi" w:cs="Times New Roman"/>
          <w:color w:val="000000" w:themeColor="text1"/>
        </w:rPr>
        <w:t>Familiar with pleadings, drafting and communicating pleading status; mortgage documents i.e. note, mortgage, demand letters, title review through Red Vision, ATIDS, and Land</w:t>
      </w:r>
      <w:r w:rsidR="006A504C">
        <w:rPr>
          <w:rFonts w:asciiTheme="majorHAnsi" w:eastAsia="Times New Roman" w:hAnsiTheme="majorHAnsi" w:cs="Times New Roman"/>
          <w:color w:val="000000" w:themeColor="text1"/>
        </w:rPr>
        <w:t xml:space="preserve"> </w:t>
      </w:r>
      <w:r w:rsidRPr="005D2E30">
        <w:rPr>
          <w:rFonts w:asciiTheme="majorHAnsi" w:eastAsia="Times New Roman" w:hAnsiTheme="majorHAnsi" w:cs="Times New Roman"/>
          <w:color w:val="000000" w:themeColor="text1"/>
        </w:rPr>
        <w:t>Safe; Assignment of Mortgages, allonges and how to determine when one is necessary.</w:t>
      </w:r>
    </w:p>
    <w:p w14:paraId="059E3D37" w14:textId="77777777" w:rsidR="00DD2593" w:rsidRPr="005D2E30" w:rsidRDefault="00DD2593" w:rsidP="00DD2593">
      <w:pPr>
        <w:pStyle w:val="ListParagraph"/>
        <w:numPr>
          <w:ilvl w:val="0"/>
          <w:numId w:val="9"/>
        </w:numPr>
        <w:spacing w:after="0" w:line="240" w:lineRule="auto"/>
        <w:jc w:val="both"/>
        <w:rPr>
          <w:rFonts w:asciiTheme="majorHAnsi" w:eastAsia="Times New Roman" w:hAnsiTheme="majorHAnsi" w:cs="Times New Roman"/>
          <w:color w:val="000000" w:themeColor="text1"/>
        </w:rPr>
      </w:pPr>
      <w:r w:rsidRPr="005D2E30">
        <w:rPr>
          <w:rFonts w:asciiTheme="majorHAnsi" w:eastAsia="Times New Roman" w:hAnsiTheme="majorHAnsi" w:cs="Times New Roman"/>
          <w:color w:val="000000" w:themeColor="text1"/>
        </w:rPr>
        <w:t xml:space="preserve">Prepared Motion&amp; Orders (for leave to amend, extension of time, change of venue, etc.) </w:t>
      </w:r>
    </w:p>
    <w:p w14:paraId="229F13CA" w14:textId="77777777" w:rsidR="00DD2593" w:rsidRPr="005D2E30" w:rsidRDefault="00DD2593" w:rsidP="00DD2593">
      <w:pPr>
        <w:pStyle w:val="ListParagraph"/>
        <w:numPr>
          <w:ilvl w:val="0"/>
          <w:numId w:val="9"/>
        </w:numPr>
        <w:spacing w:after="0" w:line="240" w:lineRule="auto"/>
        <w:jc w:val="both"/>
        <w:rPr>
          <w:rFonts w:asciiTheme="majorHAnsi" w:eastAsia="Times New Roman" w:hAnsiTheme="majorHAnsi" w:cs="Times New Roman"/>
          <w:color w:val="000000" w:themeColor="text1"/>
        </w:rPr>
      </w:pPr>
      <w:r w:rsidRPr="005D2E30">
        <w:rPr>
          <w:rFonts w:asciiTheme="majorHAnsi" w:eastAsia="Times New Roman" w:hAnsiTheme="majorHAnsi" w:cs="Times New Roman"/>
          <w:color w:val="000000" w:themeColor="text1"/>
        </w:rPr>
        <w:t>Properly prepared Judge’s packets according to the rules and guidelines of each Judge ensuring that the correct amount of copies, envelopes, and postage was provided.</w:t>
      </w:r>
    </w:p>
    <w:p w14:paraId="4BC6F7AF" w14:textId="2050AC51" w:rsidR="00DD2593" w:rsidRPr="005D2E30" w:rsidRDefault="00DD2593" w:rsidP="00DD2593">
      <w:pPr>
        <w:pStyle w:val="ListParagraph"/>
        <w:numPr>
          <w:ilvl w:val="0"/>
          <w:numId w:val="9"/>
        </w:numPr>
        <w:spacing w:after="0" w:line="240" w:lineRule="auto"/>
        <w:jc w:val="both"/>
        <w:rPr>
          <w:rFonts w:asciiTheme="majorHAnsi" w:eastAsia="Times New Roman" w:hAnsiTheme="majorHAnsi" w:cs="Times New Roman"/>
          <w:color w:val="000000" w:themeColor="text1"/>
        </w:rPr>
      </w:pPr>
      <w:r w:rsidRPr="005D2E30">
        <w:rPr>
          <w:rFonts w:asciiTheme="majorHAnsi" w:eastAsia="Times New Roman" w:hAnsiTheme="majorHAnsi" w:cs="Times New Roman"/>
          <w:color w:val="000000" w:themeColor="text1"/>
        </w:rPr>
        <w:t>Worked under strict deadlines with several clients such as</w:t>
      </w:r>
      <w:r w:rsidR="001A43C5">
        <w:rPr>
          <w:rFonts w:asciiTheme="majorHAnsi" w:eastAsia="Times New Roman" w:hAnsiTheme="majorHAnsi" w:cs="Times New Roman"/>
          <w:color w:val="000000" w:themeColor="text1"/>
        </w:rPr>
        <w:t xml:space="preserve"> Homeward Residential Inc., Len S</w:t>
      </w:r>
      <w:r w:rsidRPr="005D2E30">
        <w:rPr>
          <w:rFonts w:asciiTheme="majorHAnsi" w:eastAsia="Times New Roman" w:hAnsiTheme="majorHAnsi" w:cs="Times New Roman"/>
          <w:color w:val="000000" w:themeColor="text1"/>
        </w:rPr>
        <w:t>tar, Vendorscape, Loan</w:t>
      </w:r>
      <w:r w:rsidR="006A504C">
        <w:rPr>
          <w:rFonts w:asciiTheme="majorHAnsi" w:eastAsia="Times New Roman" w:hAnsiTheme="majorHAnsi" w:cs="Times New Roman"/>
          <w:color w:val="000000" w:themeColor="text1"/>
        </w:rPr>
        <w:t xml:space="preserve"> </w:t>
      </w:r>
      <w:r w:rsidRPr="005D2E30">
        <w:rPr>
          <w:rFonts w:asciiTheme="majorHAnsi" w:eastAsia="Times New Roman" w:hAnsiTheme="majorHAnsi" w:cs="Times New Roman"/>
          <w:color w:val="000000" w:themeColor="text1"/>
        </w:rPr>
        <w:t>Care, BSI, Penny</w:t>
      </w:r>
      <w:r w:rsidR="006A504C">
        <w:rPr>
          <w:rFonts w:asciiTheme="majorHAnsi" w:eastAsia="Times New Roman" w:hAnsiTheme="majorHAnsi" w:cs="Times New Roman"/>
          <w:color w:val="000000" w:themeColor="text1"/>
        </w:rPr>
        <w:t xml:space="preserve"> </w:t>
      </w:r>
      <w:r w:rsidRPr="005D2E30">
        <w:rPr>
          <w:rFonts w:asciiTheme="majorHAnsi" w:eastAsia="Times New Roman" w:hAnsiTheme="majorHAnsi" w:cs="Times New Roman"/>
          <w:color w:val="000000" w:themeColor="text1"/>
        </w:rPr>
        <w:t>Mac, Wells Fargo, etc.</w:t>
      </w:r>
    </w:p>
    <w:p w14:paraId="3B58B546" w14:textId="77777777" w:rsidR="00DD2593" w:rsidRPr="005D2E30" w:rsidRDefault="00DD2593" w:rsidP="00DD2593">
      <w:pPr>
        <w:spacing w:after="40" w:line="240" w:lineRule="auto"/>
        <w:rPr>
          <w:rFonts w:asciiTheme="majorHAnsi" w:hAnsiTheme="majorHAnsi"/>
          <w:b/>
          <w:color w:val="000000" w:themeColor="text1"/>
        </w:rPr>
      </w:pPr>
      <w:r w:rsidRPr="005D2E30">
        <w:rPr>
          <w:rFonts w:asciiTheme="majorHAnsi" w:hAnsiTheme="majorHAnsi"/>
          <w:b/>
          <w:color w:val="000000" w:themeColor="text1"/>
        </w:rPr>
        <w:t>Team Lead Amended Complaints Dept.</w:t>
      </w:r>
    </w:p>
    <w:p w14:paraId="552F2049" w14:textId="77777777" w:rsidR="00DD2593" w:rsidRPr="005D2E30" w:rsidRDefault="00DD2593" w:rsidP="00DD2593">
      <w:pPr>
        <w:pStyle w:val="ListParagraph"/>
        <w:numPr>
          <w:ilvl w:val="0"/>
          <w:numId w:val="10"/>
        </w:numPr>
        <w:spacing w:after="0" w:line="240" w:lineRule="auto"/>
        <w:rPr>
          <w:rFonts w:asciiTheme="majorHAnsi" w:eastAsia="Times New Roman" w:hAnsiTheme="majorHAnsi" w:cs="Times New Roman"/>
          <w:color w:val="000000" w:themeColor="text1"/>
        </w:rPr>
      </w:pPr>
      <w:r w:rsidRPr="005D2E30">
        <w:rPr>
          <w:rFonts w:asciiTheme="majorHAnsi" w:eastAsia="Times New Roman" w:hAnsiTheme="majorHAnsi" w:cs="Times New Roman"/>
          <w:color w:val="000000" w:themeColor="text1"/>
        </w:rPr>
        <w:t>Reviewed and analyzed deeds, deeds of trust, mortgages, easements, judgments, tax assessments, liens, and other applicable instruments.</w:t>
      </w:r>
    </w:p>
    <w:p w14:paraId="0BF672E7" w14:textId="77777777" w:rsidR="00DD2593" w:rsidRPr="005D2E30" w:rsidRDefault="00DD2593" w:rsidP="00DD2593">
      <w:pPr>
        <w:pStyle w:val="ListParagraph"/>
        <w:numPr>
          <w:ilvl w:val="0"/>
          <w:numId w:val="10"/>
        </w:numPr>
        <w:spacing w:after="0" w:line="240" w:lineRule="auto"/>
        <w:rPr>
          <w:rFonts w:asciiTheme="majorHAnsi" w:eastAsia="Times New Roman" w:hAnsiTheme="majorHAnsi" w:cs="Times New Roman"/>
          <w:color w:val="000000" w:themeColor="text1"/>
        </w:rPr>
      </w:pPr>
      <w:r w:rsidRPr="005D2E30">
        <w:rPr>
          <w:rFonts w:asciiTheme="majorHAnsi" w:eastAsia="Times New Roman" w:hAnsiTheme="majorHAnsi" w:cs="Times New Roman"/>
          <w:color w:val="000000" w:themeColor="text1"/>
        </w:rPr>
        <w:t>Prepared work sheets and title reports.</w:t>
      </w:r>
    </w:p>
    <w:p w14:paraId="08A2CE5B" w14:textId="77777777" w:rsidR="00DD2593" w:rsidRPr="005D2E30" w:rsidRDefault="00DD2593" w:rsidP="00DD2593">
      <w:pPr>
        <w:pStyle w:val="ListParagraph"/>
        <w:numPr>
          <w:ilvl w:val="0"/>
          <w:numId w:val="10"/>
        </w:numPr>
        <w:spacing w:after="0" w:line="240" w:lineRule="auto"/>
        <w:rPr>
          <w:rFonts w:asciiTheme="majorHAnsi" w:eastAsia="Times New Roman" w:hAnsiTheme="majorHAnsi" w:cs="Times New Roman"/>
          <w:color w:val="000000" w:themeColor="text1"/>
        </w:rPr>
      </w:pPr>
      <w:r w:rsidRPr="005D2E30">
        <w:rPr>
          <w:rFonts w:asciiTheme="majorHAnsi" w:eastAsia="Times New Roman" w:hAnsiTheme="majorHAnsi" w:cs="Times New Roman"/>
          <w:color w:val="000000" w:themeColor="text1"/>
        </w:rPr>
        <w:t>Verified title issues, legal description issues, liens, delinquent taxes, and homestead issues to cure defects in title.</w:t>
      </w:r>
    </w:p>
    <w:p w14:paraId="68D322A4" w14:textId="77777777" w:rsidR="00DD2593" w:rsidRPr="005D2E30" w:rsidRDefault="00DD2593" w:rsidP="00DD2593">
      <w:pPr>
        <w:pStyle w:val="ListParagraph"/>
        <w:numPr>
          <w:ilvl w:val="0"/>
          <w:numId w:val="10"/>
        </w:numPr>
        <w:spacing w:after="0" w:line="240" w:lineRule="auto"/>
        <w:rPr>
          <w:rFonts w:asciiTheme="majorHAnsi" w:eastAsia="Times New Roman" w:hAnsiTheme="majorHAnsi" w:cs="Times New Roman"/>
          <w:color w:val="000000" w:themeColor="text1"/>
        </w:rPr>
      </w:pPr>
      <w:r w:rsidRPr="005D2E30">
        <w:rPr>
          <w:rFonts w:asciiTheme="majorHAnsi" w:eastAsia="Times New Roman" w:hAnsiTheme="majorHAnsi" w:cs="Times New Roman"/>
          <w:color w:val="000000" w:themeColor="text1"/>
        </w:rPr>
        <w:t>Examined public records and other sources to complete full title search and abstract documents relative to the Foreclosure process to establish chain of title.</w:t>
      </w:r>
    </w:p>
    <w:p w14:paraId="06E4E684" w14:textId="77777777" w:rsidR="00DD2593" w:rsidRPr="005D2E30" w:rsidRDefault="00DD2593" w:rsidP="00DD2593">
      <w:pPr>
        <w:pStyle w:val="ListParagraph"/>
        <w:numPr>
          <w:ilvl w:val="0"/>
          <w:numId w:val="10"/>
        </w:numPr>
        <w:spacing w:after="0" w:line="240" w:lineRule="auto"/>
        <w:rPr>
          <w:rFonts w:asciiTheme="majorHAnsi" w:eastAsia="Times New Roman" w:hAnsiTheme="majorHAnsi" w:cs="Times New Roman"/>
          <w:color w:val="000000" w:themeColor="text1"/>
        </w:rPr>
      </w:pPr>
      <w:r w:rsidRPr="005D2E30">
        <w:rPr>
          <w:rFonts w:asciiTheme="majorHAnsi" w:eastAsia="Times New Roman" w:hAnsiTheme="majorHAnsi" w:cs="Times New Roman"/>
          <w:color w:val="000000" w:themeColor="text1"/>
        </w:rPr>
        <w:t>Followed up with clients, clerks of court, Judge’s offices, etc. for previously requested information necessary to progress the case.</w:t>
      </w:r>
    </w:p>
    <w:p w14:paraId="51EF5AD8" w14:textId="77777777" w:rsidR="001A43C5" w:rsidRPr="000F358E" w:rsidRDefault="001A43C5" w:rsidP="00DD2593">
      <w:pPr>
        <w:spacing w:after="40" w:line="240" w:lineRule="auto"/>
        <w:rPr>
          <w:rFonts w:asciiTheme="majorHAnsi" w:hAnsiTheme="majorHAnsi"/>
          <w:b/>
          <w:bCs/>
          <w:color w:val="000000" w:themeColor="text1"/>
        </w:rPr>
      </w:pPr>
    </w:p>
    <w:p w14:paraId="1AB4B87E" w14:textId="0C0982BD" w:rsidR="00DD2593" w:rsidRPr="005D2E30" w:rsidRDefault="00DD2593" w:rsidP="00DD2593">
      <w:pPr>
        <w:spacing w:after="40" w:line="240" w:lineRule="auto"/>
        <w:rPr>
          <w:rFonts w:asciiTheme="majorHAnsi" w:hAnsiTheme="majorHAnsi"/>
          <w:color w:val="000000" w:themeColor="text1"/>
        </w:rPr>
      </w:pPr>
      <w:r w:rsidRPr="000F358E">
        <w:rPr>
          <w:rFonts w:asciiTheme="majorHAnsi" w:hAnsiTheme="majorHAnsi"/>
          <w:b/>
          <w:bCs/>
          <w:color w:val="000000" w:themeColor="text1"/>
        </w:rPr>
        <w:t>Law Offices of Marshall Watson</w:t>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t>Fort Lauderdale, FL</w:t>
      </w:r>
    </w:p>
    <w:p w14:paraId="31F5CA5C" w14:textId="77777777" w:rsidR="00DD2593" w:rsidRPr="005D2E30" w:rsidRDefault="00DD2593" w:rsidP="00DD2593">
      <w:pPr>
        <w:spacing w:after="40" w:line="240" w:lineRule="auto"/>
        <w:rPr>
          <w:rFonts w:asciiTheme="majorHAnsi" w:hAnsiTheme="majorHAnsi"/>
          <w:color w:val="000000" w:themeColor="text1"/>
        </w:rPr>
      </w:pPr>
      <w:r w:rsidRPr="005D2E30">
        <w:rPr>
          <w:rFonts w:asciiTheme="majorHAnsi" w:hAnsiTheme="majorHAnsi"/>
          <w:b/>
          <w:color w:val="000000" w:themeColor="text1"/>
        </w:rPr>
        <w:t>Scanning Department</w:t>
      </w:r>
      <w:r w:rsidRPr="005D2E30">
        <w:rPr>
          <w:rFonts w:asciiTheme="majorHAnsi" w:hAnsiTheme="majorHAnsi"/>
          <w:b/>
          <w:color w:val="000000" w:themeColor="text1"/>
        </w:rPr>
        <w:tab/>
      </w:r>
      <w:r w:rsidRPr="005D2E30">
        <w:rPr>
          <w:rFonts w:asciiTheme="majorHAnsi" w:hAnsiTheme="majorHAnsi"/>
          <w:b/>
          <w:color w:val="000000" w:themeColor="text1"/>
        </w:rPr>
        <w:tab/>
      </w:r>
      <w:r w:rsidRPr="005D2E30">
        <w:rPr>
          <w:rFonts w:asciiTheme="majorHAnsi" w:hAnsiTheme="majorHAnsi"/>
          <w:b/>
          <w:color w:val="000000" w:themeColor="text1"/>
        </w:rPr>
        <w:tab/>
      </w:r>
      <w:r w:rsidRPr="005D2E30">
        <w:rPr>
          <w:rFonts w:asciiTheme="majorHAnsi" w:hAnsiTheme="majorHAnsi"/>
          <w:b/>
          <w:color w:val="000000" w:themeColor="text1"/>
        </w:rPr>
        <w:tab/>
      </w:r>
      <w:r w:rsidRPr="005D2E30">
        <w:rPr>
          <w:rFonts w:asciiTheme="majorHAnsi" w:hAnsiTheme="majorHAnsi"/>
          <w:b/>
          <w:color w:val="000000" w:themeColor="text1"/>
        </w:rPr>
        <w:tab/>
      </w:r>
      <w:r w:rsidRPr="005D2E30">
        <w:rPr>
          <w:rFonts w:asciiTheme="majorHAnsi" w:hAnsiTheme="majorHAnsi"/>
          <w:b/>
          <w:color w:val="000000" w:themeColor="text1"/>
        </w:rPr>
        <w:tab/>
      </w:r>
      <w:r w:rsidRPr="005D2E30">
        <w:rPr>
          <w:rFonts w:asciiTheme="majorHAnsi" w:hAnsiTheme="majorHAnsi"/>
          <w:color w:val="000000" w:themeColor="text1"/>
        </w:rPr>
        <w:t>Aug. 2008 – Feb. 2010</w:t>
      </w:r>
    </w:p>
    <w:p w14:paraId="3D6107CF" w14:textId="77777777" w:rsidR="00DD2593" w:rsidRPr="005D2E30" w:rsidRDefault="00DD2593" w:rsidP="00DD2593">
      <w:pPr>
        <w:pStyle w:val="ListParagraph"/>
        <w:numPr>
          <w:ilvl w:val="0"/>
          <w:numId w:val="11"/>
        </w:numPr>
        <w:spacing w:after="0" w:line="240" w:lineRule="auto"/>
        <w:rPr>
          <w:rFonts w:asciiTheme="majorHAnsi" w:eastAsia="Times New Roman" w:hAnsiTheme="majorHAnsi" w:cs="Times New Roman"/>
          <w:color w:val="000000" w:themeColor="text1"/>
        </w:rPr>
      </w:pPr>
      <w:r w:rsidRPr="005D2E30">
        <w:rPr>
          <w:rFonts w:asciiTheme="majorHAnsi" w:eastAsia="Times New Roman" w:hAnsiTheme="majorHAnsi" w:cs="Times New Roman"/>
          <w:color w:val="000000" w:themeColor="text1"/>
        </w:rPr>
        <w:t>Properly scanned important documents i.e. mortgages, deeds, promissory notes, etc. into the company’s database.</w:t>
      </w:r>
    </w:p>
    <w:p w14:paraId="4E75689D" w14:textId="77777777" w:rsidR="00DD2593" w:rsidRPr="005D2E30" w:rsidRDefault="00DD2593" w:rsidP="00DD2593">
      <w:pPr>
        <w:pStyle w:val="ListParagraph"/>
        <w:numPr>
          <w:ilvl w:val="0"/>
          <w:numId w:val="11"/>
        </w:numPr>
        <w:spacing w:after="0" w:line="240" w:lineRule="auto"/>
        <w:rPr>
          <w:rFonts w:asciiTheme="majorHAnsi" w:eastAsia="Times New Roman" w:hAnsiTheme="majorHAnsi" w:cs="Times New Roman"/>
          <w:color w:val="000000" w:themeColor="text1"/>
        </w:rPr>
      </w:pPr>
      <w:r w:rsidRPr="005D2E30">
        <w:rPr>
          <w:rFonts w:asciiTheme="majorHAnsi" w:eastAsia="Times New Roman" w:hAnsiTheme="majorHAnsi" w:cs="Times New Roman"/>
          <w:color w:val="000000" w:themeColor="text1"/>
        </w:rPr>
        <w:t>Organized incoming mail and scanned copies into the system.</w:t>
      </w:r>
    </w:p>
    <w:p w14:paraId="16752A82" w14:textId="77777777" w:rsidR="00DD2593" w:rsidRPr="005D2E30" w:rsidRDefault="00DD2593" w:rsidP="00DD2593">
      <w:pPr>
        <w:pStyle w:val="ListParagraph"/>
        <w:numPr>
          <w:ilvl w:val="0"/>
          <w:numId w:val="11"/>
        </w:numPr>
        <w:spacing w:after="0" w:line="240" w:lineRule="auto"/>
        <w:rPr>
          <w:rFonts w:asciiTheme="majorHAnsi" w:eastAsia="Times New Roman" w:hAnsiTheme="majorHAnsi" w:cs="Times New Roman"/>
          <w:color w:val="000000" w:themeColor="text1"/>
        </w:rPr>
      </w:pPr>
      <w:r w:rsidRPr="005D2E30">
        <w:rPr>
          <w:rFonts w:asciiTheme="majorHAnsi" w:eastAsia="Times New Roman" w:hAnsiTheme="majorHAnsi" w:cs="Times New Roman"/>
          <w:color w:val="000000" w:themeColor="text1"/>
        </w:rPr>
        <w:t>Sent faxes, made copies and prepared envelopes for mailing to meet timelines.</w:t>
      </w:r>
    </w:p>
    <w:p w14:paraId="2FBB3C12" w14:textId="3C0A9B9F" w:rsidR="00DD2593" w:rsidRPr="005D2E30" w:rsidRDefault="00DD2593" w:rsidP="00DD2593">
      <w:pPr>
        <w:pStyle w:val="ListParagraph"/>
        <w:numPr>
          <w:ilvl w:val="0"/>
          <w:numId w:val="11"/>
        </w:numPr>
        <w:spacing w:after="0" w:line="240" w:lineRule="auto"/>
        <w:rPr>
          <w:rFonts w:asciiTheme="majorHAnsi" w:eastAsia="Times New Roman" w:hAnsiTheme="majorHAnsi" w:cs="Times New Roman"/>
          <w:color w:val="000000" w:themeColor="text1"/>
        </w:rPr>
      </w:pPr>
      <w:r w:rsidRPr="005D2E30">
        <w:rPr>
          <w:rFonts w:asciiTheme="majorHAnsi" w:eastAsia="Times New Roman" w:hAnsiTheme="majorHAnsi" w:cs="Times New Roman"/>
          <w:color w:val="000000" w:themeColor="text1"/>
        </w:rPr>
        <w:t>Utilized resourc</w:t>
      </w:r>
      <w:r w:rsidR="006A504C">
        <w:rPr>
          <w:rFonts w:asciiTheme="majorHAnsi" w:eastAsia="Times New Roman" w:hAnsiTheme="majorHAnsi" w:cs="Times New Roman"/>
          <w:color w:val="000000" w:themeColor="text1"/>
        </w:rPr>
        <w:t>es i.e. Courthouse Direct, Netra</w:t>
      </w:r>
      <w:r w:rsidRPr="005D2E30">
        <w:rPr>
          <w:rFonts w:asciiTheme="majorHAnsi" w:eastAsia="Times New Roman" w:hAnsiTheme="majorHAnsi" w:cs="Times New Roman"/>
          <w:color w:val="000000" w:themeColor="text1"/>
        </w:rPr>
        <w:t>-Online and county web sites, to obtain required documents.</w:t>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r w:rsidRPr="005D2E30">
        <w:rPr>
          <w:rFonts w:asciiTheme="majorHAnsi" w:hAnsiTheme="majorHAnsi"/>
          <w:color w:val="000000" w:themeColor="text1"/>
        </w:rPr>
        <w:tab/>
      </w:r>
    </w:p>
    <w:p w14:paraId="2CE02700" w14:textId="37A48A36" w:rsidR="00BB0621" w:rsidRPr="00BF6A1A" w:rsidRDefault="00BB0621" w:rsidP="00BB0621">
      <w:pPr>
        <w:spacing w:after="0" w:line="240" w:lineRule="auto"/>
        <w:rPr>
          <w:rFonts w:asciiTheme="majorHAnsi" w:hAnsiTheme="majorHAnsi"/>
          <w:color w:val="000000" w:themeColor="text1"/>
        </w:rPr>
      </w:pPr>
    </w:p>
    <w:sectPr w:rsidR="00BB0621" w:rsidRPr="00BF6A1A" w:rsidSect="00D957CA">
      <w:pgSz w:w="12240" w:h="15840"/>
      <w:pgMar w:top="63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6A3D" w14:textId="77777777" w:rsidR="003D273B" w:rsidRDefault="003D273B" w:rsidP="00E51F4B">
      <w:pPr>
        <w:spacing w:after="0" w:line="240" w:lineRule="auto"/>
      </w:pPr>
      <w:r>
        <w:separator/>
      </w:r>
    </w:p>
  </w:endnote>
  <w:endnote w:type="continuationSeparator" w:id="0">
    <w:p w14:paraId="164BC186" w14:textId="77777777" w:rsidR="003D273B" w:rsidRDefault="003D273B" w:rsidP="00E5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3C94" w14:textId="77777777" w:rsidR="003D273B" w:rsidRDefault="003D273B" w:rsidP="00E51F4B">
      <w:pPr>
        <w:spacing w:after="0" w:line="240" w:lineRule="auto"/>
      </w:pPr>
      <w:r>
        <w:separator/>
      </w:r>
    </w:p>
  </w:footnote>
  <w:footnote w:type="continuationSeparator" w:id="0">
    <w:p w14:paraId="4FC38EA8" w14:textId="77777777" w:rsidR="003D273B" w:rsidRDefault="003D273B" w:rsidP="00E51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238"/>
    <w:multiLevelType w:val="hybridMultilevel"/>
    <w:tmpl w:val="8330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A7330"/>
    <w:multiLevelType w:val="hybridMultilevel"/>
    <w:tmpl w:val="A796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05E98"/>
    <w:multiLevelType w:val="hybridMultilevel"/>
    <w:tmpl w:val="7B26F836"/>
    <w:lvl w:ilvl="0" w:tplc="BB647AB8">
      <w:start w:val="1"/>
      <w:numFmt w:val="bullet"/>
      <w:lvlText w:val=""/>
      <w:lvlJc w:val="left"/>
      <w:pPr>
        <w:ind w:left="720" w:hanging="360"/>
      </w:pPr>
      <w:rPr>
        <w:rFonts w:ascii="Symbol" w:hAnsi="Symbol" w:hint="default"/>
      </w:rPr>
    </w:lvl>
    <w:lvl w:ilvl="1" w:tplc="51C42710">
      <w:start w:val="1"/>
      <w:numFmt w:val="bullet"/>
      <w:lvlText w:val="o"/>
      <w:lvlJc w:val="left"/>
      <w:pPr>
        <w:ind w:left="1440" w:hanging="360"/>
      </w:pPr>
      <w:rPr>
        <w:rFonts w:ascii="Courier New" w:hAnsi="Courier New" w:hint="default"/>
      </w:rPr>
    </w:lvl>
    <w:lvl w:ilvl="2" w:tplc="F5148456">
      <w:start w:val="1"/>
      <w:numFmt w:val="bullet"/>
      <w:lvlText w:val=""/>
      <w:lvlJc w:val="left"/>
      <w:pPr>
        <w:ind w:left="2160" w:hanging="360"/>
      </w:pPr>
      <w:rPr>
        <w:rFonts w:ascii="Wingdings" w:hAnsi="Wingdings" w:hint="default"/>
      </w:rPr>
    </w:lvl>
    <w:lvl w:ilvl="3" w:tplc="4CD4D0C8">
      <w:start w:val="1"/>
      <w:numFmt w:val="bullet"/>
      <w:lvlText w:val=""/>
      <w:lvlJc w:val="left"/>
      <w:pPr>
        <w:ind w:left="2880" w:hanging="360"/>
      </w:pPr>
      <w:rPr>
        <w:rFonts w:ascii="Symbol" w:hAnsi="Symbol" w:hint="default"/>
      </w:rPr>
    </w:lvl>
    <w:lvl w:ilvl="4" w:tplc="2872100A">
      <w:start w:val="1"/>
      <w:numFmt w:val="bullet"/>
      <w:lvlText w:val="o"/>
      <w:lvlJc w:val="left"/>
      <w:pPr>
        <w:ind w:left="3600" w:hanging="360"/>
      </w:pPr>
      <w:rPr>
        <w:rFonts w:ascii="Courier New" w:hAnsi="Courier New" w:hint="default"/>
      </w:rPr>
    </w:lvl>
    <w:lvl w:ilvl="5" w:tplc="97E478D0">
      <w:start w:val="1"/>
      <w:numFmt w:val="bullet"/>
      <w:lvlText w:val=""/>
      <w:lvlJc w:val="left"/>
      <w:pPr>
        <w:ind w:left="4320" w:hanging="360"/>
      </w:pPr>
      <w:rPr>
        <w:rFonts w:ascii="Wingdings" w:hAnsi="Wingdings" w:hint="default"/>
      </w:rPr>
    </w:lvl>
    <w:lvl w:ilvl="6" w:tplc="48B0F9C4">
      <w:start w:val="1"/>
      <w:numFmt w:val="bullet"/>
      <w:lvlText w:val=""/>
      <w:lvlJc w:val="left"/>
      <w:pPr>
        <w:ind w:left="5040" w:hanging="360"/>
      </w:pPr>
      <w:rPr>
        <w:rFonts w:ascii="Symbol" w:hAnsi="Symbol" w:hint="default"/>
      </w:rPr>
    </w:lvl>
    <w:lvl w:ilvl="7" w:tplc="8340B396">
      <w:start w:val="1"/>
      <w:numFmt w:val="bullet"/>
      <w:lvlText w:val="o"/>
      <w:lvlJc w:val="left"/>
      <w:pPr>
        <w:ind w:left="5760" w:hanging="360"/>
      </w:pPr>
      <w:rPr>
        <w:rFonts w:ascii="Courier New" w:hAnsi="Courier New" w:hint="default"/>
      </w:rPr>
    </w:lvl>
    <w:lvl w:ilvl="8" w:tplc="13700C52">
      <w:start w:val="1"/>
      <w:numFmt w:val="bullet"/>
      <w:lvlText w:val=""/>
      <w:lvlJc w:val="left"/>
      <w:pPr>
        <w:ind w:left="6480" w:hanging="360"/>
      </w:pPr>
      <w:rPr>
        <w:rFonts w:ascii="Wingdings" w:hAnsi="Wingdings" w:hint="default"/>
      </w:rPr>
    </w:lvl>
  </w:abstractNum>
  <w:abstractNum w:abstractNumId="3" w15:restartNumberingAfterBreak="0">
    <w:nsid w:val="14194905"/>
    <w:multiLevelType w:val="hybridMultilevel"/>
    <w:tmpl w:val="F276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E293D"/>
    <w:multiLevelType w:val="hybridMultilevel"/>
    <w:tmpl w:val="D364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42F94"/>
    <w:multiLevelType w:val="hybridMultilevel"/>
    <w:tmpl w:val="FA80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70BE8"/>
    <w:multiLevelType w:val="hybridMultilevel"/>
    <w:tmpl w:val="00DE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95629"/>
    <w:multiLevelType w:val="hybridMultilevel"/>
    <w:tmpl w:val="4116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00807"/>
    <w:multiLevelType w:val="hybridMultilevel"/>
    <w:tmpl w:val="4C00F3A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94F12"/>
    <w:multiLevelType w:val="hybridMultilevel"/>
    <w:tmpl w:val="5A3E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308C2"/>
    <w:multiLevelType w:val="hybridMultilevel"/>
    <w:tmpl w:val="6C546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46649"/>
    <w:multiLevelType w:val="hybridMultilevel"/>
    <w:tmpl w:val="964432B0"/>
    <w:lvl w:ilvl="0" w:tplc="FFFFFFFF">
      <w:start w:val="1"/>
      <w:numFmt w:val="bullet"/>
      <w:lvlText w:val=""/>
      <w:lvlJc w:val="left"/>
      <w:pPr>
        <w:ind w:left="720" w:hanging="360"/>
      </w:pPr>
      <w:rPr>
        <w:rFonts w:ascii="Symbol" w:hAnsi="Symbol" w:hint="default"/>
      </w:rPr>
    </w:lvl>
    <w:lvl w:ilvl="1" w:tplc="FFFFFFFF" w:tentative="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4E73A2"/>
    <w:multiLevelType w:val="hybridMultilevel"/>
    <w:tmpl w:val="EF6A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2443C"/>
    <w:multiLevelType w:val="multilevel"/>
    <w:tmpl w:val="C372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8"/>
  </w:num>
  <w:num w:numId="8">
    <w:abstractNumId w:val="11"/>
  </w:num>
  <w:num w:numId="9">
    <w:abstractNumId w:val="12"/>
  </w:num>
  <w:num w:numId="10">
    <w:abstractNumId w:val="0"/>
  </w:num>
  <w:num w:numId="11">
    <w:abstractNumId w:val="9"/>
  </w:num>
  <w:num w:numId="12">
    <w:abstractNumId w:val="1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621"/>
    <w:rsid w:val="00012E2E"/>
    <w:rsid w:val="000279E1"/>
    <w:rsid w:val="0009264B"/>
    <w:rsid w:val="000E0A03"/>
    <w:rsid w:val="000F358E"/>
    <w:rsid w:val="0015117F"/>
    <w:rsid w:val="00163B5F"/>
    <w:rsid w:val="00172BE9"/>
    <w:rsid w:val="001A43C5"/>
    <w:rsid w:val="001E36E8"/>
    <w:rsid w:val="00211EFE"/>
    <w:rsid w:val="002E3939"/>
    <w:rsid w:val="003A011D"/>
    <w:rsid w:val="003C7729"/>
    <w:rsid w:val="003D273B"/>
    <w:rsid w:val="00436BDA"/>
    <w:rsid w:val="004946CF"/>
    <w:rsid w:val="00531C88"/>
    <w:rsid w:val="00535F3B"/>
    <w:rsid w:val="00580F68"/>
    <w:rsid w:val="005D0846"/>
    <w:rsid w:val="005D2E30"/>
    <w:rsid w:val="005F1F66"/>
    <w:rsid w:val="00602390"/>
    <w:rsid w:val="00627A35"/>
    <w:rsid w:val="00633F10"/>
    <w:rsid w:val="00667ACC"/>
    <w:rsid w:val="00676828"/>
    <w:rsid w:val="006A504C"/>
    <w:rsid w:val="008B7ED1"/>
    <w:rsid w:val="00957D48"/>
    <w:rsid w:val="009A228D"/>
    <w:rsid w:val="00A13064"/>
    <w:rsid w:val="00A2273C"/>
    <w:rsid w:val="00A254FB"/>
    <w:rsid w:val="00AF2969"/>
    <w:rsid w:val="00B3527E"/>
    <w:rsid w:val="00B42CF0"/>
    <w:rsid w:val="00B4334E"/>
    <w:rsid w:val="00B620B5"/>
    <w:rsid w:val="00B87DC5"/>
    <w:rsid w:val="00BB0621"/>
    <w:rsid w:val="00BB2E92"/>
    <w:rsid w:val="00BF6A1A"/>
    <w:rsid w:val="00BF6F76"/>
    <w:rsid w:val="00C210F0"/>
    <w:rsid w:val="00C27A2E"/>
    <w:rsid w:val="00CF2FE3"/>
    <w:rsid w:val="00D30CAC"/>
    <w:rsid w:val="00D709BE"/>
    <w:rsid w:val="00D765A0"/>
    <w:rsid w:val="00D957CA"/>
    <w:rsid w:val="00DC6385"/>
    <w:rsid w:val="00DD2593"/>
    <w:rsid w:val="00DD2992"/>
    <w:rsid w:val="00DE71C8"/>
    <w:rsid w:val="00E51F4B"/>
    <w:rsid w:val="00EB4C76"/>
    <w:rsid w:val="00EC5D2F"/>
    <w:rsid w:val="00ED5D10"/>
    <w:rsid w:val="00EF03FA"/>
    <w:rsid w:val="00F3288F"/>
    <w:rsid w:val="00F7699D"/>
    <w:rsid w:val="00FA35D4"/>
    <w:rsid w:val="00FB1C77"/>
    <w:rsid w:val="00FC260F"/>
    <w:rsid w:val="00FD1B83"/>
    <w:rsid w:val="00FE3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026D3"/>
  <w15:docId w15:val="{1C373EE0-E91C-FB4F-BF78-F273B78C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C76"/>
    <w:pPr>
      <w:ind w:left="720"/>
      <w:contextualSpacing/>
    </w:pPr>
  </w:style>
  <w:style w:type="paragraph" w:styleId="Header">
    <w:name w:val="header"/>
    <w:basedOn w:val="Normal"/>
    <w:link w:val="HeaderChar"/>
    <w:uiPriority w:val="99"/>
    <w:unhideWhenUsed/>
    <w:rsid w:val="00E51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F4B"/>
  </w:style>
  <w:style w:type="paragraph" w:styleId="Footer">
    <w:name w:val="footer"/>
    <w:basedOn w:val="Normal"/>
    <w:link w:val="FooterChar"/>
    <w:uiPriority w:val="99"/>
    <w:unhideWhenUsed/>
    <w:rsid w:val="00E51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F4B"/>
  </w:style>
  <w:style w:type="character" w:styleId="Hyperlink">
    <w:name w:val="Hyperlink"/>
    <w:basedOn w:val="DefaultParagraphFont"/>
    <w:uiPriority w:val="99"/>
    <w:unhideWhenUsed/>
    <w:rsid w:val="00580F68"/>
    <w:rPr>
      <w:color w:val="0000FF" w:themeColor="hyperlink"/>
      <w:u w:val="single"/>
    </w:rPr>
  </w:style>
  <w:style w:type="character" w:customStyle="1" w:styleId="Mention1">
    <w:name w:val="Mention1"/>
    <w:basedOn w:val="DefaultParagraphFont"/>
    <w:uiPriority w:val="99"/>
    <w:semiHidden/>
    <w:unhideWhenUsed/>
    <w:rsid w:val="00580F68"/>
    <w:rPr>
      <w:color w:val="2B579A"/>
      <w:shd w:val="clear" w:color="auto" w:fill="E6E6E6"/>
    </w:rPr>
  </w:style>
  <w:style w:type="paragraph" w:styleId="NormalWeb">
    <w:name w:val="Normal (Web)"/>
    <w:basedOn w:val="Normal"/>
    <w:uiPriority w:val="99"/>
    <w:semiHidden/>
    <w:unhideWhenUsed/>
    <w:rsid w:val="001A43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4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62568">
      <w:bodyDiv w:val="1"/>
      <w:marLeft w:val="0"/>
      <w:marRight w:val="0"/>
      <w:marTop w:val="0"/>
      <w:marBottom w:val="0"/>
      <w:divBdr>
        <w:top w:val="none" w:sz="0" w:space="0" w:color="auto"/>
        <w:left w:val="none" w:sz="0" w:space="0" w:color="auto"/>
        <w:bottom w:val="none" w:sz="0" w:space="0" w:color="auto"/>
        <w:right w:val="none" w:sz="0" w:space="0" w:color="auto"/>
      </w:divBdr>
    </w:div>
    <w:div w:id="973408212">
      <w:bodyDiv w:val="1"/>
      <w:marLeft w:val="0"/>
      <w:marRight w:val="0"/>
      <w:marTop w:val="0"/>
      <w:marBottom w:val="0"/>
      <w:divBdr>
        <w:top w:val="none" w:sz="0" w:space="0" w:color="auto"/>
        <w:left w:val="none" w:sz="0" w:space="0" w:color="auto"/>
        <w:bottom w:val="none" w:sz="0" w:space="0" w:color="auto"/>
        <w:right w:val="none" w:sz="0" w:space="0" w:color="auto"/>
      </w:divBdr>
    </w:div>
    <w:div w:id="11758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13D8408131A940A145352137EF968C" ma:contentTypeVersion="0" ma:contentTypeDescription="Create a new document." ma:contentTypeScope="" ma:versionID="7d373c6f85c75f19f37352d5c986446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8F8A984-17F2-4171-86C6-B887CEC9CD0A}">
  <ds:schemaRefs>
    <ds:schemaRef ds:uri="http://schemas.openxmlformats.org/officeDocument/2006/bibliography"/>
  </ds:schemaRefs>
</ds:datastoreItem>
</file>

<file path=customXml/itemProps2.xml><?xml version="1.0" encoding="utf-8"?>
<ds:datastoreItem xmlns:ds="http://schemas.openxmlformats.org/officeDocument/2006/customXml" ds:itemID="{4F0121A1-DDF5-4371-BCD6-AED87676A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D82CF1E-BD17-4846-A714-E7FDB0FDA725}">
  <ds:schemaRefs>
    <ds:schemaRef ds:uri="http://schemas.microsoft.com/sharepoint/v3/contenttype/forms"/>
  </ds:schemaRefs>
</ds:datastoreItem>
</file>

<file path=customXml/itemProps4.xml><?xml version="1.0" encoding="utf-8"?>
<ds:datastoreItem xmlns:ds="http://schemas.openxmlformats.org/officeDocument/2006/customXml" ds:itemID="{7F628D9A-0C05-4DEF-A40C-4B54DEB3E09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Brittany</cp:lastModifiedBy>
  <cp:revision>2</cp:revision>
  <cp:lastPrinted>2011-03-25T18:48:00Z</cp:lastPrinted>
  <dcterms:created xsi:type="dcterms:W3CDTF">2022-02-21T19:45:00Z</dcterms:created>
  <dcterms:modified xsi:type="dcterms:W3CDTF">2022-02-21T19:45:00Z</dcterms:modified>
</cp:coreProperties>
</file>