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73"/>
        <w:gridCol w:w="352"/>
        <w:gridCol w:w="10275"/>
      </w:tblGrid>
      <w:tr w:rsidR="009C1A99" w14:paraId="20189959" w14:textId="77777777">
        <w:tc>
          <w:tcPr>
            <w:tcW w:w="173" w:type="dxa"/>
            <w:shd w:val="clear" w:color="auto" w:fill="4D4D4D" w:themeFill="accent6"/>
          </w:tcPr>
          <w:p w14:paraId="6CD0C315" w14:textId="77777777" w:rsidR="009C1A99" w:rsidRDefault="009C1A99"/>
        </w:tc>
        <w:tc>
          <w:tcPr>
            <w:tcW w:w="352" w:type="dxa"/>
          </w:tcPr>
          <w:p w14:paraId="1FD8E156" w14:textId="77777777" w:rsidR="009C1A99" w:rsidRDefault="009C1A99"/>
        </w:tc>
        <w:tc>
          <w:tcPr>
            <w:tcW w:w="10275" w:type="dxa"/>
          </w:tcPr>
          <w:p w14:paraId="5E495883" w14:textId="77777777" w:rsidR="009C1A99" w:rsidRDefault="00A87D11">
            <w:pPr>
              <w:pStyle w:val="Heading1"/>
            </w:pPr>
            <w:r>
              <w:t>Objective</w:t>
            </w:r>
          </w:p>
          <w:sdt>
            <w:sdtPr>
              <w:id w:val="9459735"/>
              <w:placeholder>
                <w:docPart w:val="318D545295B6AC4EBF29372E00D969B3"/>
              </w:placeholder>
            </w:sdtPr>
            <w:sdtEndPr/>
            <w:sdtContent>
              <w:p w14:paraId="3ED5833D" w14:textId="77777777" w:rsidR="009C1A99" w:rsidRDefault="00630B76" w:rsidP="00936C44">
                <w:pPr>
                  <w:pStyle w:val="BodyText"/>
                </w:pPr>
                <w:r>
                  <w:t>Looking to o</w:t>
                </w:r>
                <w:r w:rsidR="00936C44">
                  <w:t xml:space="preserve">btain a registered nurse position where I can utilize my proficient health care skills, while challenging myself to expand my nursing career. </w:t>
                </w:r>
              </w:p>
            </w:sdtContent>
          </w:sdt>
        </w:tc>
      </w:tr>
      <w:tr w:rsidR="009C1A99" w14:paraId="58C9BF19" w14:textId="77777777" w:rsidTr="00936C44">
        <w:trPr>
          <w:trHeight w:hRule="exact" w:val="107"/>
        </w:trPr>
        <w:tc>
          <w:tcPr>
            <w:tcW w:w="173" w:type="dxa"/>
          </w:tcPr>
          <w:p w14:paraId="6ABFAB2B" w14:textId="77777777" w:rsidR="009C1A99" w:rsidRDefault="009C1A99"/>
        </w:tc>
        <w:tc>
          <w:tcPr>
            <w:tcW w:w="352" w:type="dxa"/>
          </w:tcPr>
          <w:p w14:paraId="56168788" w14:textId="77777777" w:rsidR="009C1A99" w:rsidRDefault="009C1A99"/>
        </w:tc>
        <w:tc>
          <w:tcPr>
            <w:tcW w:w="10275" w:type="dxa"/>
          </w:tcPr>
          <w:p w14:paraId="395A505C" w14:textId="77777777" w:rsidR="009C1A99" w:rsidRDefault="009C1A99"/>
        </w:tc>
      </w:tr>
      <w:tr w:rsidR="009C1A99" w14:paraId="78E6617F" w14:textId="77777777" w:rsidTr="00630B76">
        <w:trPr>
          <w:trHeight w:val="7425"/>
        </w:trPr>
        <w:tc>
          <w:tcPr>
            <w:tcW w:w="173" w:type="dxa"/>
            <w:shd w:val="clear" w:color="auto" w:fill="5F5F5F" w:themeFill="accent5"/>
          </w:tcPr>
          <w:p w14:paraId="4EB50E94" w14:textId="77777777" w:rsidR="009C1A99" w:rsidRDefault="009C1A99"/>
        </w:tc>
        <w:tc>
          <w:tcPr>
            <w:tcW w:w="352" w:type="dxa"/>
          </w:tcPr>
          <w:p w14:paraId="12FD1E35" w14:textId="77777777" w:rsidR="009C1A99" w:rsidRDefault="009C1A99"/>
        </w:tc>
        <w:tc>
          <w:tcPr>
            <w:tcW w:w="10275" w:type="dxa"/>
          </w:tcPr>
          <w:p w14:paraId="137C93F3" w14:textId="77777777" w:rsidR="009C1A99" w:rsidRDefault="00A87D11">
            <w:pPr>
              <w:pStyle w:val="Heading1"/>
            </w:pPr>
            <w:r>
              <w:t>Experience</w:t>
            </w:r>
          </w:p>
          <w:p w14:paraId="2D4489B3" w14:textId="577B446B" w:rsidR="009C1A99" w:rsidRDefault="00B8031F">
            <w:pPr>
              <w:pStyle w:val="Heading2"/>
            </w:pPr>
            <w:sdt>
              <w:sdtPr>
                <w:id w:val="9459739"/>
                <w:placeholder>
                  <w:docPart w:val="F12A3516535B4C4D861D9AB57D6ECBC2"/>
                </w:placeholder>
              </w:sdtPr>
              <w:sdtEndPr/>
              <w:sdtContent>
                <w:r w:rsidR="00936C44">
                  <w:t>Franciscan Health Hospital, Med</w:t>
                </w:r>
                <w:r w:rsidR="00936C44">
                  <w:rPr>
                    <w:i/>
                    <w:iCs/>
                  </w:rPr>
                  <w:t xml:space="preserve"> </w:t>
                </w:r>
                <w:proofErr w:type="spellStart"/>
                <w:r w:rsidR="00936C44">
                  <w:rPr>
                    <w:i/>
                    <w:iCs/>
                  </w:rPr>
                  <w:t>S</w:t>
                </w:r>
                <w:r w:rsidR="00936C44" w:rsidRPr="00936C44">
                  <w:rPr>
                    <w:i/>
                    <w:iCs/>
                  </w:rPr>
                  <w:t>urg</w:t>
                </w:r>
                <w:proofErr w:type="spellEnd"/>
                <w:r w:rsidR="00936C44" w:rsidRPr="00936C44">
                  <w:rPr>
                    <w:i/>
                    <w:iCs/>
                  </w:rPr>
                  <w:t>/Tele/ONC</w:t>
                </w:r>
                <w:r w:rsidR="00936C44">
                  <w:rPr>
                    <w:i/>
                    <w:iCs/>
                  </w:rPr>
                  <w:t>.</w:t>
                </w:r>
                <w:r w:rsidR="00936C44" w:rsidRPr="00936C44">
                  <w:rPr>
                    <w:i/>
                    <w:iCs/>
                  </w:rPr>
                  <w:t xml:space="preserve"> Registered Nurse</w:t>
                </w:r>
              </w:sdtContent>
            </w:sdt>
            <w:r w:rsidR="00A87D11">
              <w:tab/>
            </w:r>
            <w:r w:rsidR="00936C44">
              <w:t xml:space="preserve">  </w:t>
            </w:r>
            <w:r w:rsidR="005251C9">
              <w:t xml:space="preserve">            </w:t>
            </w:r>
            <w:r w:rsidR="001C426C">
              <w:t xml:space="preserve">  </w:t>
            </w:r>
            <w:r w:rsidR="005251C9">
              <w:t xml:space="preserve">    </w:t>
            </w:r>
            <w:r w:rsidR="001C426C">
              <w:t xml:space="preserve">      </w:t>
            </w:r>
            <w:r w:rsidR="00936C44">
              <w:t>201</w:t>
            </w:r>
            <w:r w:rsidR="00125462">
              <w:t>8</w:t>
            </w:r>
            <w:r w:rsidR="00936C44">
              <w:t>-Present</w:t>
            </w:r>
          </w:p>
          <w:sdt>
            <w:sdtPr>
              <w:id w:val="9459741"/>
              <w:placeholder>
                <w:docPart w:val="5EA26CFF54153F46A05BF669351BE5A8"/>
              </w:placeholder>
            </w:sdtPr>
            <w:sdtEndPr>
              <w:rPr>
                <w:sz w:val="18"/>
                <w:szCs w:val="18"/>
              </w:rPr>
            </w:sdtEndPr>
            <w:sdtContent>
              <w:p w14:paraId="39636940" w14:textId="77777777" w:rsidR="00936C44" w:rsidRPr="005251C9" w:rsidRDefault="00936C44" w:rsidP="00936C44">
                <w:pPr>
                  <w:pStyle w:val="BodyText"/>
                  <w:numPr>
                    <w:ilvl w:val="0"/>
                    <w:numId w:val="11"/>
                  </w:numPr>
                  <w:spacing w:line="240" w:lineRule="auto"/>
                  <w:rPr>
                    <w:sz w:val="18"/>
                    <w:szCs w:val="18"/>
                  </w:rPr>
                </w:pPr>
                <w:r w:rsidRPr="005251C9">
                  <w:rPr>
                    <w:sz w:val="18"/>
                    <w:szCs w:val="18"/>
                  </w:rPr>
                  <w:t xml:space="preserve">Providing patient care </w:t>
                </w:r>
                <w:r w:rsidR="003034B7">
                  <w:rPr>
                    <w:sz w:val="18"/>
                    <w:szCs w:val="18"/>
                  </w:rPr>
                  <w:t>o</w:t>
                </w:r>
                <w:r w:rsidRPr="005251C9">
                  <w:rPr>
                    <w:sz w:val="18"/>
                    <w:szCs w:val="18"/>
                  </w:rPr>
                  <w:t>n a 40-bed unit, caring for 5-6 patients per 12-hour shift.</w:t>
                </w:r>
              </w:p>
              <w:p w14:paraId="35C99232" w14:textId="77777777" w:rsidR="00936C44" w:rsidRPr="005251C9" w:rsidRDefault="00936C44" w:rsidP="00936C44">
                <w:pPr>
                  <w:pStyle w:val="BodyText"/>
                  <w:numPr>
                    <w:ilvl w:val="0"/>
                    <w:numId w:val="11"/>
                  </w:numPr>
                  <w:spacing w:line="240" w:lineRule="auto"/>
                  <w:rPr>
                    <w:sz w:val="18"/>
                    <w:szCs w:val="18"/>
                  </w:rPr>
                </w:pPr>
                <w:r w:rsidRPr="005251C9">
                  <w:rPr>
                    <w:sz w:val="18"/>
                    <w:szCs w:val="18"/>
                  </w:rPr>
                  <w:t>Performs patient assessment in accordance of operational guidelines while maintaining proper documentation in EPIC</w:t>
                </w:r>
              </w:p>
              <w:p w14:paraId="10FA48C1" w14:textId="77777777" w:rsidR="00936C44" w:rsidRPr="005251C9" w:rsidRDefault="00936C44" w:rsidP="00936C44">
                <w:pPr>
                  <w:pStyle w:val="BodyText"/>
                  <w:numPr>
                    <w:ilvl w:val="0"/>
                    <w:numId w:val="11"/>
                  </w:numPr>
                  <w:spacing w:line="240" w:lineRule="auto"/>
                  <w:rPr>
                    <w:sz w:val="18"/>
                    <w:szCs w:val="18"/>
                  </w:rPr>
                </w:pPr>
                <w:r w:rsidRPr="005251C9">
                  <w:rPr>
                    <w:sz w:val="18"/>
                    <w:szCs w:val="18"/>
                  </w:rPr>
                  <w:t>Coordinate patient treatment with multidisciplinary health care team members to attain the best optimal health</w:t>
                </w:r>
              </w:p>
              <w:p w14:paraId="6CC5DD9E" w14:textId="77777777" w:rsidR="005251C9" w:rsidRDefault="00936C44" w:rsidP="00936C44">
                <w:pPr>
                  <w:pStyle w:val="BodyText"/>
                  <w:numPr>
                    <w:ilvl w:val="0"/>
                    <w:numId w:val="11"/>
                  </w:numPr>
                  <w:spacing w:line="240" w:lineRule="auto"/>
                  <w:rPr>
                    <w:sz w:val="18"/>
                    <w:szCs w:val="18"/>
                  </w:rPr>
                </w:pPr>
                <w:r w:rsidRPr="005251C9">
                  <w:rPr>
                    <w:sz w:val="18"/>
                    <w:szCs w:val="18"/>
                  </w:rPr>
                  <w:t>Maintain HIPPAA standards of practice</w:t>
                </w:r>
              </w:p>
              <w:p w14:paraId="7DD3D781" w14:textId="77777777" w:rsidR="009C1A99" w:rsidRPr="00630B76" w:rsidRDefault="005251C9" w:rsidP="00630B76">
                <w:pPr>
                  <w:pStyle w:val="BodyText"/>
                  <w:numPr>
                    <w:ilvl w:val="0"/>
                    <w:numId w:val="11"/>
                  </w:numPr>
                  <w:spacing w:line="240" w:lineRule="auto"/>
                  <w:rPr>
                    <w:sz w:val="18"/>
                    <w:szCs w:val="18"/>
                  </w:rPr>
                </w:pPr>
                <w:r>
                  <w:rPr>
                    <w:sz w:val="18"/>
                    <w:szCs w:val="18"/>
                  </w:rPr>
                  <w:t xml:space="preserve">Charge Nurse roles including problem solving and staffing </w:t>
                </w:r>
              </w:p>
            </w:sdtContent>
          </w:sdt>
          <w:p w14:paraId="42FF594A" w14:textId="0F8D8B56" w:rsidR="009C1A99" w:rsidRDefault="00B8031F">
            <w:pPr>
              <w:pStyle w:val="Heading2"/>
            </w:pPr>
            <w:sdt>
              <w:sdtPr>
                <w:id w:val="9459744"/>
                <w:placeholder>
                  <w:docPart w:val="ED7AFDE8835A944DA91B2CF9484FCC93"/>
                </w:placeholder>
              </w:sdtPr>
              <w:sdtEndPr/>
              <w:sdtContent>
                <w:r w:rsidR="00936C44">
                  <w:t xml:space="preserve">Timberline Knolls        </w:t>
                </w:r>
                <w:r w:rsidR="00936C44" w:rsidRPr="00936C44">
                  <w:rPr>
                    <w:i/>
                    <w:iCs/>
                  </w:rPr>
                  <w:t>Behavioral Health Registered Nurse</w:t>
                </w:r>
              </w:sdtContent>
            </w:sdt>
            <w:r w:rsidR="00A87D11">
              <w:tab/>
            </w:r>
            <w:r w:rsidR="00936C44">
              <w:t xml:space="preserve">                         </w:t>
            </w:r>
            <w:r w:rsidR="005251C9">
              <w:t xml:space="preserve"> </w:t>
            </w:r>
            <w:r w:rsidR="00936C44">
              <w:t>2017</w:t>
            </w:r>
          </w:p>
          <w:sdt>
            <w:sdtPr>
              <w:id w:val="9459745"/>
              <w:placeholder>
                <w:docPart w:val="18D492E0CF93494CACE169E9CACA6D72"/>
              </w:placeholder>
            </w:sdtPr>
            <w:sdtEndPr>
              <w:rPr>
                <w:sz w:val="18"/>
                <w:szCs w:val="18"/>
              </w:rPr>
            </w:sdtEndPr>
            <w:sdtContent>
              <w:p w14:paraId="5911353D" w14:textId="77777777" w:rsidR="005251C9" w:rsidRPr="005251C9" w:rsidRDefault="005251C9" w:rsidP="005251C9">
                <w:pPr>
                  <w:pStyle w:val="BodyText"/>
                  <w:numPr>
                    <w:ilvl w:val="0"/>
                    <w:numId w:val="12"/>
                  </w:numPr>
                  <w:rPr>
                    <w:sz w:val="18"/>
                    <w:szCs w:val="18"/>
                  </w:rPr>
                </w:pPr>
                <w:r w:rsidRPr="005251C9">
                  <w:rPr>
                    <w:sz w:val="18"/>
                    <w:szCs w:val="18"/>
                  </w:rPr>
                  <w:t>Manage adolescents with multiple behavioral health disorders</w:t>
                </w:r>
              </w:p>
              <w:p w14:paraId="04343856" w14:textId="77777777" w:rsidR="005251C9" w:rsidRPr="005251C9" w:rsidRDefault="005251C9" w:rsidP="005251C9">
                <w:pPr>
                  <w:pStyle w:val="BodyText"/>
                  <w:numPr>
                    <w:ilvl w:val="0"/>
                    <w:numId w:val="12"/>
                  </w:numPr>
                  <w:rPr>
                    <w:sz w:val="18"/>
                    <w:szCs w:val="18"/>
                  </w:rPr>
                </w:pPr>
                <w:r w:rsidRPr="005251C9">
                  <w:rPr>
                    <w:sz w:val="18"/>
                    <w:szCs w:val="18"/>
                  </w:rPr>
                  <w:t>Implement suicide precautions</w:t>
                </w:r>
              </w:p>
              <w:p w14:paraId="6261E02E" w14:textId="77777777" w:rsidR="005251C9" w:rsidRPr="005251C9" w:rsidRDefault="005251C9" w:rsidP="005251C9">
                <w:pPr>
                  <w:pStyle w:val="BodyText"/>
                  <w:numPr>
                    <w:ilvl w:val="0"/>
                    <w:numId w:val="12"/>
                  </w:numPr>
                  <w:rPr>
                    <w:sz w:val="18"/>
                    <w:szCs w:val="18"/>
                  </w:rPr>
                </w:pPr>
                <w:r w:rsidRPr="005251C9">
                  <w:rPr>
                    <w:sz w:val="18"/>
                    <w:szCs w:val="18"/>
                  </w:rPr>
                  <w:t>Maintain a therapeutic nurse/ patient relationship</w:t>
                </w:r>
              </w:p>
              <w:p w14:paraId="5FE2339A" w14:textId="77777777" w:rsidR="009C1A99" w:rsidRPr="005251C9" w:rsidRDefault="005251C9" w:rsidP="005251C9">
                <w:pPr>
                  <w:pStyle w:val="BodyText"/>
                  <w:numPr>
                    <w:ilvl w:val="0"/>
                    <w:numId w:val="12"/>
                  </w:numPr>
                  <w:rPr>
                    <w:sz w:val="18"/>
                    <w:szCs w:val="18"/>
                  </w:rPr>
                </w:pPr>
                <w:r w:rsidRPr="005251C9">
                  <w:rPr>
                    <w:sz w:val="18"/>
                    <w:szCs w:val="18"/>
                  </w:rPr>
                  <w:t>Management of aggressive behavior, problem=solving techniques while remaining calm and managing conflicts</w:t>
                </w:r>
              </w:p>
            </w:sdtContent>
          </w:sdt>
          <w:p w14:paraId="03E2948F" w14:textId="646D80B4" w:rsidR="009C1A99" w:rsidRDefault="00B8031F">
            <w:pPr>
              <w:pStyle w:val="Heading2"/>
            </w:pPr>
            <w:sdt>
              <w:sdtPr>
                <w:id w:val="9459746"/>
                <w:placeholder>
                  <w:docPart w:val="94B1F0E36B8D4344B5C986EBD762BF86"/>
                </w:placeholder>
              </w:sdtPr>
              <w:sdtEndPr/>
              <w:sdtContent>
                <w:r w:rsidR="00936C44">
                  <w:t>Midland Oral Surgery and Implant Centers LTD.</w:t>
                </w:r>
              </w:sdtContent>
            </w:sdt>
            <w:r w:rsidR="00936C44">
              <w:t xml:space="preserve">            </w:t>
            </w:r>
            <w:r w:rsidR="00936C44" w:rsidRPr="00936C44">
              <w:rPr>
                <w:i/>
                <w:iCs/>
              </w:rPr>
              <w:t xml:space="preserve">Surgical Assistant </w:t>
            </w:r>
            <w:r w:rsidR="00936C44">
              <w:t xml:space="preserve">      </w:t>
            </w:r>
            <w:r w:rsidR="005251C9">
              <w:t xml:space="preserve">             </w:t>
            </w:r>
            <w:r w:rsidR="003F4D82">
              <w:t xml:space="preserve">  </w:t>
            </w:r>
            <w:r w:rsidR="00936C44">
              <w:t>2009-2014</w:t>
            </w:r>
          </w:p>
          <w:sdt>
            <w:sdtPr>
              <w:id w:val="9459747"/>
              <w:placeholder>
                <w:docPart w:val="E4372C2FBC298F46A56454717EB22196"/>
              </w:placeholder>
            </w:sdtPr>
            <w:sdtEndPr/>
            <w:sdtContent>
              <w:p w14:paraId="2669DDDC" w14:textId="77777777" w:rsidR="005251C9" w:rsidRPr="005251C9" w:rsidRDefault="005251C9" w:rsidP="005251C9">
                <w:pPr>
                  <w:pStyle w:val="BodyText"/>
                  <w:numPr>
                    <w:ilvl w:val="0"/>
                    <w:numId w:val="13"/>
                  </w:numPr>
                  <w:rPr>
                    <w:sz w:val="18"/>
                    <w:szCs w:val="18"/>
                  </w:rPr>
                </w:pPr>
                <w:r w:rsidRPr="005251C9">
                  <w:rPr>
                    <w:sz w:val="18"/>
                    <w:szCs w:val="18"/>
                  </w:rPr>
                  <w:t>Maintain cleanliness and sterile fields of surgical rooms</w:t>
                </w:r>
              </w:p>
              <w:p w14:paraId="46710555" w14:textId="77777777" w:rsidR="009C1A99" w:rsidRDefault="005251C9" w:rsidP="005251C9">
                <w:pPr>
                  <w:pStyle w:val="BodyText"/>
                  <w:numPr>
                    <w:ilvl w:val="0"/>
                    <w:numId w:val="13"/>
                  </w:numPr>
                </w:pPr>
                <w:r w:rsidRPr="005251C9">
                  <w:rPr>
                    <w:sz w:val="18"/>
                    <w:szCs w:val="18"/>
                  </w:rPr>
                  <w:t>Assist Doctor during surgical procedures</w:t>
                </w:r>
              </w:p>
            </w:sdtContent>
          </w:sdt>
        </w:tc>
      </w:tr>
      <w:tr w:rsidR="009C1A99" w14:paraId="634A9A2E" w14:textId="77777777" w:rsidTr="00630B76">
        <w:trPr>
          <w:trHeight w:hRule="exact" w:val="107"/>
        </w:trPr>
        <w:tc>
          <w:tcPr>
            <w:tcW w:w="173" w:type="dxa"/>
          </w:tcPr>
          <w:p w14:paraId="39373A40" w14:textId="77777777" w:rsidR="009C1A99" w:rsidRDefault="009C1A99"/>
        </w:tc>
        <w:tc>
          <w:tcPr>
            <w:tcW w:w="352" w:type="dxa"/>
          </w:tcPr>
          <w:p w14:paraId="16C27F7F" w14:textId="77777777" w:rsidR="009C1A99" w:rsidRDefault="009C1A99"/>
        </w:tc>
        <w:tc>
          <w:tcPr>
            <w:tcW w:w="10275" w:type="dxa"/>
          </w:tcPr>
          <w:p w14:paraId="3EA1E13C" w14:textId="77777777" w:rsidR="009C1A99" w:rsidRDefault="009C1A99"/>
        </w:tc>
      </w:tr>
      <w:tr w:rsidR="009C1A99" w14:paraId="41E133FA" w14:textId="77777777">
        <w:tc>
          <w:tcPr>
            <w:tcW w:w="173" w:type="dxa"/>
            <w:shd w:val="clear" w:color="auto" w:fill="808080" w:themeFill="accent4"/>
          </w:tcPr>
          <w:p w14:paraId="4009B951" w14:textId="77777777" w:rsidR="009C1A99" w:rsidRDefault="009C1A99"/>
        </w:tc>
        <w:tc>
          <w:tcPr>
            <w:tcW w:w="352" w:type="dxa"/>
          </w:tcPr>
          <w:p w14:paraId="501733C3" w14:textId="77777777" w:rsidR="009C1A99" w:rsidRDefault="009C1A99"/>
        </w:tc>
        <w:tc>
          <w:tcPr>
            <w:tcW w:w="10275" w:type="dxa"/>
          </w:tcPr>
          <w:p w14:paraId="2529A9CA" w14:textId="77777777" w:rsidR="009C1A99" w:rsidRDefault="00A87D11">
            <w:pPr>
              <w:pStyle w:val="Heading1"/>
            </w:pPr>
            <w:r>
              <w:t>Education</w:t>
            </w:r>
          </w:p>
          <w:p w14:paraId="4A637E14" w14:textId="51BBD67B" w:rsidR="009C1A99" w:rsidRDefault="00B8031F">
            <w:pPr>
              <w:pStyle w:val="Heading2"/>
            </w:pPr>
            <w:sdt>
              <w:sdtPr>
                <w:id w:val="9459748"/>
                <w:placeholder>
                  <w:docPart w:val="62D557838FE7DE4A9C868CF9F061B403"/>
                </w:placeholder>
              </w:sdtPr>
              <w:sdtEndPr/>
              <w:sdtContent>
                <w:r w:rsidR="00936C44">
                  <w:t xml:space="preserve">Prairie State College, Chicago Heights, IL </w:t>
                </w:r>
              </w:sdtContent>
            </w:sdt>
            <w:r w:rsidR="00A87D11">
              <w:tab/>
            </w:r>
            <w:r w:rsidR="00936C44">
              <w:t xml:space="preserve">                         2015-2017</w:t>
            </w:r>
          </w:p>
          <w:sdt>
            <w:sdtPr>
              <w:id w:val="9459749"/>
              <w:placeholder>
                <w:docPart w:val="6F6CC87B818B0C458569D59798E610EC"/>
              </w:placeholder>
            </w:sdtPr>
            <w:sdtEndPr/>
            <w:sdtContent>
              <w:p w14:paraId="65E89AFB" w14:textId="77777777" w:rsidR="009C1A99" w:rsidRDefault="00936C44">
                <w:pPr>
                  <w:pStyle w:val="BodyText"/>
                </w:pPr>
                <w:r>
                  <w:t>Associates in applied science, Registered Nurse</w:t>
                </w:r>
              </w:p>
            </w:sdtContent>
          </w:sdt>
          <w:p w14:paraId="278E8798" w14:textId="1EB82811" w:rsidR="00936C44" w:rsidRPr="00936C44" w:rsidRDefault="00B8031F" w:rsidP="00936C44">
            <w:pPr>
              <w:pStyle w:val="Heading2"/>
            </w:pPr>
            <w:sdt>
              <w:sdtPr>
                <w:id w:val="9459752"/>
                <w:placeholder>
                  <w:docPart w:val="19D5CD56B9F01E4AA5A332B94D12188E"/>
                </w:placeholder>
              </w:sdtPr>
              <w:sdtEndPr/>
              <w:sdtContent>
                <w:r w:rsidR="00936C44">
                  <w:t>University of Illinois at Chicago, IL</w:t>
                </w:r>
              </w:sdtContent>
            </w:sdt>
            <w:r w:rsidR="00A87D11">
              <w:tab/>
            </w:r>
            <w:r w:rsidR="00936C44">
              <w:t xml:space="preserve">                         2014</w:t>
            </w:r>
          </w:p>
          <w:sdt>
            <w:sdtPr>
              <w:id w:val="9459753"/>
              <w:placeholder>
                <w:docPart w:val="9E90766461FC25449EAF9F5322F0C89B"/>
              </w:placeholder>
            </w:sdtPr>
            <w:sdtEndPr/>
            <w:sdtContent>
              <w:p w14:paraId="21F4A817" w14:textId="77777777" w:rsidR="009C1A99" w:rsidRDefault="00936C44" w:rsidP="00936C44">
                <w:pPr>
                  <w:pStyle w:val="BodyText"/>
                </w:pPr>
                <w:r>
                  <w:t>Assisted Anesthesia Certification Course</w:t>
                </w:r>
              </w:p>
            </w:sdtContent>
          </w:sdt>
        </w:tc>
      </w:tr>
      <w:tr w:rsidR="009C1A99" w14:paraId="79EED8CD" w14:textId="77777777" w:rsidTr="005251C9">
        <w:trPr>
          <w:trHeight w:hRule="exact" w:val="576"/>
        </w:trPr>
        <w:tc>
          <w:tcPr>
            <w:tcW w:w="173" w:type="dxa"/>
          </w:tcPr>
          <w:p w14:paraId="7793CB71" w14:textId="77777777" w:rsidR="009C1A99" w:rsidRDefault="009C1A99"/>
        </w:tc>
        <w:tc>
          <w:tcPr>
            <w:tcW w:w="352" w:type="dxa"/>
          </w:tcPr>
          <w:p w14:paraId="7BF0B525" w14:textId="77777777" w:rsidR="009C1A99" w:rsidRDefault="009C1A99"/>
        </w:tc>
        <w:tc>
          <w:tcPr>
            <w:tcW w:w="10275" w:type="dxa"/>
          </w:tcPr>
          <w:p w14:paraId="5C623976" w14:textId="19E5E5B3" w:rsidR="009C1A99" w:rsidRDefault="005251C9" w:rsidP="005251C9">
            <w:pPr>
              <w:rPr>
                <w:b/>
              </w:rPr>
            </w:pPr>
            <w:r w:rsidRPr="005251C9">
              <w:rPr>
                <w:b/>
              </w:rPr>
              <w:t>South Suburban College, South Holland, IL</w:t>
            </w:r>
            <w:r>
              <w:rPr>
                <w:b/>
              </w:rPr>
              <w:t xml:space="preserve">                                                                      </w:t>
            </w:r>
            <w:r w:rsidR="001C426C">
              <w:rPr>
                <w:b/>
              </w:rPr>
              <w:t xml:space="preserve">    </w:t>
            </w:r>
            <w:r w:rsidR="003F4D82">
              <w:rPr>
                <w:b/>
              </w:rPr>
              <w:t xml:space="preserve"> </w:t>
            </w:r>
            <w:r>
              <w:rPr>
                <w:b/>
              </w:rPr>
              <w:t>2012</w:t>
            </w:r>
          </w:p>
          <w:p w14:paraId="3F4348CC" w14:textId="77777777" w:rsidR="005251C9" w:rsidRPr="005251C9" w:rsidRDefault="005251C9" w:rsidP="005251C9">
            <w:r>
              <w:t>Certified Nursing Assistant Program</w:t>
            </w:r>
          </w:p>
          <w:p w14:paraId="134C874A" w14:textId="77777777" w:rsidR="005251C9" w:rsidRPr="005251C9" w:rsidRDefault="005251C9" w:rsidP="005251C9">
            <w:pPr>
              <w:rPr>
                <w:b/>
              </w:rPr>
            </w:pPr>
          </w:p>
        </w:tc>
      </w:tr>
      <w:tr w:rsidR="009C1A99" w14:paraId="070F10E0" w14:textId="77777777">
        <w:tc>
          <w:tcPr>
            <w:tcW w:w="173" w:type="dxa"/>
            <w:shd w:val="clear" w:color="auto" w:fill="B2B2B2" w:themeFill="accent2"/>
          </w:tcPr>
          <w:p w14:paraId="5B003625" w14:textId="77777777" w:rsidR="009C1A99" w:rsidRDefault="009C1A99"/>
        </w:tc>
        <w:tc>
          <w:tcPr>
            <w:tcW w:w="352" w:type="dxa"/>
          </w:tcPr>
          <w:p w14:paraId="322A0514" w14:textId="77777777" w:rsidR="009C1A99" w:rsidRDefault="009C1A99"/>
        </w:tc>
        <w:tc>
          <w:tcPr>
            <w:tcW w:w="10275" w:type="dxa"/>
          </w:tcPr>
          <w:p w14:paraId="1111AFBA" w14:textId="77777777" w:rsidR="009C1A99" w:rsidRDefault="005251C9">
            <w:pPr>
              <w:pStyle w:val="Heading1"/>
            </w:pPr>
            <w:r>
              <w:t>Certificates</w:t>
            </w:r>
            <w:r w:rsidR="00630B76">
              <w:t xml:space="preserve"> and Committees</w:t>
            </w:r>
          </w:p>
          <w:sdt>
            <w:sdtPr>
              <w:id w:val="24003798"/>
              <w:placeholder>
                <w:docPart w:val="6813C3474D7CE74AABB397A94DD44D11"/>
              </w:placeholder>
            </w:sdtPr>
            <w:sdtEndPr/>
            <w:sdtContent>
              <w:p w14:paraId="6E8F35C7" w14:textId="1F98C744" w:rsidR="009C1A99" w:rsidRPr="00630B76" w:rsidRDefault="005251C9" w:rsidP="005251C9">
                <w:pPr>
                  <w:pStyle w:val="BodyText"/>
                  <w:rPr>
                    <w:sz w:val="18"/>
                    <w:szCs w:val="18"/>
                  </w:rPr>
                </w:pPr>
                <w:r w:rsidRPr="00630B76">
                  <w:rPr>
                    <w:sz w:val="18"/>
                    <w:szCs w:val="18"/>
                  </w:rPr>
                  <w:t>BLS Ce</w:t>
                </w:r>
                <w:r w:rsidR="00630B76" w:rsidRPr="00630B76">
                  <w:rPr>
                    <w:sz w:val="18"/>
                    <w:szCs w:val="18"/>
                  </w:rPr>
                  <w:t xml:space="preserve">rtified, </w:t>
                </w:r>
                <w:r w:rsidR="009830C6">
                  <w:rPr>
                    <w:sz w:val="18"/>
                    <w:szCs w:val="18"/>
                  </w:rPr>
                  <w:t xml:space="preserve">ONS </w:t>
                </w:r>
                <w:r w:rsidR="00D0126F">
                  <w:rPr>
                    <w:sz w:val="18"/>
                    <w:szCs w:val="18"/>
                  </w:rPr>
                  <w:t xml:space="preserve">Chemotherapy certified, Daisy </w:t>
                </w:r>
                <w:r w:rsidR="00630B76" w:rsidRPr="00630B76">
                  <w:rPr>
                    <w:sz w:val="18"/>
                    <w:szCs w:val="18"/>
                  </w:rPr>
                  <w:t xml:space="preserve">Award Recipient, Wound Care mastery, </w:t>
                </w:r>
                <w:r w:rsidR="00630B76">
                  <w:rPr>
                    <w:sz w:val="18"/>
                    <w:szCs w:val="18"/>
                  </w:rPr>
                  <w:t xml:space="preserve">EKG certified, </w:t>
                </w:r>
                <w:r w:rsidR="00630B76" w:rsidRPr="00630B76">
                  <w:rPr>
                    <w:sz w:val="18"/>
                    <w:szCs w:val="18"/>
                  </w:rPr>
                  <w:t>Member of the Fall committee and Shared Governance Committee</w:t>
                </w:r>
                <w:r w:rsidR="00630B76">
                  <w:t xml:space="preserve"> </w:t>
                </w:r>
              </w:p>
            </w:sdtContent>
          </w:sdt>
        </w:tc>
      </w:tr>
    </w:tbl>
    <w:p w14:paraId="68072555" w14:textId="77777777" w:rsidR="009C1A99" w:rsidRDefault="009C1A99">
      <w:pPr>
        <w:spacing w:line="240" w:lineRule="auto"/>
      </w:pPr>
    </w:p>
    <w:sectPr w:rsidR="009C1A99" w:rsidSect="009C1A99">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33AA" w14:textId="77777777" w:rsidR="005C03F7" w:rsidRDefault="005C03F7">
      <w:pPr>
        <w:spacing w:line="240" w:lineRule="auto"/>
      </w:pPr>
      <w:r>
        <w:separator/>
      </w:r>
    </w:p>
  </w:endnote>
  <w:endnote w:type="continuationSeparator" w:id="0">
    <w:p w14:paraId="08388BCF" w14:textId="77777777" w:rsidR="005C03F7" w:rsidRDefault="005C03F7">
      <w:pPr>
        <w:spacing w:line="240" w:lineRule="auto"/>
      </w:pPr>
      <w:r>
        <w:continuationSeparator/>
      </w:r>
    </w:p>
  </w:endnote>
  <w:endnote w:type="continuationNotice" w:id="1">
    <w:p w14:paraId="611D2558" w14:textId="77777777" w:rsidR="005C03F7" w:rsidRDefault="005C03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3A49" w14:textId="77777777" w:rsidR="005251C9" w:rsidRDefault="005251C9">
    <w:pPr>
      <w:pStyle w:val="Footer"/>
    </w:pPr>
    <w:r>
      <w:fldChar w:fldCharType="begin"/>
    </w:r>
    <w:r>
      <w:instrText xml:space="preserve"> Page </w:instrText>
    </w:r>
    <w:r>
      <w:fldChar w:fldCharType="separate"/>
    </w:r>
    <w:r w:rsidR="00630B7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DE94" w14:textId="77777777" w:rsidR="005C03F7" w:rsidRDefault="005C03F7">
      <w:pPr>
        <w:spacing w:line="240" w:lineRule="auto"/>
      </w:pPr>
      <w:r>
        <w:separator/>
      </w:r>
    </w:p>
  </w:footnote>
  <w:footnote w:type="continuationSeparator" w:id="0">
    <w:p w14:paraId="1AABA7C6" w14:textId="77777777" w:rsidR="005C03F7" w:rsidRDefault="005C03F7">
      <w:pPr>
        <w:spacing w:line="240" w:lineRule="auto"/>
      </w:pPr>
      <w:r>
        <w:continuationSeparator/>
      </w:r>
    </w:p>
  </w:footnote>
  <w:footnote w:type="continuationNotice" w:id="1">
    <w:p w14:paraId="07027116" w14:textId="77777777" w:rsidR="005C03F7" w:rsidRDefault="005C03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7581" w14:textId="77777777" w:rsidR="005251C9" w:rsidRDefault="005251C9">
    <w:pPr>
      <w:pStyle w:val="Title"/>
    </w:pPr>
    <w:r>
      <w:t xml:space="preserve">Destiny Chavez </w:t>
    </w:r>
  </w:p>
  <w:p w14:paraId="2180BE3E" w14:textId="77777777" w:rsidR="005251C9" w:rsidRDefault="005251C9">
    <w:pPr>
      <w:pStyle w:val="ContactDetails"/>
    </w:pPr>
    <w:r>
      <w:t>15459 Alameda Ave Oak Forest, IL 60452</w:t>
    </w:r>
    <w:r>
      <w:br/>
      <w:t>Phone: (708) 362-3457 E-Mail: Destinylchavez@gmail.com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86496"/>
    <w:multiLevelType w:val="multilevel"/>
    <w:tmpl w:val="351CF2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BA7F59"/>
    <w:multiLevelType w:val="hybridMultilevel"/>
    <w:tmpl w:val="856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631E1"/>
    <w:multiLevelType w:val="hybridMultilevel"/>
    <w:tmpl w:val="70BC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B6828"/>
    <w:multiLevelType w:val="hybridMultilevel"/>
    <w:tmpl w:val="351CF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revisionView w:inkAnnotations="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936C44"/>
    <w:rsid w:val="00125462"/>
    <w:rsid w:val="001823EF"/>
    <w:rsid w:val="001C426C"/>
    <w:rsid w:val="003034B7"/>
    <w:rsid w:val="003056D1"/>
    <w:rsid w:val="00364382"/>
    <w:rsid w:val="003F4D82"/>
    <w:rsid w:val="004F33F1"/>
    <w:rsid w:val="005251C9"/>
    <w:rsid w:val="005C03F7"/>
    <w:rsid w:val="005E107F"/>
    <w:rsid w:val="00630B76"/>
    <w:rsid w:val="00657EBE"/>
    <w:rsid w:val="006A65DA"/>
    <w:rsid w:val="007058A2"/>
    <w:rsid w:val="00936C44"/>
    <w:rsid w:val="009830C6"/>
    <w:rsid w:val="009C1A99"/>
    <w:rsid w:val="00A130C3"/>
    <w:rsid w:val="00A731BC"/>
    <w:rsid w:val="00A87D11"/>
    <w:rsid w:val="00AA46E7"/>
    <w:rsid w:val="00B8031F"/>
    <w:rsid w:val="00D0126F"/>
    <w:rsid w:val="00D35ABC"/>
    <w:rsid w:val="00D87E95"/>
    <w:rsid w:val="00FC5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8623C"/>
  <w15:docId w15:val="{6A229092-F7B0-2E4D-BD7E-6E6EA2E8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iPriority w:val="99"/>
    <w:unhideWhenUsed/>
    <w:rsid w:val="009C1A99"/>
    <w:pPr>
      <w:tabs>
        <w:tab w:val="center" w:pos="4680"/>
        <w:tab w:val="right" w:pos="9360"/>
      </w:tabs>
      <w:spacing w:line="240" w:lineRule="auto"/>
    </w:pPr>
  </w:style>
  <w:style w:type="character" w:customStyle="1" w:styleId="HeaderChar">
    <w:name w:val="Header Char"/>
    <w:basedOn w:val="DefaultParagraphFont"/>
    <w:link w:val="Header"/>
    <w:uiPriority w:val="99"/>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936C44"/>
    <w:rPr>
      <w:color w:val="5F5F5F" w:themeColor="hyperlink"/>
      <w:u w:val="single"/>
    </w:rPr>
  </w:style>
  <w:style w:type="character" w:styleId="FollowedHyperlink">
    <w:name w:val="FollowedHyperlink"/>
    <w:basedOn w:val="DefaultParagraphFont"/>
    <w:uiPriority w:val="99"/>
    <w:semiHidden/>
    <w:unhideWhenUsed/>
    <w:rsid w:val="00936C44"/>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8D545295B6AC4EBF29372E00D969B3"/>
        <w:category>
          <w:name w:val="General"/>
          <w:gallery w:val="placeholder"/>
        </w:category>
        <w:types>
          <w:type w:val="bbPlcHdr"/>
        </w:types>
        <w:behaviors>
          <w:behavior w:val="content"/>
        </w:behaviors>
        <w:guid w:val="{E8954FCB-82E4-DA42-B0E0-55573FDEF6FD}"/>
      </w:docPartPr>
      <w:docPartBody>
        <w:p w:rsidR="00772CF3" w:rsidRDefault="00772CF3">
          <w:pPr>
            <w:pStyle w:val="318D545295B6AC4EBF29372E00D969B3"/>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F12A3516535B4C4D861D9AB57D6ECBC2"/>
        <w:category>
          <w:name w:val="General"/>
          <w:gallery w:val="placeholder"/>
        </w:category>
        <w:types>
          <w:type w:val="bbPlcHdr"/>
        </w:types>
        <w:behaviors>
          <w:behavior w:val="content"/>
        </w:behaviors>
        <w:guid w:val="{FBEE04ED-0440-B14B-AF7E-75278EBDF926}"/>
      </w:docPartPr>
      <w:docPartBody>
        <w:p w:rsidR="00772CF3" w:rsidRDefault="00772CF3">
          <w:pPr>
            <w:pStyle w:val="F12A3516535B4C4D861D9AB57D6ECBC2"/>
          </w:pPr>
          <w:r>
            <w:t>Lorem ipsum dolor</w:t>
          </w:r>
        </w:p>
      </w:docPartBody>
    </w:docPart>
    <w:docPart>
      <w:docPartPr>
        <w:name w:val="5EA26CFF54153F46A05BF669351BE5A8"/>
        <w:category>
          <w:name w:val="General"/>
          <w:gallery w:val="placeholder"/>
        </w:category>
        <w:types>
          <w:type w:val="bbPlcHdr"/>
        </w:types>
        <w:behaviors>
          <w:behavior w:val="content"/>
        </w:behaviors>
        <w:guid w:val="{C8682DF0-2507-9546-B2BD-96DC3E51B2E1}"/>
      </w:docPartPr>
      <w:docPartBody>
        <w:p w:rsidR="00772CF3" w:rsidRDefault="00772CF3">
          <w:pPr>
            <w:pStyle w:val="5EA26CFF54153F46A05BF669351BE5A8"/>
          </w:pPr>
          <w:r>
            <w:t>Etiam cursus suscipit enim. Nulla facilisi. Integer eleifend diam eu diam. Donec dapibus enim sollicitudin nulla. Nam hendrerit. Nunc id nisi. Curabitur sed neque. Pellentesque placerat consequat pede.</w:t>
          </w:r>
        </w:p>
      </w:docPartBody>
    </w:docPart>
    <w:docPart>
      <w:docPartPr>
        <w:name w:val="ED7AFDE8835A944DA91B2CF9484FCC93"/>
        <w:category>
          <w:name w:val="General"/>
          <w:gallery w:val="placeholder"/>
        </w:category>
        <w:types>
          <w:type w:val="bbPlcHdr"/>
        </w:types>
        <w:behaviors>
          <w:behavior w:val="content"/>
        </w:behaviors>
        <w:guid w:val="{73E57191-507D-724E-A834-01AB568A0E0F}"/>
      </w:docPartPr>
      <w:docPartBody>
        <w:p w:rsidR="00772CF3" w:rsidRDefault="00772CF3">
          <w:pPr>
            <w:pStyle w:val="ED7AFDE8835A944DA91B2CF9484FCC93"/>
          </w:pPr>
          <w:r>
            <w:t>Lorem ipsum dolor</w:t>
          </w:r>
        </w:p>
      </w:docPartBody>
    </w:docPart>
    <w:docPart>
      <w:docPartPr>
        <w:name w:val="18D492E0CF93494CACE169E9CACA6D72"/>
        <w:category>
          <w:name w:val="General"/>
          <w:gallery w:val="placeholder"/>
        </w:category>
        <w:types>
          <w:type w:val="bbPlcHdr"/>
        </w:types>
        <w:behaviors>
          <w:behavior w:val="content"/>
        </w:behaviors>
        <w:guid w:val="{0AF3FEC1-FBFA-5240-A5CB-3473B131133F}"/>
      </w:docPartPr>
      <w:docPartBody>
        <w:p w:rsidR="00772CF3" w:rsidRDefault="00772CF3">
          <w:pPr>
            <w:pStyle w:val="18D492E0CF93494CACE169E9CACA6D72"/>
          </w:pPr>
          <w:r>
            <w:t>Etiam cursus suscipit enim. Nulla facilisi. Integer eleifend diam eu diam. Donec dapibus enim sollicitudin nulla. Nam hendrerit. Nunc id nisi. Curabitur sed neque. Pellentesque placerat consequat pede.</w:t>
          </w:r>
        </w:p>
      </w:docPartBody>
    </w:docPart>
    <w:docPart>
      <w:docPartPr>
        <w:name w:val="94B1F0E36B8D4344B5C986EBD762BF86"/>
        <w:category>
          <w:name w:val="General"/>
          <w:gallery w:val="placeholder"/>
        </w:category>
        <w:types>
          <w:type w:val="bbPlcHdr"/>
        </w:types>
        <w:behaviors>
          <w:behavior w:val="content"/>
        </w:behaviors>
        <w:guid w:val="{79177619-759E-E04F-8932-D6BBDC314223}"/>
      </w:docPartPr>
      <w:docPartBody>
        <w:p w:rsidR="00772CF3" w:rsidRDefault="00772CF3">
          <w:pPr>
            <w:pStyle w:val="94B1F0E36B8D4344B5C986EBD762BF86"/>
          </w:pPr>
          <w:r>
            <w:t>Lorem ipsum dolor</w:t>
          </w:r>
        </w:p>
      </w:docPartBody>
    </w:docPart>
    <w:docPart>
      <w:docPartPr>
        <w:name w:val="E4372C2FBC298F46A56454717EB22196"/>
        <w:category>
          <w:name w:val="General"/>
          <w:gallery w:val="placeholder"/>
        </w:category>
        <w:types>
          <w:type w:val="bbPlcHdr"/>
        </w:types>
        <w:behaviors>
          <w:behavior w:val="content"/>
        </w:behaviors>
        <w:guid w:val="{71294C47-7E92-7B48-95C0-50E2E7AD983E}"/>
      </w:docPartPr>
      <w:docPartBody>
        <w:p w:rsidR="00772CF3" w:rsidRDefault="00772CF3">
          <w:pPr>
            <w:pStyle w:val="E4372C2FBC298F46A56454717EB22196"/>
          </w:pPr>
          <w:r>
            <w:t>Etiam cursus suscipit enim. Nulla facilisi. Integer eleifend diam eu diam. Donec dapibus enim sollicitudin nulla. Nam hendrerit. Nunc id nisi. Curabitur sed neque. Pellentesque placerat consequat pede.</w:t>
          </w:r>
        </w:p>
      </w:docPartBody>
    </w:docPart>
    <w:docPart>
      <w:docPartPr>
        <w:name w:val="62D557838FE7DE4A9C868CF9F061B403"/>
        <w:category>
          <w:name w:val="General"/>
          <w:gallery w:val="placeholder"/>
        </w:category>
        <w:types>
          <w:type w:val="bbPlcHdr"/>
        </w:types>
        <w:behaviors>
          <w:behavior w:val="content"/>
        </w:behaviors>
        <w:guid w:val="{579BBAFE-30D3-5C4D-9182-2DC9FE76CDA8}"/>
      </w:docPartPr>
      <w:docPartBody>
        <w:p w:rsidR="00772CF3" w:rsidRDefault="00772CF3">
          <w:pPr>
            <w:pStyle w:val="62D557838FE7DE4A9C868CF9F061B403"/>
          </w:pPr>
          <w:r>
            <w:t>Aliquam dapibus.</w:t>
          </w:r>
        </w:p>
      </w:docPartBody>
    </w:docPart>
    <w:docPart>
      <w:docPartPr>
        <w:name w:val="6F6CC87B818B0C458569D59798E610EC"/>
        <w:category>
          <w:name w:val="General"/>
          <w:gallery w:val="placeholder"/>
        </w:category>
        <w:types>
          <w:type w:val="bbPlcHdr"/>
        </w:types>
        <w:behaviors>
          <w:behavior w:val="content"/>
        </w:behaviors>
        <w:guid w:val="{FE3C0A36-0473-784B-BAB5-E65D7402264C}"/>
      </w:docPartPr>
      <w:docPartBody>
        <w:p w:rsidR="00772CF3" w:rsidRDefault="00772CF3">
          <w:pPr>
            <w:pStyle w:val="6F6CC87B818B0C458569D59798E610EC"/>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9D5CD56B9F01E4AA5A332B94D12188E"/>
        <w:category>
          <w:name w:val="General"/>
          <w:gallery w:val="placeholder"/>
        </w:category>
        <w:types>
          <w:type w:val="bbPlcHdr"/>
        </w:types>
        <w:behaviors>
          <w:behavior w:val="content"/>
        </w:behaviors>
        <w:guid w:val="{982E8A3D-608B-BC45-9732-CA967496B8D7}"/>
      </w:docPartPr>
      <w:docPartBody>
        <w:p w:rsidR="00772CF3" w:rsidRDefault="00772CF3">
          <w:pPr>
            <w:pStyle w:val="19D5CD56B9F01E4AA5A332B94D12188E"/>
          </w:pPr>
          <w:r>
            <w:t>Aliquam dapibus.</w:t>
          </w:r>
        </w:p>
      </w:docPartBody>
    </w:docPart>
    <w:docPart>
      <w:docPartPr>
        <w:name w:val="9E90766461FC25449EAF9F5322F0C89B"/>
        <w:category>
          <w:name w:val="General"/>
          <w:gallery w:val="placeholder"/>
        </w:category>
        <w:types>
          <w:type w:val="bbPlcHdr"/>
        </w:types>
        <w:behaviors>
          <w:behavior w:val="content"/>
        </w:behaviors>
        <w:guid w:val="{F9FF742F-796F-5348-8E18-968A78AD75EB}"/>
      </w:docPartPr>
      <w:docPartBody>
        <w:p w:rsidR="00772CF3" w:rsidRDefault="00772CF3">
          <w:pPr>
            <w:pStyle w:val="9E90766461FC25449EAF9F5322F0C89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813C3474D7CE74AABB397A94DD44D11"/>
        <w:category>
          <w:name w:val="General"/>
          <w:gallery w:val="placeholder"/>
        </w:category>
        <w:types>
          <w:type w:val="bbPlcHdr"/>
        </w:types>
        <w:behaviors>
          <w:behavior w:val="content"/>
        </w:behaviors>
        <w:guid w:val="{6A475DC4-031E-C242-9E9A-01CD3B73074F}"/>
      </w:docPartPr>
      <w:docPartBody>
        <w:p w:rsidR="00772CF3" w:rsidRDefault="00772CF3">
          <w:pPr>
            <w:pStyle w:val="6813C3474D7CE74AABB397A94DD44D11"/>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CF3"/>
    <w:rsid w:val="00125AAD"/>
    <w:rsid w:val="002E3182"/>
    <w:rsid w:val="0077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18D545295B6AC4EBF29372E00D969B3">
    <w:name w:val="318D545295B6AC4EBF29372E00D969B3"/>
  </w:style>
  <w:style w:type="paragraph" w:customStyle="1" w:styleId="F12A3516535B4C4D861D9AB57D6ECBC2">
    <w:name w:val="F12A3516535B4C4D861D9AB57D6ECBC2"/>
  </w:style>
  <w:style w:type="paragraph" w:customStyle="1" w:styleId="5EA26CFF54153F46A05BF669351BE5A8">
    <w:name w:val="5EA26CFF54153F46A05BF669351BE5A8"/>
  </w:style>
  <w:style w:type="paragraph" w:customStyle="1" w:styleId="ED7AFDE8835A944DA91B2CF9484FCC93">
    <w:name w:val="ED7AFDE8835A944DA91B2CF9484FCC93"/>
  </w:style>
  <w:style w:type="paragraph" w:customStyle="1" w:styleId="18D492E0CF93494CACE169E9CACA6D72">
    <w:name w:val="18D492E0CF93494CACE169E9CACA6D72"/>
  </w:style>
  <w:style w:type="paragraph" w:customStyle="1" w:styleId="94B1F0E36B8D4344B5C986EBD762BF86">
    <w:name w:val="94B1F0E36B8D4344B5C986EBD762BF86"/>
  </w:style>
  <w:style w:type="paragraph" w:customStyle="1" w:styleId="E4372C2FBC298F46A56454717EB22196">
    <w:name w:val="E4372C2FBC298F46A56454717EB22196"/>
  </w:style>
  <w:style w:type="paragraph" w:customStyle="1" w:styleId="62D557838FE7DE4A9C868CF9F061B403">
    <w:name w:val="62D557838FE7DE4A9C868CF9F061B403"/>
  </w:style>
  <w:style w:type="paragraph" w:customStyle="1" w:styleId="6F6CC87B818B0C458569D59798E610EC">
    <w:name w:val="6F6CC87B818B0C458569D59798E610EC"/>
  </w:style>
  <w:style w:type="paragraph" w:customStyle="1" w:styleId="19D5CD56B9F01E4AA5A332B94D12188E">
    <w:name w:val="19D5CD56B9F01E4AA5A332B94D12188E"/>
  </w:style>
  <w:style w:type="paragraph" w:customStyle="1" w:styleId="9E90766461FC25449EAF9F5322F0C89B">
    <w:name w:val="9E90766461FC25449EAF9F5322F0C89B"/>
  </w:style>
  <w:style w:type="paragraph" w:customStyle="1" w:styleId="6813C3474D7CE74AABB397A94DD44D11">
    <w:name w:val="6813C3474D7CE74AABB397A94DD44D11"/>
  </w:style>
  <w:style w:type="paragraph" w:customStyle="1" w:styleId="0A4696CAC4FD9840AE3024FA7FC75837">
    <w:name w:val="0A4696CAC4FD9840AE3024FA7FC75837"/>
    <w:rsid w:val="00772CF3"/>
  </w:style>
  <w:style w:type="paragraph" w:customStyle="1" w:styleId="B81F94EB20BA264A8BA937E8F0D7CBAC">
    <w:name w:val="B81F94EB20BA264A8BA937E8F0D7CBAC"/>
    <w:rsid w:val="00772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Grayscale%20Resume.dotx</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Lonkar</dc:creator>
  <cp:keywords/>
  <dc:description/>
  <cp:lastModifiedBy>Destiny Chavez</cp:lastModifiedBy>
  <cp:revision>2</cp:revision>
  <dcterms:created xsi:type="dcterms:W3CDTF">2021-11-09T19:48:00Z</dcterms:created>
  <dcterms:modified xsi:type="dcterms:W3CDTF">2021-11-09T19:48:00Z</dcterms:modified>
  <cp:category/>
</cp:coreProperties>
</file>