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B909" w14:textId="2A26CEB8" w:rsidR="00936DD5" w:rsidRPr="00B12B23" w:rsidRDefault="00936DD5" w:rsidP="00936DD5">
      <w:pPr>
        <w:pStyle w:val="Heading1"/>
        <w:spacing w:after="100"/>
        <w:rPr>
          <w:rFonts w:ascii="Times New Roman" w:hAnsi="Times New Roman" w:cs="Times New Roman"/>
          <w:sz w:val="24"/>
          <w:szCs w:val="24"/>
        </w:rPr>
      </w:pPr>
      <w:r w:rsidRPr="00B12B23">
        <w:rPr>
          <w:rFonts w:ascii="Times New Roman" w:hAnsi="Times New Roman" w:cs="Times New Roman"/>
          <w:sz w:val="24"/>
          <w:szCs w:val="24"/>
        </w:rPr>
        <w:t>Summary of Qualification</w:t>
      </w:r>
    </w:p>
    <w:p w14:paraId="7AF58999" w14:textId="3FEBB42F" w:rsidR="00936DD5" w:rsidRPr="00B12B23" w:rsidRDefault="00936DD5" w:rsidP="00936DD5">
      <w:pPr>
        <w:pStyle w:val="BodyTex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 xml:space="preserve">Dedicated and patient-focused Registered Nurse with proven expertise in acute patient care, staff development, and family advocacy. </w:t>
      </w:r>
    </w:p>
    <w:p w14:paraId="38ACB230" w14:textId="506C3728" w:rsidR="00936DD5" w:rsidRPr="00B12B23" w:rsidRDefault="00936DD5" w:rsidP="00936DD5">
      <w:pPr>
        <w:pStyle w:val="BodyTex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 xml:space="preserve">Exceptional capacity to multitask: manage competing priorities with ease while fostering delivery of superior patient care. </w:t>
      </w:r>
    </w:p>
    <w:p w14:paraId="543C9BCD" w14:textId="628CC954" w:rsidR="00936DD5" w:rsidRPr="00B12B23" w:rsidRDefault="00936DD5" w:rsidP="00936DD5">
      <w:pPr>
        <w:pStyle w:val="BodyTex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 xml:space="preserve">Solid administrative and referral experience including admissions, assessment, treatment, referral, and education for a broad range of patients. </w:t>
      </w:r>
    </w:p>
    <w:p w14:paraId="3431E270" w14:textId="4E148683" w:rsidR="00936DD5" w:rsidRPr="00B12B23" w:rsidRDefault="00936DD5" w:rsidP="00936DD5">
      <w:pPr>
        <w:pStyle w:val="BodyTex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 xml:space="preserve">Widely recognized as an excellent care provider and patient advocate. </w:t>
      </w:r>
    </w:p>
    <w:p w14:paraId="78C8A9CB" w14:textId="0479381E" w:rsidR="00936DD5" w:rsidRPr="00B12B23" w:rsidRDefault="00936DD5" w:rsidP="00936DD5">
      <w:pPr>
        <w:pStyle w:val="BodyTex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 xml:space="preserve">Demonstrated ability to forge, lead, and motivate outstanding healthcare teams that provide top-quality patient care. </w:t>
      </w:r>
    </w:p>
    <w:p w14:paraId="2E0E4277" w14:textId="54ED2EBC" w:rsidR="008C503B" w:rsidRPr="00B12B23" w:rsidRDefault="00936DD5" w:rsidP="00936DD5">
      <w:pPr>
        <w:pStyle w:val="BodyTex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 xml:space="preserve">Outstanding interpersonal and communication skills; superior accuracy in patient history, charting, and other documentation. </w:t>
      </w:r>
    </w:p>
    <w:p w14:paraId="7418A2D9" w14:textId="7BD11951" w:rsidR="008C503B" w:rsidRDefault="00897506" w:rsidP="001810AB">
      <w:pPr>
        <w:pStyle w:val="Heading1"/>
        <w:spacing w:after="100"/>
        <w:contextualSpacing/>
        <w:rPr>
          <w:rFonts w:ascii="Times New Roman" w:hAnsi="Times New Roman" w:cs="Times New Roman"/>
          <w:sz w:val="24"/>
          <w:szCs w:val="24"/>
        </w:rPr>
      </w:pPr>
      <w:r w:rsidRPr="00B12B23">
        <w:rPr>
          <w:rFonts w:ascii="Times New Roman" w:hAnsi="Times New Roman" w:cs="Times New Roman"/>
          <w:sz w:val="24"/>
          <w:szCs w:val="24"/>
        </w:rPr>
        <w:t>Education</w:t>
      </w:r>
    </w:p>
    <w:p w14:paraId="15AF5D99" w14:textId="77777777" w:rsidR="00941598" w:rsidRDefault="00941598" w:rsidP="008F5CB6">
      <w:pPr>
        <w:pStyle w:val="BodyText"/>
        <w:spacing w:after="0" w:line="240" w:lineRule="auto"/>
      </w:pPr>
      <w:r>
        <w:t>Chamberlain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January 2018-April 2022</w:t>
      </w:r>
    </w:p>
    <w:p w14:paraId="41E2A490" w14:textId="77777777" w:rsidR="00941598" w:rsidRDefault="00941598" w:rsidP="008F5CB6">
      <w:pPr>
        <w:pStyle w:val="BodyText"/>
        <w:spacing w:after="0" w:line="240" w:lineRule="auto"/>
      </w:pPr>
      <w:r>
        <w:tab/>
        <w:t>Master of Nursing (MSN)</w:t>
      </w:r>
    </w:p>
    <w:p w14:paraId="1FC5333C" w14:textId="7D9706DC" w:rsidR="00941598" w:rsidRPr="00941598" w:rsidRDefault="00941598" w:rsidP="008F5CB6">
      <w:pPr>
        <w:pStyle w:val="BodyText"/>
        <w:spacing w:after="0" w:line="240" w:lineRule="auto"/>
      </w:pPr>
      <w:r>
        <w:tab/>
        <w:t>Specialty: Family Nurse Practitioner (FNP)</w:t>
      </w:r>
      <w:r>
        <w:tab/>
      </w:r>
      <w:r>
        <w:tab/>
      </w:r>
      <w:r>
        <w:tab/>
      </w:r>
    </w:p>
    <w:p w14:paraId="702C53F1" w14:textId="77777777" w:rsidR="008C503B" w:rsidRPr="00B12B23" w:rsidRDefault="00354423" w:rsidP="001810AB">
      <w:pPr>
        <w:pStyle w:val="Heading2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459739"/>
          <w:placeholder>
            <w:docPart w:val="B9C5FB9F05039340B04B3CB5D1F70117"/>
          </w:placeholder>
        </w:sdtPr>
        <w:sdtEndPr/>
        <w:sdtContent>
          <w:r w:rsidR="00897506" w:rsidRPr="00B12B23">
            <w:rPr>
              <w:rFonts w:ascii="Times New Roman" w:hAnsi="Times New Roman" w:cs="Times New Roman"/>
            </w:rPr>
            <w:t>Saint Xavier University, Chicago Il</w:t>
          </w:r>
        </w:sdtContent>
      </w:sdt>
      <w:r w:rsidR="00BE4B14" w:rsidRPr="00B12B23">
        <w:rPr>
          <w:rFonts w:ascii="Times New Roman" w:hAnsi="Times New Roman" w:cs="Times New Roman"/>
        </w:rPr>
        <w:tab/>
      </w:r>
      <w:r w:rsidR="00897506" w:rsidRPr="00B12B23">
        <w:rPr>
          <w:rFonts w:ascii="Times New Roman" w:hAnsi="Times New Roman" w:cs="Times New Roman"/>
        </w:rPr>
        <w:t>August 2013-August 2016</w:t>
      </w:r>
    </w:p>
    <w:p w14:paraId="6F9D4127" w14:textId="77777777" w:rsidR="008C503B" w:rsidRPr="00B12B23" w:rsidRDefault="00404ED9" w:rsidP="00897506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>Bachelor</w:t>
      </w:r>
      <w:r w:rsidR="00897506" w:rsidRPr="00B12B23">
        <w:rPr>
          <w:rFonts w:ascii="Times New Roman" w:hAnsi="Times New Roman" w:cs="Times New Roman"/>
        </w:rPr>
        <w:t xml:space="preserve"> of Science, Nursing</w:t>
      </w:r>
      <w:r w:rsidRPr="00B12B23">
        <w:rPr>
          <w:rFonts w:ascii="Times New Roman" w:hAnsi="Times New Roman" w:cs="Times New Roman"/>
        </w:rPr>
        <w:t>,</w:t>
      </w:r>
      <w:r w:rsidR="00897506" w:rsidRPr="00B12B23">
        <w:rPr>
          <w:rFonts w:ascii="Times New Roman" w:hAnsi="Times New Roman" w:cs="Times New Roman"/>
        </w:rPr>
        <w:t xml:space="preserve"> August 2016</w:t>
      </w:r>
    </w:p>
    <w:p w14:paraId="7ED97810" w14:textId="77777777" w:rsidR="008C503B" w:rsidRPr="00B12B23" w:rsidRDefault="00354423">
      <w:pPr>
        <w:pStyle w:val="Heading2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459744"/>
          <w:placeholder>
            <w:docPart w:val="05BBFA3D4ABFD04EB3A6845379B6A977"/>
          </w:placeholder>
        </w:sdtPr>
        <w:sdtEndPr/>
        <w:sdtContent>
          <w:r w:rsidR="00897506" w:rsidRPr="00B12B23">
            <w:rPr>
              <w:rFonts w:ascii="Times New Roman" w:hAnsi="Times New Roman" w:cs="Times New Roman"/>
            </w:rPr>
            <w:t>Hawkeye Community College, Waterloo IA</w:t>
          </w:r>
        </w:sdtContent>
      </w:sdt>
      <w:r w:rsidR="00BE4B14" w:rsidRPr="00B12B23">
        <w:rPr>
          <w:rFonts w:ascii="Times New Roman" w:hAnsi="Times New Roman" w:cs="Times New Roman"/>
        </w:rPr>
        <w:tab/>
      </w:r>
      <w:r w:rsidR="00897506" w:rsidRPr="00B12B23">
        <w:rPr>
          <w:rFonts w:ascii="Times New Roman" w:hAnsi="Times New Roman" w:cs="Times New Roman"/>
        </w:rPr>
        <w:t>August 2009-December 2011</w:t>
      </w:r>
    </w:p>
    <w:p w14:paraId="77E00A9A" w14:textId="77777777" w:rsidR="008C503B" w:rsidRPr="00B12B23" w:rsidRDefault="00897506" w:rsidP="001810AB">
      <w:pPr>
        <w:pStyle w:val="ListBullet"/>
        <w:numPr>
          <w:ilvl w:val="0"/>
          <w:numId w:val="0"/>
        </w:numPr>
        <w:spacing w:line="240" w:lineRule="auto"/>
        <w:ind w:left="360"/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>Licensed Practical Nursing Diploma December 2010</w:t>
      </w:r>
    </w:p>
    <w:p w14:paraId="69039B79" w14:textId="77777777" w:rsidR="008C503B" w:rsidRPr="00B12B23" w:rsidRDefault="00897506" w:rsidP="001810AB">
      <w:pPr>
        <w:pStyle w:val="Heading1"/>
        <w:spacing w:after="100"/>
        <w:rPr>
          <w:rFonts w:ascii="Times New Roman" w:hAnsi="Times New Roman" w:cs="Times New Roman"/>
          <w:sz w:val="24"/>
          <w:szCs w:val="24"/>
        </w:rPr>
      </w:pPr>
      <w:r w:rsidRPr="00B12B23">
        <w:rPr>
          <w:rFonts w:ascii="Times New Roman" w:hAnsi="Times New Roman" w:cs="Times New Roman"/>
          <w:sz w:val="24"/>
          <w:szCs w:val="24"/>
        </w:rPr>
        <w:t>Certification</w:t>
      </w:r>
    </w:p>
    <w:p w14:paraId="4A704F97" w14:textId="797A97F5" w:rsidR="00897506" w:rsidRPr="00B12B23" w:rsidRDefault="002136AA" w:rsidP="001810AB">
      <w:pPr>
        <w:pStyle w:val="BodyText"/>
        <w:spacing w:after="100" w:line="240" w:lineRule="auto"/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>Registered Nurse through 20</w:t>
      </w:r>
      <w:r w:rsidR="0060491C">
        <w:rPr>
          <w:rFonts w:ascii="Times New Roman" w:hAnsi="Times New Roman" w:cs="Times New Roman"/>
        </w:rPr>
        <w:t>22</w:t>
      </w:r>
    </w:p>
    <w:p w14:paraId="503ECCE7" w14:textId="77777777" w:rsidR="0060491C" w:rsidRDefault="00E23E9A" w:rsidP="0060491C">
      <w:pPr>
        <w:pStyle w:val="BodyText"/>
        <w:spacing w:after="100" w:line="240" w:lineRule="auto"/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>CPR Certified through 20</w:t>
      </w:r>
      <w:r w:rsidR="0060491C">
        <w:rPr>
          <w:rFonts w:ascii="Times New Roman" w:hAnsi="Times New Roman" w:cs="Times New Roman"/>
        </w:rPr>
        <w:t>21</w:t>
      </w:r>
    </w:p>
    <w:p w14:paraId="1BBF6B56" w14:textId="77777777" w:rsidR="0060491C" w:rsidRDefault="0060491C" w:rsidP="0060491C">
      <w:pPr>
        <w:pStyle w:val="BodyText"/>
        <w:spacing w:after="100" w:line="240" w:lineRule="auto"/>
        <w:rPr>
          <w:rFonts w:ascii="Times New Roman" w:hAnsi="Times New Roman" w:cs="Times New Roman"/>
        </w:rPr>
      </w:pPr>
    </w:p>
    <w:p w14:paraId="0B065C0D" w14:textId="74C7BE57" w:rsidR="008C503B" w:rsidRDefault="00844227" w:rsidP="0060491C">
      <w:pPr>
        <w:pStyle w:val="BodyText"/>
        <w:spacing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491C">
        <w:rPr>
          <w:rFonts w:ascii="Times New Roman" w:hAnsi="Times New Roman" w:cs="Times New Roman"/>
          <w:b/>
          <w:bCs/>
          <w:sz w:val="24"/>
          <w:szCs w:val="24"/>
        </w:rPr>
        <w:t>Experience</w:t>
      </w:r>
    </w:p>
    <w:p w14:paraId="5F00BB6F" w14:textId="4A1B47FA" w:rsidR="00941598" w:rsidRPr="00941598" w:rsidRDefault="00941598" w:rsidP="00941598">
      <w:pPr>
        <w:spacing w:line="240" w:lineRule="auto"/>
        <w:rPr>
          <w:b/>
          <w:bCs/>
          <w:szCs w:val="20"/>
        </w:rPr>
      </w:pPr>
      <w:r w:rsidRPr="00941598">
        <w:rPr>
          <w:b/>
          <w:bCs/>
          <w:szCs w:val="20"/>
        </w:rPr>
        <w:t xml:space="preserve">Community Based Nurse Care Coordinator, Unit – </w:t>
      </w:r>
      <w:r w:rsidRPr="00941598">
        <w:rPr>
          <w:bCs/>
          <w:szCs w:val="20"/>
        </w:rPr>
        <w:t xml:space="preserve">Cook County Hospital (Chicago, </w:t>
      </w:r>
      <w:proofErr w:type="gramStart"/>
      <w:r w:rsidRPr="00941598">
        <w:rPr>
          <w:bCs/>
          <w:szCs w:val="20"/>
        </w:rPr>
        <w:t xml:space="preserve">IL)   </w:t>
      </w:r>
      <w:proofErr w:type="gramEnd"/>
      <w:r w:rsidRPr="00941598">
        <w:rPr>
          <w:bCs/>
          <w:szCs w:val="20"/>
        </w:rPr>
        <w:t xml:space="preserve"> 03/2020</w:t>
      </w:r>
      <w:r w:rsidRPr="00941598">
        <w:rPr>
          <w:b/>
          <w:bCs/>
          <w:szCs w:val="20"/>
        </w:rPr>
        <w:t xml:space="preserve"> </w:t>
      </w:r>
      <w:r w:rsidRPr="00941598">
        <w:rPr>
          <w:bCs/>
          <w:szCs w:val="20"/>
        </w:rPr>
        <w:t>– present</w:t>
      </w:r>
    </w:p>
    <w:p w14:paraId="3A23773A" w14:textId="77777777" w:rsidR="00941598" w:rsidRPr="00941598" w:rsidRDefault="00941598" w:rsidP="00941598">
      <w:pPr>
        <w:pStyle w:val="NormalWeb"/>
        <w:numPr>
          <w:ilvl w:val="0"/>
          <w:numId w:val="2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41598">
        <w:rPr>
          <w:sz w:val="20"/>
          <w:szCs w:val="20"/>
        </w:rPr>
        <w:t>Manages care according to care coordination protocols, policies, procedures, and Enrollee condition.</w:t>
      </w:r>
    </w:p>
    <w:p w14:paraId="7DA1C71B" w14:textId="77777777" w:rsidR="00941598" w:rsidRPr="00941598" w:rsidRDefault="00941598" w:rsidP="00941598">
      <w:pPr>
        <w:pStyle w:val="NormalWeb"/>
        <w:numPr>
          <w:ilvl w:val="0"/>
          <w:numId w:val="2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41598">
        <w:rPr>
          <w:sz w:val="20"/>
          <w:szCs w:val="20"/>
        </w:rPr>
        <w:t>Assists patients/Enrollees, their support persons, providers and vendors in facilitating optimum covered health care and services.</w:t>
      </w:r>
    </w:p>
    <w:p w14:paraId="42604B3F" w14:textId="77777777" w:rsidR="00941598" w:rsidRPr="00941598" w:rsidRDefault="00941598" w:rsidP="00941598">
      <w:pPr>
        <w:pStyle w:val="NormalWeb"/>
        <w:numPr>
          <w:ilvl w:val="0"/>
          <w:numId w:val="2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41598">
        <w:rPr>
          <w:sz w:val="20"/>
          <w:szCs w:val="20"/>
        </w:rPr>
        <w:t>Interfaces with care teams to ensure the application of care coordination protocols for screening assessment and care planning.</w:t>
      </w:r>
    </w:p>
    <w:p w14:paraId="03339438" w14:textId="77777777" w:rsidR="00941598" w:rsidRPr="00941598" w:rsidRDefault="00941598" w:rsidP="00941598">
      <w:pPr>
        <w:pStyle w:val="NormalWeb"/>
        <w:numPr>
          <w:ilvl w:val="0"/>
          <w:numId w:val="2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41598">
        <w:rPr>
          <w:sz w:val="20"/>
          <w:szCs w:val="20"/>
        </w:rPr>
        <w:t>Identifies patient care issues, develops an approach to resolve issues appropriately or escalates to the Manager of Complex Care Coordination.</w:t>
      </w:r>
    </w:p>
    <w:p w14:paraId="6CC9E422" w14:textId="77777777" w:rsidR="00941598" w:rsidRPr="00941598" w:rsidRDefault="00941598" w:rsidP="00941598">
      <w:pPr>
        <w:pStyle w:val="NormalWeb"/>
        <w:numPr>
          <w:ilvl w:val="0"/>
          <w:numId w:val="2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41598">
        <w:rPr>
          <w:sz w:val="20"/>
          <w:szCs w:val="20"/>
        </w:rPr>
        <w:t>Provides clinical expertise to care teams when necessary to support coordination of care.</w:t>
      </w:r>
    </w:p>
    <w:p w14:paraId="1841EA9C" w14:textId="77777777" w:rsidR="00941598" w:rsidRPr="00941598" w:rsidRDefault="00941598" w:rsidP="00941598">
      <w:pPr>
        <w:pStyle w:val="NormalWeb"/>
        <w:numPr>
          <w:ilvl w:val="0"/>
          <w:numId w:val="2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41598">
        <w:rPr>
          <w:sz w:val="20"/>
          <w:szCs w:val="20"/>
        </w:rPr>
        <w:t>In cooperation with appropriate Quality personnel, participates in the development of quality metrics and means of data collection.</w:t>
      </w:r>
    </w:p>
    <w:p w14:paraId="33D22FA0" w14:textId="77777777" w:rsidR="00941598" w:rsidRPr="00941598" w:rsidRDefault="00941598" w:rsidP="00941598">
      <w:pPr>
        <w:pStyle w:val="NormalWeb"/>
        <w:numPr>
          <w:ilvl w:val="0"/>
          <w:numId w:val="2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41598">
        <w:rPr>
          <w:sz w:val="20"/>
          <w:szCs w:val="20"/>
        </w:rPr>
        <w:t>Participates in interdisciplinary care teams.</w:t>
      </w:r>
    </w:p>
    <w:p w14:paraId="2179D582" w14:textId="77777777" w:rsidR="00941598" w:rsidRPr="00941598" w:rsidRDefault="00941598" w:rsidP="00941598">
      <w:pPr>
        <w:pStyle w:val="NormalWeb"/>
        <w:numPr>
          <w:ilvl w:val="0"/>
          <w:numId w:val="2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41598">
        <w:rPr>
          <w:color w:val="000000"/>
          <w:sz w:val="20"/>
          <w:szCs w:val="20"/>
        </w:rPr>
        <w:t>Performs medication reconciliation.</w:t>
      </w:r>
    </w:p>
    <w:p w14:paraId="5A00A189" w14:textId="77777777" w:rsidR="00941598" w:rsidRPr="00941598" w:rsidRDefault="00941598" w:rsidP="00941598">
      <w:pPr>
        <w:pStyle w:val="NormalWeb"/>
        <w:numPr>
          <w:ilvl w:val="0"/>
          <w:numId w:val="2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41598">
        <w:rPr>
          <w:color w:val="000000"/>
          <w:sz w:val="20"/>
          <w:szCs w:val="20"/>
        </w:rPr>
        <w:t>Prepares reports as requested.</w:t>
      </w:r>
    </w:p>
    <w:p w14:paraId="6541DF48" w14:textId="77777777" w:rsidR="00941598" w:rsidRPr="00941598" w:rsidRDefault="00941598" w:rsidP="00941598">
      <w:pPr>
        <w:pStyle w:val="NormalWeb"/>
        <w:numPr>
          <w:ilvl w:val="0"/>
          <w:numId w:val="2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41598">
        <w:rPr>
          <w:color w:val="000000"/>
          <w:sz w:val="20"/>
          <w:szCs w:val="20"/>
        </w:rPr>
        <w:t>Represents department in committees, workgroups as requested.</w:t>
      </w:r>
    </w:p>
    <w:p w14:paraId="2B1FB72E" w14:textId="77777777" w:rsidR="00941598" w:rsidRPr="00941598" w:rsidRDefault="00941598" w:rsidP="00941598">
      <w:pPr>
        <w:pStyle w:val="NormalWeb"/>
        <w:numPr>
          <w:ilvl w:val="0"/>
          <w:numId w:val="22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941598">
        <w:rPr>
          <w:sz w:val="20"/>
          <w:szCs w:val="20"/>
        </w:rPr>
        <w:t>Travels to Enrollees home or sites of care.</w:t>
      </w:r>
    </w:p>
    <w:p w14:paraId="2DDE0B50" w14:textId="77777777" w:rsidR="00941598" w:rsidRPr="0060491C" w:rsidRDefault="00941598" w:rsidP="0060491C">
      <w:pPr>
        <w:pStyle w:val="BodyText"/>
        <w:spacing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AB249" w14:textId="2C6150F5" w:rsidR="0060491C" w:rsidRPr="00B12B23" w:rsidRDefault="00941598" w:rsidP="0060491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Jackson Park Hospital</w:t>
      </w:r>
    </w:p>
    <w:p w14:paraId="2E267170" w14:textId="715D04FC" w:rsidR="0060491C" w:rsidRPr="00B12B23" w:rsidRDefault="00941598" w:rsidP="0060491C">
      <w:pPr>
        <w:spacing w:line="24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Nursing Supervisor </w:t>
      </w:r>
      <w:r w:rsidR="0060491C">
        <w:rPr>
          <w:rFonts w:ascii="Times New Roman" w:hAnsi="Times New Roman" w:cs="Times New Roman"/>
          <w:bCs/>
          <w:i/>
        </w:rPr>
        <w:t>10</w:t>
      </w:r>
      <w:r w:rsidR="0060491C" w:rsidRPr="00B12B23">
        <w:rPr>
          <w:rFonts w:ascii="Times New Roman" w:hAnsi="Times New Roman" w:cs="Times New Roman"/>
          <w:bCs/>
          <w:i/>
        </w:rPr>
        <w:t>/20</w:t>
      </w:r>
      <w:r w:rsidR="0060491C">
        <w:rPr>
          <w:rFonts w:ascii="Times New Roman" w:hAnsi="Times New Roman" w:cs="Times New Roman"/>
          <w:bCs/>
          <w:i/>
        </w:rPr>
        <w:t>19-</w:t>
      </w:r>
      <w:r>
        <w:rPr>
          <w:rFonts w:ascii="Times New Roman" w:hAnsi="Times New Roman" w:cs="Times New Roman"/>
          <w:bCs/>
          <w:i/>
        </w:rPr>
        <w:t>09</w:t>
      </w:r>
      <w:r w:rsidR="008F5CB6">
        <w:rPr>
          <w:rFonts w:ascii="Times New Roman" w:hAnsi="Times New Roman" w:cs="Times New Roman"/>
          <w:bCs/>
          <w:i/>
        </w:rPr>
        <w:t>/2021</w:t>
      </w:r>
    </w:p>
    <w:p w14:paraId="13DAA424" w14:textId="082F2ADF" w:rsidR="0060491C" w:rsidRPr="00B12B23" w:rsidRDefault="0060491C" w:rsidP="0060491C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 xml:space="preserve">Provided safe and effective </w:t>
      </w:r>
      <w:r w:rsidR="008F5CB6">
        <w:rPr>
          <w:rFonts w:ascii="Times New Roman" w:hAnsi="Times New Roman" w:cs="Times New Roman"/>
        </w:rPr>
        <w:t>management</w:t>
      </w:r>
      <w:r w:rsidRPr="00B12B23">
        <w:rPr>
          <w:rFonts w:ascii="Times New Roman" w:hAnsi="Times New Roman" w:cs="Times New Roman"/>
        </w:rPr>
        <w:t xml:space="preserve"> for </w:t>
      </w:r>
      <w:r w:rsidR="008F5CB6">
        <w:rPr>
          <w:rFonts w:ascii="Times New Roman" w:hAnsi="Times New Roman" w:cs="Times New Roman"/>
        </w:rPr>
        <w:t xml:space="preserve">nursing staff </w:t>
      </w:r>
      <w:r w:rsidRPr="00B12B23">
        <w:rPr>
          <w:rFonts w:ascii="Times New Roman" w:hAnsi="Times New Roman" w:cs="Times New Roman"/>
        </w:rPr>
        <w:t>on Tele uni</w:t>
      </w:r>
      <w:r>
        <w:rPr>
          <w:rFonts w:ascii="Times New Roman" w:hAnsi="Times New Roman" w:cs="Times New Roman"/>
        </w:rPr>
        <w:t>t, Med Surg Step-Down Unit</w:t>
      </w:r>
      <w:r w:rsidR="008F5CB6">
        <w:rPr>
          <w:rFonts w:ascii="Times New Roman" w:hAnsi="Times New Roman" w:cs="Times New Roman"/>
        </w:rPr>
        <w:t xml:space="preserve">s, ICU, PCU, and Psych units </w:t>
      </w:r>
    </w:p>
    <w:p w14:paraId="45D7B35F" w14:textId="77777777" w:rsidR="0060491C" w:rsidRPr="00B12B23" w:rsidRDefault="0060491C" w:rsidP="0060491C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>Managed care for pre and post op patients requiring stress tests, echocardiograms, peripheral diagnostic studies, and cardiac catheterization procedures.</w:t>
      </w:r>
    </w:p>
    <w:p w14:paraId="7F09297C" w14:textId="792FEA61" w:rsidR="0060491C" w:rsidRPr="00B12B23" w:rsidRDefault="0060491C" w:rsidP="0060491C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 xml:space="preserve">Provided </w:t>
      </w:r>
      <w:r w:rsidR="008F5CB6">
        <w:rPr>
          <w:rFonts w:ascii="Times New Roman" w:hAnsi="Times New Roman" w:cs="Times New Roman"/>
        </w:rPr>
        <w:t>Staffing and pay roll assistance</w:t>
      </w:r>
    </w:p>
    <w:p w14:paraId="2E0D2392" w14:textId="393E4B8B" w:rsidR="008F5CB6" w:rsidRPr="008F5CB6" w:rsidRDefault="0060491C" w:rsidP="008F5CB6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</w:rPr>
      </w:pPr>
      <w:r w:rsidRPr="00B12B23">
        <w:rPr>
          <w:rFonts w:ascii="Times New Roman" w:hAnsi="Times New Roman" w:cs="Times New Roman"/>
        </w:rPr>
        <w:t xml:space="preserve">Managing </w:t>
      </w:r>
      <w:r w:rsidR="008F5CB6">
        <w:rPr>
          <w:rFonts w:ascii="Times New Roman" w:hAnsi="Times New Roman" w:cs="Times New Roman"/>
        </w:rPr>
        <w:t>ER staffing and incidents</w:t>
      </w:r>
    </w:p>
    <w:p w14:paraId="3AF15070" w14:textId="185F787F" w:rsidR="00402B0D" w:rsidRPr="00B12B23" w:rsidRDefault="00402B0D" w:rsidP="00402B0D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Mercy Medical Center</w:t>
      </w:r>
    </w:p>
    <w:p w14:paraId="56A7BEE3" w14:textId="4C54258E" w:rsidR="00402B0D" w:rsidRPr="00B12B23" w:rsidRDefault="00402B0D" w:rsidP="00402B0D">
      <w:pPr>
        <w:spacing w:line="240" w:lineRule="auto"/>
        <w:rPr>
          <w:rFonts w:ascii="Times New Roman" w:hAnsi="Times New Roman" w:cs="Times New Roman"/>
          <w:bCs/>
          <w:i/>
        </w:rPr>
      </w:pPr>
      <w:r w:rsidRPr="00B12B23">
        <w:rPr>
          <w:rFonts w:ascii="Times New Roman" w:hAnsi="Times New Roman" w:cs="Times New Roman"/>
          <w:bCs/>
          <w:i/>
        </w:rPr>
        <w:t>R</w:t>
      </w:r>
      <w:r>
        <w:rPr>
          <w:rFonts w:ascii="Times New Roman" w:hAnsi="Times New Roman" w:cs="Times New Roman"/>
          <w:bCs/>
          <w:i/>
        </w:rPr>
        <w:t>N</w:t>
      </w:r>
      <w:r w:rsidRPr="00B12B23">
        <w:rPr>
          <w:rFonts w:ascii="Times New Roman" w:hAnsi="Times New Roman" w:cs="Times New Roman"/>
          <w:bCs/>
          <w:i/>
        </w:rPr>
        <w:t xml:space="preserve"> Staff Nurse (Telemetry</w:t>
      </w:r>
      <w:r>
        <w:rPr>
          <w:rFonts w:ascii="Times New Roman" w:hAnsi="Times New Roman" w:cs="Times New Roman"/>
          <w:bCs/>
          <w:i/>
        </w:rPr>
        <w:t>/Step Down/Med Surg</w:t>
      </w:r>
      <w:r w:rsidRPr="00B12B23">
        <w:rPr>
          <w:rFonts w:ascii="Times New Roman" w:hAnsi="Times New Roman" w:cs="Times New Roman"/>
          <w:bCs/>
          <w:i/>
        </w:rPr>
        <w:t>) 04/20</w:t>
      </w:r>
      <w:r>
        <w:rPr>
          <w:rFonts w:ascii="Times New Roman" w:hAnsi="Times New Roman" w:cs="Times New Roman"/>
          <w:bCs/>
          <w:i/>
        </w:rPr>
        <w:t>19-</w:t>
      </w:r>
      <w:r w:rsidR="0060491C">
        <w:rPr>
          <w:rFonts w:ascii="Times New Roman" w:hAnsi="Times New Roman" w:cs="Times New Roman"/>
          <w:bCs/>
          <w:i/>
        </w:rPr>
        <w:t>10/2019</w:t>
      </w:r>
      <w:r>
        <w:rPr>
          <w:rFonts w:ascii="Times New Roman" w:hAnsi="Times New Roman" w:cs="Times New Roman"/>
          <w:bCs/>
          <w:i/>
        </w:rPr>
        <w:t>) Casual</w:t>
      </w:r>
    </w:p>
    <w:p w14:paraId="7C53015F" w14:textId="5C83FF5F" w:rsidR="00402B0D" w:rsidRPr="00B12B23" w:rsidRDefault="00402B0D" w:rsidP="00402B0D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>Provided safe and effective bedside care for patients on Tele uni</w:t>
      </w:r>
      <w:r>
        <w:rPr>
          <w:rFonts w:ascii="Times New Roman" w:hAnsi="Times New Roman" w:cs="Times New Roman"/>
        </w:rPr>
        <w:t>t, Med Surg Unit and Step-Down Unit</w:t>
      </w:r>
    </w:p>
    <w:p w14:paraId="1768A3D5" w14:textId="77777777" w:rsidR="00402B0D" w:rsidRPr="00B12B23" w:rsidRDefault="00402B0D" w:rsidP="00402B0D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>Managed care for pre and post op patients requiring stress tests, echocardiograms, peripheral diagnostic studies, and cardiac catheterization procedures.</w:t>
      </w:r>
    </w:p>
    <w:p w14:paraId="2461E1D8" w14:textId="77777777" w:rsidR="00402B0D" w:rsidRPr="00B12B23" w:rsidRDefault="00402B0D" w:rsidP="00402B0D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>Provided peritoneal dialysis at the bedside</w:t>
      </w:r>
    </w:p>
    <w:p w14:paraId="5A21EF89" w14:textId="0CFD0356" w:rsidR="00402B0D" w:rsidRPr="00B12B23" w:rsidRDefault="00402B0D" w:rsidP="00402B0D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</w:rPr>
      </w:pPr>
      <w:r w:rsidRPr="00B12B23">
        <w:rPr>
          <w:rFonts w:ascii="Times New Roman" w:hAnsi="Times New Roman" w:cs="Times New Roman"/>
        </w:rPr>
        <w:t xml:space="preserve">Managing </w:t>
      </w:r>
      <w:r>
        <w:rPr>
          <w:rFonts w:ascii="Times New Roman" w:hAnsi="Times New Roman" w:cs="Times New Roman"/>
        </w:rPr>
        <w:t>C</w:t>
      </w:r>
      <w:r w:rsidRPr="00B12B23">
        <w:rPr>
          <w:rFonts w:ascii="Times New Roman" w:hAnsi="Times New Roman" w:cs="Times New Roman"/>
        </w:rPr>
        <w:t xml:space="preserve">hest tubes, JP drains, </w:t>
      </w:r>
      <w:r>
        <w:rPr>
          <w:rFonts w:ascii="Times New Roman" w:hAnsi="Times New Roman" w:cs="Times New Roman"/>
        </w:rPr>
        <w:t>N</w:t>
      </w:r>
      <w:r w:rsidRPr="00B12B23">
        <w:rPr>
          <w:rFonts w:ascii="Times New Roman" w:hAnsi="Times New Roman" w:cs="Times New Roman"/>
        </w:rPr>
        <w:t>ephrostomy tubes</w:t>
      </w:r>
      <w:r>
        <w:rPr>
          <w:rFonts w:ascii="Times New Roman" w:hAnsi="Times New Roman" w:cs="Times New Roman"/>
          <w:b/>
        </w:rPr>
        <w:t xml:space="preserve">, </w:t>
      </w:r>
      <w:r w:rsidRPr="00402B0D">
        <w:rPr>
          <w:rFonts w:ascii="Times New Roman" w:hAnsi="Times New Roman" w:cs="Times New Roman"/>
          <w:bCs/>
        </w:rPr>
        <w:t>Wound Vacs, Tracheostomies, Vents</w:t>
      </w:r>
      <w:r>
        <w:rPr>
          <w:rFonts w:ascii="Times New Roman" w:hAnsi="Times New Roman" w:cs="Times New Roman"/>
          <w:b/>
        </w:rPr>
        <w:t xml:space="preserve">, </w:t>
      </w:r>
      <w:r w:rsidRPr="00402B0D">
        <w:rPr>
          <w:rFonts w:ascii="Times New Roman" w:hAnsi="Times New Roman" w:cs="Times New Roman"/>
          <w:bCs/>
        </w:rPr>
        <w:t>Pleura Drains</w:t>
      </w:r>
      <w:r>
        <w:rPr>
          <w:rFonts w:ascii="Times New Roman" w:hAnsi="Times New Roman" w:cs="Times New Roman"/>
          <w:b/>
        </w:rPr>
        <w:t xml:space="preserve">, </w:t>
      </w:r>
      <w:r w:rsidRPr="00402B0D">
        <w:rPr>
          <w:rFonts w:ascii="Times New Roman" w:hAnsi="Times New Roman" w:cs="Times New Roman"/>
          <w:bCs/>
        </w:rPr>
        <w:t>Complex Wound Care</w:t>
      </w:r>
    </w:p>
    <w:p w14:paraId="32B5EE87" w14:textId="6F1E4E16" w:rsidR="00936DD5" w:rsidRPr="00B12B23" w:rsidRDefault="00936DD5" w:rsidP="00936DD5">
      <w:pPr>
        <w:spacing w:line="240" w:lineRule="auto"/>
        <w:rPr>
          <w:rFonts w:ascii="Times New Roman" w:hAnsi="Times New Roman" w:cs="Times New Roman"/>
          <w:b/>
        </w:rPr>
      </w:pPr>
      <w:r w:rsidRPr="00B12B23">
        <w:rPr>
          <w:rFonts w:ascii="Times New Roman" w:hAnsi="Times New Roman" w:cs="Times New Roman"/>
          <w:b/>
        </w:rPr>
        <w:t>The Estates of Hyde Park Chicago, IL</w:t>
      </w:r>
    </w:p>
    <w:p w14:paraId="088C6E7D" w14:textId="3D4BFA91" w:rsidR="00936DD5" w:rsidRPr="00B12B23" w:rsidRDefault="00936DD5" w:rsidP="00936DD5">
      <w:pPr>
        <w:rPr>
          <w:rFonts w:ascii="Times New Roman" w:hAnsi="Times New Roman" w:cs="Times New Roman"/>
          <w:i/>
        </w:rPr>
      </w:pPr>
      <w:r w:rsidRPr="00B12B23">
        <w:rPr>
          <w:rFonts w:ascii="Times New Roman" w:hAnsi="Times New Roman" w:cs="Times New Roman"/>
          <w:i/>
        </w:rPr>
        <w:t>Director of Nursing (05/01/2018-</w:t>
      </w:r>
      <w:r w:rsidR="0060491C">
        <w:rPr>
          <w:rFonts w:ascii="Times New Roman" w:hAnsi="Times New Roman" w:cs="Times New Roman"/>
          <w:i/>
        </w:rPr>
        <w:t>08/2020</w:t>
      </w:r>
      <w:r w:rsidRPr="00B12B23">
        <w:rPr>
          <w:rFonts w:ascii="Times New Roman" w:hAnsi="Times New Roman" w:cs="Times New Roman"/>
          <w:i/>
        </w:rPr>
        <w:t>)</w:t>
      </w:r>
    </w:p>
    <w:p w14:paraId="0E7762CB" w14:textId="77777777" w:rsidR="00936DD5" w:rsidRPr="00B12B23" w:rsidRDefault="00936DD5" w:rsidP="00936DD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B12B23">
        <w:rPr>
          <w:rFonts w:ascii="Times New Roman" w:eastAsia="Times New Roman" w:hAnsi="Times New Roman" w:cs="Times New Roman"/>
          <w:szCs w:val="20"/>
          <w:lang w:val="en"/>
        </w:rPr>
        <w:t>Oversee the clinical operations of the Nursing Department</w:t>
      </w:r>
    </w:p>
    <w:p w14:paraId="1515ADC3" w14:textId="77777777" w:rsidR="00936DD5" w:rsidRPr="00B12B23" w:rsidRDefault="00936DD5" w:rsidP="00936DD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B12B23">
        <w:rPr>
          <w:rFonts w:ascii="Times New Roman" w:eastAsia="Times New Roman" w:hAnsi="Times New Roman" w:cs="Times New Roman"/>
          <w:szCs w:val="20"/>
          <w:lang w:val="en"/>
        </w:rPr>
        <w:t xml:space="preserve">Overseeing the department budgets </w:t>
      </w:r>
    </w:p>
    <w:p w14:paraId="7BB7C52A" w14:textId="77777777" w:rsidR="00936DD5" w:rsidRPr="00B12B23" w:rsidRDefault="00936DD5" w:rsidP="00936DD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B12B23">
        <w:rPr>
          <w:rFonts w:ascii="Times New Roman" w:eastAsia="Times New Roman" w:hAnsi="Times New Roman" w:cs="Times New Roman"/>
          <w:szCs w:val="20"/>
          <w:lang w:val="en"/>
        </w:rPr>
        <w:t>Maintaining clinical compliance</w:t>
      </w:r>
    </w:p>
    <w:p w14:paraId="5413C65B" w14:textId="77777777" w:rsidR="00936DD5" w:rsidRPr="00B12B23" w:rsidRDefault="00936DD5" w:rsidP="00936DD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B12B23">
        <w:rPr>
          <w:rFonts w:ascii="Times New Roman" w:eastAsia="Times New Roman" w:hAnsi="Times New Roman" w:cs="Times New Roman"/>
          <w:szCs w:val="20"/>
          <w:lang w:val="en"/>
        </w:rPr>
        <w:t xml:space="preserve">Maintaining high standards of care </w:t>
      </w:r>
    </w:p>
    <w:p w14:paraId="15AD72B1" w14:textId="77777777" w:rsidR="00936DD5" w:rsidRPr="00B12B23" w:rsidRDefault="00936DD5" w:rsidP="00936DD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B12B23">
        <w:rPr>
          <w:rFonts w:ascii="Times New Roman" w:eastAsia="Times New Roman" w:hAnsi="Times New Roman" w:cs="Times New Roman"/>
          <w:szCs w:val="20"/>
          <w:lang w:val="en"/>
        </w:rPr>
        <w:t>Rounding with Medical Director and Nurse Practitioners on all patients</w:t>
      </w:r>
    </w:p>
    <w:p w14:paraId="550D1733" w14:textId="78A6972D" w:rsidR="00936DD5" w:rsidRPr="00B12B23" w:rsidRDefault="00936DD5" w:rsidP="00936DD5">
      <w:pPr>
        <w:spacing w:line="240" w:lineRule="auto"/>
        <w:rPr>
          <w:rFonts w:ascii="Times New Roman" w:hAnsi="Times New Roman" w:cs="Times New Roman"/>
          <w:b/>
          <w:bCs/>
        </w:rPr>
      </w:pPr>
      <w:r w:rsidRPr="00B12B23">
        <w:rPr>
          <w:rFonts w:ascii="Times New Roman" w:hAnsi="Times New Roman" w:cs="Times New Roman"/>
          <w:b/>
          <w:bCs/>
        </w:rPr>
        <w:t xml:space="preserve">Little Company of Mary </w:t>
      </w:r>
    </w:p>
    <w:p w14:paraId="49C4AC2E" w14:textId="30658015" w:rsidR="00936DD5" w:rsidRPr="00B12B23" w:rsidRDefault="00936DD5" w:rsidP="00936DD5">
      <w:pPr>
        <w:spacing w:line="240" w:lineRule="auto"/>
        <w:rPr>
          <w:rFonts w:ascii="Times New Roman" w:hAnsi="Times New Roman" w:cs="Times New Roman"/>
          <w:bCs/>
          <w:i/>
        </w:rPr>
      </w:pPr>
      <w:r w:rsidRPr="00B12B23">
        <w:rPr>
          <w:rFonts w:ascii="Times New Roman" w:hAnsi="Times New Roman" w:cs="Times New Roman"/>
          <w:bCs/>
          <w:i/>
        </w:rPr>
        <w:t>R</w:t>
      </w:r>
      <w:r w:rsidR="00402B0D">
        <w:rPr>
          <w:rFonts w:ascii="Times New Roman" w:hAnsi="Times New Roman" w:cs="Times New Roman"/>
          <w:bCs/>
          <w:i/>
        </w:rPr>
        <w:t>N</w:t>
      </w:r>
      <w:r w:rsidRPr="00B12B23">
        <w:rPr>
          <w:rFonts w:ascii="Times New Roman" w:hAnsi="Times New Roman" w:cs="Times New Roman"/>
          <w:bCs/>
          <w:i/>
        </w:rPr>
        <w:t xml:space="preserve"> Staff Nurse (</w:t>
      </w:r>
      <w:r w:rsidR="00B12B23" w:rsidRPr="00B12B23">
        <w:rPr>
          <w:rFonts w:ascii="Times New Roman" w:hAnsi="Times New Roman" w:cs="Times New Roman"/>
          <w:bCs/>
          <w:i/>
        </w:rPr>
        <w:t>Telemetry)</w:t>
      </w:r>
      <w:r w:rsidRPr="00B12B23">
        <w:rPr>
          <w:rFonts w:ascii="Times New Roman" w:hAnsi="Times New Roman" w:cs="Times New Roman"/>
          <w:bCs/>
          <w:i/>
        </w:rPr>
        <w:t xml:space="preserve"> 04/2017- 10/01/2018</w:t>
      </w:r>
    </w:p>
    <w:p w14:paraId="08ED0C9F" w14:textId="77777777" w:rsidR="00936DD5" w:rsidRPr="00B12B23" w:rsidRDefault="00936DD5" w:rsidP="00936DD5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>Provided safe and effective bedside care for patients on Tele unit</w:t>
      </w:r>
    </w:p>
    <w:p w14:paraId="054EF236" w14:textId="28B00272" w:rsidR="00936DD5" w:rsidRPr="00B12B23" w:rsidRDefault="00936DD5" w:rsidP="00936DD5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>Managed care for pre and post op patients requiring stress tests, echocardiograms, peripheral diagnostic studies, and cardiac catheterization procedures.</w:t>
      </w:r>
    </w:p>
    <w:p w14:paraId="498A6CB9" w14:textId="744ABB6D" w:rsidR="00936DD5" w:rsidRPr="00B12B23" w:rsidRDefault="00936DD5" w:rsidP="00936DD5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>Provided peritoneal dialysis at the bedside</w:t>
      </w:r>
    </w:p>
    <w:p w14:paraId="4C475EB7" w14:textId="7FFF18E9" w:rsidR="00936DD5" w:rsidRPr="00B12B23" w:rsidRDefault="00936DD5" w:rsidP="00936DD5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</w:rPr>
      </w:pPr>
      <w:r w:rsidRPr="00B12B23">
        <w:rPr>
          <w:rFonts w:ascii="Times New Roman" w:hAnsi="Times New Roman" w:cs="Times New Roman"/>
        </w:rPr>
        <w:t>Managing chest tubes, JP drains, nephrostomy tubes</w:t>
      </w:r>
      <w:r w:rsidRPr="00B12B23">
        <w:rPr>
          <w:rFonts w:ascii="Times New Roman" w:hAnsi="Times New Roman" w:cs="Times New Roman"/>
          <w:b/>
        </w:rPr>
        <w:t>.</w:t>
      </w:r>
    </w:p>
    <w:p w14:paraId="0E061E91" w14:textId="69097B74" w:rsidR="00174E50" w:rsidRPr="00B12B23" w:rsidRDefault="00174E50" w:rsidP="00936DD5">
      <w:pPr>
        <w:spacing w:line="240" w:lineRule="auto"/>
        <w:rPr>
          <w:rFonts w:ascii="Times New Roman" w:hAnsi="Times New Roman" w:cs="Times New Roman"/>
          <w:b/>
        </w:rPr>
      </w:pPr>
      <w:r w:rsidRPr="00B12B23">
        <w:rPr>
          <w:rFonts w:ascii="Times New Roman" w:hAnsi="Times New Roman" w:cs="Times New Roman"/>
          <w:b/>
        </w:rPr>
        <w:t>South Suburban Rehabilitation Center, Homewood, IL</w:t>
      </w:r>
      <w:r w:rsidRPr="00B12B23">
        <w:rPr>
          <w:rFonts w:ascii="Times New Roman" w:hAnsi="Times New Roman" w:cs="Times New Roman"/>
          <w:b/>
        </w:rPr>
        <w:tab/>
      </w:r>
    </w:p>
    <w:p w14:paraId="1BCF4ADD" w14:textId="5CCF9917" w:rsidR="00401235" w:rsidRPr="00B12B23" w:rsidRDefault="00174E50" w:rsidP="00401235">
      <w:pPr>
        <w:rPr>
          <w:rFonts w:ascii="Times New Roman" w:hAnsi="Times New Roman" w:cs="Times New Roman"/>
          <w:i/>
        </w:rPr>
      </w:pPr>
      <w:r w:rsidRPr="00B12B23">
        <w:rPr>
          <w:rFonts w:ascii="Times New Roman" w:hAnsi="Times New Roman" w:cs="Times New Roman"/>
          <w:i/>
        </w:rPr>
        <w:t>Director of</w:t>
      </w:r>
      <w:r w:rsidR="00D771D8" w:rsidRPr="00B12B23">
        <w:rPr>
          <w:rFonts w:ascii="Times New Roman" w:hAnsi="Times New Roman" w:cs="Times New Roman"/>
          <w:i/>
        </w:rPr>
        <w:t xml:space="preserve"> Nu</w:t>
      </w:r>
      <w:r w:rsidR="00936DD5" w:rsidRPr="00B12B23">
        <w:rPr>
          <w:rFonts w:ascii="Times New Roman" w:hAnsi="Times New Roman" w:cs="Times New Roman"/>
          <w:i/>
        </w:rPr>
        <w:t>rsing (February 2016- April 2017</w:t>
      </w:r>
      <w:r w:rsidRPr="00B12B23">
        <w:rPr>
          <w:rFonts w:ascii="Times New Roman" w:hAnsi="Times New Roman" w:cs="Times New Roman"/>
          <w:i/>
        </w:rPr>
        <w:t>)</w:t>
      </w:r>
    </w:p>
    <w:p w14:paraId="7A77BDDF" w14:textId="77777777" w:rsidR="00401235" w:rsidRPr="00B12B23" w:rsidRDefault="00401235" w:rsidP="004012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B12B23">
        <w:rPr>
          <w:rFonts w:ascii="Times New Roman" w:eastAsia="Times New Roman" w:hAnsi="Times New Roman" w:cs="Times New Roman"/>
          <w:szCs w:val="20"/>
          <w:lang w:val="en"/>
        </w:rPr>
        <w:t>Oversee the clinical operations of the Nursing Department</w:t>
      </w:r>
    </w:p>
    <w:p w14:paraId="5EBC200D" w14:textId="77777777" w:rsidR="00401235" w:rsidRPr="00B12B23" w:rsidRDefault="00174E50" w:rsidP="004012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B12B23">
        <w:rPr>
          <w:rFonts w:ascii="Times New Roman" w:eastAsia="Times New Roman" w:hAnsi="Times New Roman" w:cs="Times New Roman"/>
          <w:szCs w:val="20"/>
          <w:lang w:val="en"/>
        </w:rPr>
        <w:t xml:space="preserve">Overseeing the department budgets </w:t>
      </w:r>
    </w:p>
    <w:p w14:paraId="72267F4A" w14:textId="77777777" w:rsidR="00401235" w:rsidRPr="00B12B23" w:rsidRDefault="00401235" w:rsidP="004012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B12B23">
        <w:rPr>
          <w:rFonts w:ascii="Times New Roman" w:eastAsia="Times New Roman" w:hAnsi="Times New Roman" w:cs="Times New Roman"/>
          <w:szCs w:val="20"/>
          <w:lang w:val="en"/>
        </w:rPr>
        <w:t>Maintaining clinical compliance</w:t>
      </w:r>
    </w:p>
    <w:p w14:paraId="49EE41A7" w14:textId="77777777" w:rsidR="00401235" w:rsidRPr="00B12B23" w:rsidRDefault="00174E50" w:rsidP="004012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B12B23">
        <w:rPr>
          <w:rFonts w:ascii="Times New Roman" w:eastAsia="Times New Roman" w:hAnsi="Times New Roman" w:cs="Times New Roman"/>
          <w:szCs w:val="20"/>
          <w:lang w:val="en"/>
        </w:rPr>
        <w:t xml:space="preserve">Maintaining high standards of care </w:t>
      </w:r>
    </w:p>
    <w:p w14:paraId="5459829A" w14:textId="77777777" w:rsidR="00174E50" w:rsidRPr="00B12B23" w:rsidRDefault="00401235" w:rsidP="0040123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B12B23">
        <w:rPr>
          <w:rFonts w:ascii="Times New Roman" w:eastAsia="Times New Roman" w:hAnsi="Times New Roman" w:cs="Times New Roman"/>
          <w:szCs w:val="20"/>
          <w:lang w:val="en"/>
        </w:rPr>
        <w:t>Rounding with Medical Director and Nurse Practitioners on all patients</w:t>
      </w:r>
    </w:p>
    <w:p w14:paraId="08F42D1C" w14:textId="77777777" w:rsidR="00844227" w:rsidRPr="00B12B23" w:rsidRDefault="00844227" w:rsidP="00404ED9">
      <w:pPr>
        <w:spacing w:line="240" w:lineRule="auto"/>
        <w:rPr>
          <w:rFonts w:ascii="Times New Roman" w:hAnsi="Times New Roman" w:cs="Times New Roman"/>
          <w:b/>
        </w:rPr>
      </w:pPr>
      <w:r w:rsidRPr="00B12B23">
        <w:rPr>
          <w:rFonts w:ascii="Times New Roman" w:hAnsi="Times New Roman" w:cs="Times New Roman"/>
          <w:b/>
        </w:rPr>
        <w:t>South Suburban Reha</w:t>
      </w:r>
      <w:r w:rsidR="00737E5C" w:rsidRPr="00B12B23">
        <w:rPr>
          <w:rFonts w:ascii="Times New Roman" w:hAnsi="Times New Roman" w:cs="Times New Roman"/>
          <w:b/>
        </w:rPr>
        <w:t>bilitation Center, Homewood, IL</w:t>
      </w:r>
      <w:r w:rsidRPr="00B12B23">
        <w:rPr>
          <w:rFonts w:ascii="Times New Roman" w:hAnsi="Times New Roman" w:cs="Times New Roman"/>
          <w:b/>
        </w:rPr>
        <w:tab/>
      </w:r>
    </w:p>
    <w:p w14:paraId="1A733283" w14:textId="77777777" w:rsidR="00844227" w:rsidRPr="00B12B23" w:rsidRDefault="00844227">
      <w:pPr>
        <w:rPr>
          <w:rFonts w:ascii="Times New Roman" w:hAnsi="Times New Roman" w:cs="Times New Roman"/>
          <w:i/>
        </w:rPr>
      </w:pPr>
      <w:r w:rsidRPr="00B12B23">
        <w:rPr>
          <w:rFonts w:ascii="Times New Roman" w:hAnsi="Times New Roman" w:cs="Times New Roman"/>
          <w:i/>
        </w:rPr>
        <w:t>Assistant Director</w:t>
      </w:r>
      <w:r w:rsidR="00174E50" w:rsidRPr="00B12B23">
        <w:rPr>
          <w:rFonts w:ascii="Times New Roman" w:hAnsi="Times New Roman" w:cs="Times New Roman"/>
          <w:i/>
        </w:rPr>
        <w:t xml:space="preserve"> of Nursing (March 2016- February2017</w:t>
      </w:r>
      <w:r w:rsidRPr="00B12B23">
        <w:rPr>
          <w:rFonts w:ascii="Times New Roman" w:hAnsi="Times New Roman" w:cs="Times New Roman"/>
          <w:i/>
        </w:rPr>
        <w:t>)</w:t>
      </w:r>
    </w:p>
    <w:p w14:paraId="50658CED" w14:textId="77777777" w:rsidR="008C503B" w:rsidRPr="00B12B23" w:rsidRDefault="00844227" w:rsidP="0084422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B12B23">
        <w:rPr>
          <w:rFonts w:ascii="Times New Roman" w:hAnsi="Times New Roman" w:cs="Times New Roman"/>
        </w:rPr>
        <w:t>Oversee the clinical operations of the Nursing Department</w:t>
      </w:r>
    </w:p>
    <w:p w14:paraId="62DC48EC" w14:textId="77777777" w:rsidR="00737E5C" w:rsidRPr="00B12B23" w:rsidRDefault="00737E5C" w:rsidP="00737E5C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Cs w:val="20"/>
        </w:rPr>
      </w:pPr>
      <w:r w:rsidRPr="00B12B23">
        <w:rPr>
          <w:rFonts w:ascii="Times New Roman" w:eastAsia="Times New Roman" w:hAnsi="Times New Roman" w:cs="Times New Roman"/>
          <w:color w:val="000000"/>
          <w:szCs w:val="20"/>
        </w:rPr>
        <w:t>Assists the Director of Nursing Services in the design, implementation, and evaluation of nursing systems that ensure consistent delivery of care</w:t>
      </w:r>
    </w:p>
    <w:p w14:paraId="37E663FF" w14:textId="77777777" w:rsidR="00844227" w:rsidRPr="00B12B23" w:rsidRDefault="00737E5C" w:rsidP="0084422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B12B23">
        <w:rPr>
          <w:rFonts w:ascii="Times New Roman" w:hAnsi="Times New Roman" w:cs="Times New Roman"/>
        </w:rPr>
        <w:t>Conduct Nursing rounds on all units throughout the day.</w:t>
      </w:r>
    </w:p>
    <w:p w14:paraId="1C96F472" w14:textId="77777777" w:rsidR="00737E5C" w:rsidRPr="00B12B23" w:rsidRDefault="00737E5C" w:rsidP="00737E5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B12B23">
        <w:rPr>
          <w:rFonts w:ascii="Times New Roman" w:hAnsi="Times New Roman" w:cs="Times New Roman"/>
        </w:rPr>
        <w:t>In the absence of the Director of Nursing, complete rounds with the physicians, and conduct staff meetings</w:t>
      </w:r>
    </w:p>
    <w:p w14:paraId="662C85D7" w14:textId="77777777" w:rsidR="00737E5C" w:rsidRPr="00B12B23" w:rsidRDefault="00737E5C" w:rsidP="00737E5C">
      <w:pPr>
        <w:rPr>
          <w:rFonts w:ascii="Times New Roman" w:hAnsi="Times New Roman" w:cs="Times New Roman"/>
          <w:b/>
        </w:rPr>
      </w:pPr>
      <w:r w:rsidRPr="00B12B23">
        <w:rPr>
          <w:rFonts w:ascii="Times New Roman" w:hAnsi="Times New Roman" w:cs="Times New Roman"/>
          <w:b/>
        </w:rPr>
        <w:t>South Suburban Rehabilitation Center, Homewood, IL</w:t>
      </w:r>
    </w:p>
    <w:p w14:paraId="55176D6F" w14:textId="77777777" w:rsidR="00737E5C" w:rsidRPr="00B12B23" w:rsidRDefault="00737E5C" w:rsidP="00737E5C">
      <w:pPr>
        <w:rPr>
          <w:rFonts w:ascii="Times New Roman" w:hAnsi="Times New Roman" w:cs="Times New Roman"/>
          <w:i/>
        </w:rPr>
      </w:pPr>
      <w:r w:rsidRPr="00B12B23">
        <w:rPr>
          <w:rFonts w:ascii="Times New Roman" w:hAnsi="Times New Roman" w:cs="Times New Roman"/>
          <w:i/>
        </w:rPr>
        <w:t>Clinical Nurse Liaison/Director of Business Development (November 2014-March 2016)</w:t>
      </w:r>
    </w:p>
    <w:p w14:paraId="7ECE1D7A" w14:textId="77777777" w:rsidR="00737E5C" w:rsidRPr="00B12B23" w:rsidRDefault="00737E5C" w:rsidP="00737E5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>Establish patients eligibility for admittance</w:t>
      </w:r>
    </w:p>
    <w:p w14:paraId="444DCF93" w14:textId="77777777" w:rsidR="00737E5C" w:rsidRPr="00B12B23" w:rsidRDefault="00737E5C" w:rsidP="00737E5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>Coordinate transition of care with hospital social workers, case managers and families</w:t>
      </w:r>
    </w:p>
    <w:p w14:paraId="782116C9" w14:textId="77777777" w:rsidR="00737E5C" w:rsidRPr="00B12B23" w:rsidRDefault="008D2FB0" w:rsidP="00737E5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>Improve the organization’s market position</w:t>
      </w:r>
    </w:p>
    <w:p w14:paraId="28741BCD" w14:textId="77777777" w:rsidR="008D2FB0" w:rsidRPr="00B12B23" w:rsidRDefault="008D2FB0" w:rsidP="00737E5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B12B23">
        <w:rPr>
          <w:rFonts w:ascii="Times New Roman" w:hAnsi="Times New Roman" w:cs="Times New Roman"/>
        </w:rPr>
        <w:t>Achieve financial growth</w:t>
      </w:r>
    </w:p>
    <w:p w14:paraId="3F367240" w14:textId="77777777" w:rsidR="008D2FB0" w:rsidRPr="00B12B23" w:rsidRDefault="00404ED9" w:rsidP="008D2FB0">
      <w:pPr>
        <w:rPr>
          <w:rFonts w:ascii="Times New Roman" w:hAnsi="Times New Roman" w:cs="Times New Roman"/>
          <w:b/>
        </w:rPr>
      </w:pPr>
      <w:r w:rsidRPr="00B12B23">
        <w:rPr>
          <w:rFonts w:ascii="Times New Roman" w:hAnsi="Times New Roman" w:cs="Times New Roman"/>
          <w:b/>
        </w:rPr>
        <w:t>References Available Upon Request</w:t>
      </w:r>
    </w:p>
    <w:sectPr w:rsidR="008D2FB0" w:rsidRPr="00B12B23" w:rsidSect="008C503B">
      <w:headerReference w:type="default" r:id="rId7"/>
      <w:headerReference w:type="first" r:id="rId8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0662" w14:textId="77777777" w:rsidR="00354423" w:rsidRDefault="00354423">
      <w:pPr>
        <w:spacing w:line="240" w:lineRule="auto"/>
      </w:pPr>
      <w:r>
        <w:separator/>
      </w:r>
    </w:p>
  </w:endnote>
  <w:endnote w:type="continuationSeparator" w:id="0">
    <w:p w14:paraId="5DF13057" w14:textId="77777777" w:rsidR="00354423" w:rsidRDefault="003544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4F1B" w14:textId="77777777" w:rsidR="00354423" w:rsidRDefault="00354423">
      <w:pPr>
        <w:spacing w:line="240" w:lineRule="auto"/>
      </w:pPr>
      <w:r>
        <w:separator/>
      </w:r>
    </w:p>
  </w:footnote>
  <w:footnote w:type="continuationSeparator" w:id="0">
    <w:p w14:paraId="025DE8E4" w14:textId="77777777" w:rsidR="00354423" w:rsidRDefault="003544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4C92" w14:textId="77777777" w:rsidR="001810AB" w:rsidRDefault="001810AB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12B23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22AF" w14:textId="36ABBD91" w:rsidR="001810AB" w:rsidRDefault="002136AA" w:rsidP="00897506">
    <w:pPr>
      <w:pStyle w:val="Title"/>
      <w:jc w:val="center"/>
    </w:pPr>
    <w:r>
      <w:t>Nathia Davis</w:t>
    </w:r>
    <w:r w:rsidR="00B12B23">
      <w:t xml:space="preserve"> RN, BSN</w:t>
    </w:r>
  </w:p>
  <w:p w14:paraId="589659A2" w14:textId="77777777" w:rsidR="001810AB" w:rsidRDefault="001810AB" w:rsidP="00897506">
    <w:pPr>
      <w:pStyle w:val="ContactDetails"/>
      <w:jc w:val="center"/>
    </w:pPr>
    <w:r>
      <w:t>6535 Nebraska Ave Hammond, In 46323</w:t>
    </w:r>
    <w:r>
      <w:br/>
      <w:t>Phone: 773-648-3535    E-Mail: nathiaadkinsblessed@yahoo.com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FE90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5C7E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4C4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C5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C4C9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3455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7E0A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D67D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E2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8050A7"/>
    <w:multiLevelType w:val="hybridMultilevel"/>
    <w:tmpl w:val="D290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A67CA"/>
    <w:multiLevelType w:val="hybridMultilevel"/>
    <w:tmpl w:val="C866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A4304"/>
    <w:multiLevelType w:val="multilevel"/>
    <w:tmpl w:val="8AEE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4A01B9"/>
    <w:multiLevelType w:val="hybridMultilevel"/>
    <w:tmpl w:val="A210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F319B"/>
    <w:multiLevelType w:val="hybridMultilevel"/>
    <w:tmpl w:val="9EFC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77CC1"/>
    <w:multiLevelType w:val="hybridMultilevel"/>
    <w:tmpl w:val="84FA0836"/>
    <w:lvl w:ilvl="0" w:tplc="0409000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16" w15:restartNumberingAfterBreak="0">
    <w:nsid w:val="50AE7605"/>
    <w:multiLevelType w:val="hybridMultilevel"/>
    <w:tmpl w:val="BE60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45563"/>
    <w:multiLevelType w:val="hybridMultilevel"/>
    <w:tmpl w:val="D7F0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A258C"/>
    <w:multiLevelType w:val="hybridMultilevel"/>
    <w:tmpl w:val="2654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D10EA"/>
    <w:multiLevelType w:val="hybridMultilevel"/>
    <w:tmpl w:val="34F2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51119"/>
    <w:multiLevelType w:val="hybridMultilevel"/>
    <w:tmpl w:val="28A0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A520D"/>
    <w:multiLevelType w:val="hybridMultilevel"/>
    <w:tmpl w:val="25D60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3"/>
  </w:num>
  <w:num w:numId="14">
    <w:abstractNumId w:val="19"/>
  </w:num>
  <w:num w:numId="15">
    <w:abstractNumId w:val="17"/>
  </w:num>
  <w:num w:numId="16">
    <w:abstractNumId w:val="12"/>
  </w:num>
  <w:num w:numId="17">
    <w:abstractNumId w:val="14"/>
  </w:num>
  <w:num w:numId="18">
    <w:abstractNumId w:val="16"/>
  </w:num>
  <w:num w:numId="19">
    <w:abstractNumId w:val="9"/>
  </w:num>
  <w:num w:numId="20">
    <w:abstractNumId w:val="21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97506"/>
    <w:rsid w:val="00146310"/>
    <w:rsid w:val="00174E50"/>
    <w:rsid w:val="001810AB"/>
    <w:rsid w:val="001A0E62"/>
    <w:rsid w:val="001A3DF0"/>
    <w:rsid w:val="001C3AD1"/>
    <w:rsid w:val="002136AA"/>
    <w:rsid w:val="0030300B"/>
    <w:rsid w:val="00354423"/>
    <w:rsid w:val="00361852"/>
    <w:rsid w:val="00401235"/>
    <w:rsid w:val="00402B0D"/>
    <w:rsid w:val="00404ED9"/>
    <w:rsid w:val="004B1DE6"/>
    <w:rsid w:val="005A0438"/>
    <w:rsid w:val="0060491C"/>
    <w:rsid w:val="00635811"/>
    <w:rsid w:val="00671953"/>
    <w:rsid w:val="00737E5C"/>
    <w:rsid w:val="00812E55"/>
    <w:rsid w:val="00844227"/>
    <w:rsid w:val="00897506"/>
    <w:rsid w:val="008C503B"/>
    <w:rsid w:val="008D2FB0"/>
    <w:rsid w:val="008E0DDF"/>
    <w:rsid w:val="008F5CB6"/>
    <w:rsid w:val="00936DD5"/>
    <w:rsid w:val="00941598"/>
    <w:rsid w:val="009448D8"/>
    <w:rsid w:val="00972E77"/>
    <w:rsid w:val="00995EAB"/>
    <w:rsid w:val="00A06540"/>
    <w:rsid w:val="00B12B23"/>
    <w:rsid w:val="00B86379"/>
    <w:rsid w:val="00BE4B14"/>
    <w:rsid w:val="00D771D8"/>
    <w:rsid w:val="00E23E9A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B2ED2"/>
  <w15:docId w15:val="{DEE34D6A-BDA7-44AF-A2EC-BE127E47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C503B"/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5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1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C5FB9F05039340B04B3CB5D1F70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CA9ED-5B75-FF48-B7BF-BE073DB706C8}"/>
      </w:docPartPr>
      <w:docPartBody>
        <w:p w:rsidR="001A48CB" w:rsidRDefault="001A48CB">
          <w:pPr>
            <w:pStyle w:val="B9C5FB9F05039340B04B3CB5D1F70117"/>
          </w:pPr>
          <w:r>
            <w:t>Lorem ipsum dolor</w:t>
          </w:r>
        </w:p>
      </w:docPartBody>
    </w:docPart>
    <w:docPart>
      <w:docPartPr>
        <w:name w:val="05BBFA3D4ABFD04EB3A6845379B6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AD27A-DB46-D04D-89E0-BDA8B7C7DA17}"/>
      </w:docPartPr>
      <w:docPartBody>
        <w:p w:rsidR="001A48CB" w:rsidRDefault="001A48CB">
          <w:pPr>
            <w:pStyle w:val="05BBFA3D4ABFD04EB3A6845379B6A977"/>
          </w:pPr>
          <w:r>
            <w:t>Lorem ipsum dolor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8CB"/>
    <w:rsid w:val="001A48CB"/>
    <w:rsid w:val="00201F7F"/>
    <w:rsid w:val="00333E69"/>
    <w:rsid w:val="006612C1"/>
    <w:rsid w:val="00A61176"/>
    <w:rsid w:val="00A96EB6"/>
    <w:rsid w:val="00CF498C"/>
    <w:rsid w:val="00D87118"/>
    <w:rsid w:val="00DE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B9C5FB9F05039340B04B3CB5D1F70117">
    <w:name w:val="B9C5FB9F05039340B04B3CB5D1F70117"/>
  </w:style>
  <w:style w:type="paragraph" w:styleId="ListBullet">
    <w:name w:val="List Bullet"/>
    <w:basedOn w:val="Normal"/>
    <w:pPr>
      <w:numPr>
        <w:numId w:val="1"/>
      </w:numPr>
      <w:spacing w:after="120" w:line="276" w:lineRule="auto"/>
    </w:pPr>
    <w:rPr>
      <w:rFonts w:eastAsiaTheme="minorHAnsi"/>
      <w:sz w:val="20"/>
      <w:szCs w:val="22"/>
      <w:lang w:eastAsia="en-US"/>
    </w:rPr>
  </w:style>
  <w:style w:type="paragraph" w:customStyle="1" w:styleId="05BBFA3D4ABFD04EB3A6845379B6A977">
    <w:name w:val="05BBFA3D4ABFD04EB3A6845379B6A9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Simple Resume">
      <a:dk1>
        <a:sysClr val="windowText" lastClr="000000"/>
      </a:dk1>
      <a:lt1>
        <a:sysClr val="window" lastClr="FFFFFF"/>
      </a:lt1>
      <a:dk2>
        <a:srgbClr val="464646"/>
      </a:dk2>
      <a:lt2>
        <a:srgbClr val="E1E1E1"/>
      </a:lt2>
      <a:accent1>
        <a:srgbClr val="322F64"/>
      </a:accent1>
      <a:accent2>
        <a:srgbClr val="667A91"/>
      </a:accent2>
      <a:accent3>
        <a:srgbClr val="BFD4CF"/>
      </a:accent3>
      <a:accent4>
        <a:srgbClr val="232146"/>
      </a:accent4>
      <a:accent5>
        <a:srgbClr val="2C8848"/>
      </a:accent5>
      <a:accent6>
        <a:srgbClr val="40FF56"/>
      </a:accent6>
      <a:hlink>
        <a:srgbClr val="A9122A"/>
      </a:hlink>
      <a:folHlink>
        <a:srgbClr val="68135E"/>
      </a:folHlink>
    </a:clrScheme>
    <a:fontScheme name="Simple Resume">
      <a:majorFont>
        <a:latin typeface="Book Antiqua"/>
        <a:ea typeface=""/>
        <a:cs typeface=""/>
        <a:font script="Jpan" typeface="ＭＳ Ｐ明朝"/>
      </a:majorFont>
      <a:minorFont>
        <a:latin typeface="Book Antiqu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Nathia Adkins</dc:creator>
  <cp:keywords/>
  <dc:description/>
  <cp:lastModifiedBy> </cp:lastModifiedBy>
  <cp:revision>3</cp:revision>
  <dcterms:created xsi:type="dcterms:W3CDTF">2020-11-04T19:17:00Z</dcterms:created>
  <dcterms:modified xsi:type="dcterms:W3CDTF">2022-03-17T20:07:00Z</dcterms:modified>
  <cp:category/>
</cp:coreProperties>
</file>