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6811" w14:textId="77777777" w:rsidR="00CD249B" w:rsidRDefault="00440E88" w:rsidP="0065059A">
      <w:pPr>
        <w:pStyle w:val="Heading1"/>
        <w:tabs>
          <w:tab w:val="left" w:pos="10060"/>
        </w:tabs>
        <w:spacing w:before="0" w:after="0"/>
        <w:rPr>
          <w:sz w:val="40"/>
          <w:u w:val="single"/>
        </w:rPr>
      </w:pPr>
      <w:r w:rsidRPr="00440E88">
        <w:rPr>
          <w:sz w:val="40"/>
          <w:u w:val="single"/>
        </w:rPr>
        <w:t>Kente Johnson-Taylor</w:t>
      </w:r>
      <w:r w:rsidRPr="00440E88">
        <w:rPr>
          <w:sz w:val="40"/>
          <w:u w:val="single"/>
        </w:rPr>
        <w:tab/>
      </w:r>
    </w:p>
    <w:p w14:paraId="4AB42912" w14:textId="77777777" w:rsidR="00DA7DBE" w:rsidRPr="00F8648B" w:rsidRDefault="00CD249B" w:rsidP="0065059A">
      <w:pPr>
        <w:pStyle w:val="BodyText"/>
        <w:spacing w:after="0" w:line="240" w:lineRule="auto"/>
        <w:rPr>
          <w:sz w:val="24"/>
        </w:rPr>
      </w:pPr>
      <w:r>
        <w:rPr>
          <w:sz w:val="24"/>
        </w:rPr>
        <w:t xml:space="preserve">Chicago, IL 60608 | (773) 886-2196 | </w:t>
      </w:r>
      <w:hyperlink r:id="rId7" w:history="1">
        <w:r w:rsidR="00DA7DBE" w:rsidRPr="00F8648B">
          <w:rPr>
            <w:rStyle w:val="Hyperlink"/>
            <w:color w:val="auto"/>
            <w:sz w:val="24"/>
            <w:u w:val="none"/>
          </w:rPr>
          <w:t>kente.johnson.taylor@gmail.com</w:t>
        </w:r>
      </w:hyperlink>
    </w:p>
    <w:p w14:paraId="7C9869A8" w14:textId="77777777" w:rsidR="0065059A" w:rsidRDefault="0065059A" w:rsidP="0065059A">
      <w:pPr>
        <w:pStyle w:val="BodyText"/>
        <w:spacing w:after="0" w:line="240" w:lineRule="auto"/>
        <w:rPr>
          <w:b/>
          <w:sz w:val="22"/>
        </w:rPr>
      </w:pPr>
    </w:p>
    <w:p w14:paraId="7E1A553A" w14:textId="77777777" w:rsidR="002A6E5E" w:rsidRPr="003D2EB5" w:rsidRDefault="002A6E5E" w:rsidP="00566DC2">
      <w:pPr>
        <w:pStyle w:val="BodyText"/>
        <w:spacing w:after="0" w:line="240" w:lineRule="auto"/>
        <w:rPr>
          <w:b/>
        </w:rPr>
      </w:pPr>
      <w:r w:rsidRPr="003D2EB5">
        <w:rPr>
          <w:b/>
        </w:rPr>
        <w:t>Summary</w:t>
      </w:r>
    </w:p>
    <w:sdt>
      <w:sdtPr>
        <w:id w:val="9459735"/>
        <w:placeholder>
          <w:docPart w:val="354FCABBD95080489CD551DA4E454164"/>
        </w:placeholder>
      </w:sdtPr>
      <w:sdtEndPr/>
      <w:sdtContent>
        <w:p w14:paraId="5344945F" w14:textId="41983BBF" w:rsidR="002A6E5E" w:rsidRPr="003D2EB5" w:rsidRDefault="007619C7" w:rsidP="0065059A">
          <w:pPr>
            <w:pStyle w:val="BodyText"/>
            <w:spacing w:after="0" w:line="240" w:lineRule="auto"/>
          </w:pPr>
          <w:r w:rsidRPr="003D2EB5">
            <w:t>C</w:t>
          </w:r>
          <w:r w:rsidR="002A6E5E" w:rsidRPr="003D2EB5">
            <w:t xml:space="preserve">ompetent and highly motivated </w:t>
          </w:r>
          <w:r w:rsidR="005800AC">
            <w:t>R</w:t>
          </w:r>
          <w:r w:rsidR="00FF3403" w:rsidRPr="003D2EB5">
            <w:t xml:space="preserve">egistered </w:t>
          </w:r>
          <w:r w:rsidR="005800AC">
            <w:t>N</w:t>
          </w:r>
          <w:r w:rsidR="00FF3403" w:rsidRPr="003D2EB5">
            <w:t>urse</w:t>
          </w:r>
          <w:r w:rsidR="002A6E5E" w:rsidRPr="003D2EB5">
            <w:t xml:space="preserve"> passionate about excellent patient care, patient education and patient advocacy. </w:t>
          </w:r>
          <w:r w:rsidR="00660C31" w:rsidRPr="003D2EB5">
            <w:t xml:space="preserve">Conversant with multiple EHR platforms including EPIC, </w:t>
          </w:r>
          <w:r w:rsidR="000363F9" w:rsidRPr="003D2EB5">
            <w:t>Cerner and Meditech</w:t>
          </w:r>
          <w:r w:rsidR="00660C31" w:rsidRPr="003D2EB5">
            <w:t>.</w:t>
          </w:r>
        </w:p>
      </w:sdtContent>
    </w:sdt>
    <w:p w14:paraId="08FCD58F" w14:textId="77777777" w:rsidR="000363F9" w:rsidRPr="003D2EB5" w:rsidRDefault="000363F9" w:rsidP="00ED36D5">
      <w:pPr>
        <w:pStyle w:val="Heading1"/>
        <w:spacing w:before="0" w:after="0"/>
        <w:jc w:val="center"/>
        <w:rPr>
          <w:rFonts w:asciiTheme="minorHAnsi" w:hAnsiTheme="minorHAnsi"/>
          <w:sz w:val="20"/>
        </w:rPr>
      </w:pPr>
    </w:p>
    <w:p w14:paraId="669988A4" w14:textId="77777777" w:rsidR="007619C7" w:rsidRPr="003D2EB5" w:rsidRDefault="007619C7" w:rsidP="00004F3F">
      <w:pPr>
        <w:pStyle w:val="Heading1"/>
        <w:spacing w:before="0" w:after="0"/>
        <w:jc w:val="center"/>
        <w:rPr>
          <w:rFonts w:asciiTheme="minorHAnsi" w:hAnsiTheme="minorHAnsi"/>
          <w:sz w:val="20"/>
        </w:rPr>
      </w:pPr>
      <w:r w:rsidRPr="003D2EB5">
        <w:rPr>
          <w:rFonts w:asciiTheme="minorHAnsi" w:hAnsiTheme="minorHAnsi"/>
          <w:sz w:val="20"/>
        </w:rPr>
        <w:t>Education</w:t>
      </w:r>
    </w:p>
    <w:p w14:paraId="72A6F08E" w14:textId="77777777" w:rsidR="001C567F" w:rsidRPr="003D2EB5" w:rsidRDefault="001C567F" w:rsidP="00DA7DBE">
      <w:pPr>
        <w:pStyle w:val="Heading2"/>
        <w:spacing w:before="0" w:after="0"/>
        <w:rPr>
          <w:rFonts w:asciiTheme="minorHAnsi" w:hAnsiTheme="minorHAnsi"/>
        </w:rPr>
      </w:pPr>
    </w:p>
    <w:p w14:paraId="09677864" w14:textId="447EA0A8" w:rsidR="007619C7" w:rsidRPr="003D2EB5" w:rsidRDefault="00983C75" w:rsidP="00DA7DBE">
      <w:pPr>
        <w:pStyle w:val="Heading2"/>
        <w:spacing w:before="0" w:after="0"/>
        <w:rPr>
          <w:rFonts w:asciiTheme="minorHAnsi" w:hAnsiTheme="minorHAnsi"/>
        </w:rPr>
      </w:pPr>
      <w:r>
        <w:rPr>
          <w:rFonts w:asciiTheme="minorHAnsi" w:hAnsiTheme="minorHAnsi"/>
        </w:rPr>
        <w:t xml:space="preserve">City Colleges of Chicago </w:t>
      </w:r>
      <w:r w:rsidR="007619C7" w:rsidRPr="003D2EB5">
        <w:rPr>
          <w:rFonts w:asciiTheme="minorHAnsi" w:hAnsiTheme="minorHAnsi"/>
        </w:rPr>
        <w:t>Malcolm X College</w:t>
      </w:r>
      <w:r w:rsidR="007619C7" w:rsidRPr="003D2EB5">
        <w:rPr>
          <w:rFonts w:asciiTheme="minorHAnsi" w:hAnsiTheme="minorHAnsi"/>
        </w:rPr>
        <w:tab/>
        <w:t>Class of 2018</w:t>
      </w:r>
    </w:p>
    <w:p w14:paraId="61825118" w14:textId="22D00931" w:rsidR="007619C7" w:rsidRPr="003D2EB5" w:rsidRDefault="0071443E" w:rsidP="00DA7DBE">
      <w:pPr>
        <w:pStyle w:val="BodyText"/>
        <w:spacing w:after="0" w:line="240" w:lineRule="auto"/>
      </w:pPr>
      <w:r w:rsidRPr="0071443E">
        <w:rPr>
          <w:b/>
          <w:bCs/>
        </w:rPr>
        <w:t>ADN</w:t>
      </w:r>
      <w:r>
        <w:t xml:space="preserve"> </w:t>
      </w:r>
      <w:sdt>
        <w:sdtPr>
          <w:id w:val="9459753"/>
          <w:placeholder>
            <w:docPart w:val="6144992DDA97BA439C6DEFF64EBE2C7C"/>
          </w:placeholder>
        </w:sdtPr>
        <w:sdtEndPr/>
        <w:sdtContent>
          <w:r w:rsidR="007619C7" w:rsidRPr="003D2EB5">
            <w:t>Associate Degree Nursing</w:t>
          </w:r>
        </w:sdtContent>
      </w:sdt>
    </w:p>
    <w:p w14:paraId="5F6DEB78" w14:textId="77777777" w:rsidR="007619C7" w:rsidRPr="003D2EB5" w:rsidRDefault="007619C7" w:rsidP="00122B0F">
      <w:pPr>
        <w:pStyle w:val="Heading1"/>
        <w:spacing w:before="0" w:after="0"/>
        <w:jc w:val="center"/>
        <w:rPr>
          <w:rFonts w:asciiTheme="minorHAnsi" w:hAnsiTheme="minorHAnsi"/>
          <w:sz w:val="20"/>
        </w:rPr>
      </w:pPr>
      <w:r w:rsidRPr="003D2EB5">
        <w:rPr>
          <w:rFonts w:asciiTheme="minorHAnsi" w:hAnsiTheme="minorHAnsi"/>
          <w:sz w:val="20"/>
        </w:rPr>
        <w:t>Licensure &amp; Certification</w:t>
      </w:r>
    </w:p>
    <w:p w14:paraId="16EF4E10" w14:textId="0AFE2911" w:rsidR="007619C7" w:rsidRPr="003D2EB5" w:rsidRDefault="007619C7" w:rsidP="00DA7DBE">
      <w:pPr>
        <w:pStyle w:val="BodyText"/>
        <w:spacing w:after="0" w:line="240" w:lineRule="auto"/>
      </w:pPr>
      <w:r w:rsidRPr="003D2EB5">
        <w:rPr>
          <w:b/>
        </w:rPr>
        <w:t>RN</w:t>
      </w:r>
      <w:r w:rsidRPr="003D2EB5">
        <w:t xml:space="preserve"> Registered Professional Nurse-Illinois Board of Nursing</w:t>
      </w:r>
    </w:p>
    <w:p w14:paraId="6F49A150" w14:textId="77777777" w:rsidR="007D0D61" w:rsidRDefault="007619C7" w:rsidP="009A0A2B">
      <w:pPr>
        <w:pStyle w:val="BodyText"/>
        <w:spacing w:after="0" w:line="240" w:lineRule="auto"/>
      </w:pPr>
      <w:r w:rsidRPr="003D2EB5">
        <w:rPr>
          <w:b/>
        </w:rPr>
        <w:t>BLS</w:t>
      </w:r>
      <w:r w:rsidRPr="003D2EB5">
        <w:t xml:space="preserve"> Basic Life Support-American Heart Association</w:t>
      </w:r>
    </w:p>
    <w:p w14:paraId="244D0CF3" w14:textId="3B1E3946" w:rsidR="009A0A2B" w:rsidRPr="009A0A2B" w:rsidRDefault="00051275" w:rsidP="009A0A2B">
      <w:pPr>
        <w:pStyle w:val="BodyText"/>
        <w:spacing w:after="0" w:line="240" w:lineRule="auto"/>
      </w:pPr>
      <w:r>
        <w:rPr>
          <w:b/>
          <w:bCs/>
        </w:rPr>
        <w:t>AC</w:t>
      </w:r>
      <w:r w:rsidR="007D0D61" w:rsidRPr="007D0D61">
        <w:rPr>
          <w:b/>
          <w:bCs/>
        </w:rPr>
        <w:t>LS</w:t>
      </w:r>
      <w:r w:rsidR="007D0D61">
        <w:t xml:space="preserve"> Advanced</w:t>
      </w:r>
      <w:r>
        <w:t xml:space="preserve"> Cardiac</w:t>
      </w:r>
      <w:r w:rsidR="007D0D61">
        <w:t xml:space="preserve"> Life Support-American Heart Association</w:t>
      </w:r>
      <w:r w:rsidR="007619C7" w:rsidRPr="003D2EB5">
        <w:t xml:space="preserve"> </w:t>
      </w:r>
    </w:p>
    <w:p w14:paraId="3D77AB4F" w14:textId="77777777" w:rsidR="006317E1" w:rsidRDefault="006317E1" w:rsidP="006317E1">
      <w:pPr>
        <w:pStyle w:val="Heading1"/>
        <w:spacing w:before="0" w:after="0"/>
        <w:jc w:val="center"/>
        <w:rPr>
          <w:rFonts w:asciiTheme="minorHAnsi" w:hAnsiTheme="minorHAnsi"/>
          <w:sz w:val="20"/>
        </w:rPr>
      </w:pPr>
    </w:p>
    <w:p w14:paraId="1FF95E63" w14:textId="3A6E8882" w:rsidR="002A6E5E" w:rsidRPr="003D2EB5" w:rsidRDefault="002A6E5E" w:rsidP="006317E1">
      <w:pPr>
        <w:pStyle w:val="Heading1"/>
        <w:spacing w:before="0" w:after="0"/>
        <w:jc w:val="center"/>
        <w:rPr>
          <w:rFonts w:asciiTheme="minorHAnsi" w:hAnsiTheme="minorHAnsi"/>
          <w:sz w:val="20"/>
        </w:rPr>
      </w:pPr>
      <w:r w:rsidRPr="003D2EB5">
        <w:rPr>
          <w:rFonts w:asciiTheme="minorHAnsi" w:hAnsiTheme="minorHAnsi"/>
          <w:sz w:val="20"/>
        </w:rPr>
        <w:t>Experience</w:t>
      </w:r>
    </w:p>
    <w:p w14:paraId="1AA81CAA" w14:textId="77777777" w:rsidR="00BA1F43" w:rsidRDefault="00BA1F43" w:rsidP="00ED36D5">
      <w:pPr>
        <w:pStyle w:val="Heading2"/>
        <w:spacing w:before="0" w:after="0"/>
        <w:rPr>
          <w:rFonts w:asciiTheme="minorHAnsi" w:hAnsiTheme="minorHAnsi"/>
        </w:rPr>
      </w:pPr>
    </w:p>
    <w:p w14:paraId="168919BF" w14:textId="53D631C5" w:rsidR="00BA1F43" w:rsidRPr="003D2EB5" w:rsidRDefault="00EF4210" w:rsidP="00BA1F43">
      <w:pPr>
        <w:pStyle w:val="Heading2"/>
        <w:tabs>
          <w:tab w:val="left" w:pos="2180"/>
        </w:tabs>
        <w:spacing w:before="0" w:after="0"/>
        <w:rPr>
          <w:rFonts w:asciiTheme="minorHAnsi" w:hAnsiTheme="minorHAnsi"/>
        </w:rPr>
      </w:pPr>
      <w:r>
        <w:rPr>
          <w:rFonts w:asciiTheme="minorHAnsi" w:hAnsiTheme="minorHAnsi"/>
        </w:rPr>
        <w:t>Staff Nurse</w:t>
      </w:r>
      <w:r w:rsidR="005800AC">
        <w:rPr>
          <w:rFonts w:asciiTheme="minorHAnsi" w:hAnsiTheme="minorHAnsi"/>
        </w:rPr>
        <w:t>/Charge Nurse</w:t>
      </w:r>
      <w:r>
        <w:rPr>
          <w:rFonts w:asciiTheme="minorHAnsi" w:hAnsiTheme="minorHAnsi"/>
        </w:rPr>
        <w:t xml:space="preserve"> </w:t>
      </w:r>
      <w:r w:rsidR="00BA1F43" w:rsidRPr="003D2EB5">
        <w:rPr>
          <w:rFonts w:asciiTheme="minorHAnsi" w:hAnsiTheme="minorHAnsi"/>
        </w:rPr>
        <w:t>Medical</w:t>
      </w:r>
      <w:r>
        <w:rPr>
          <w:rFonts w:asciiTheme="minorHAnsi" w:hAnsiTheme="minorHAnsi"/>
        </w:rPr>
        <w:t>-</w:t>
      </w:r>
      <w:r w:rsidR="00BA1F43" w:rsidRPr="003D2EB5">
        <w:rPr>
          <w:rFonts w:asciiTheme="minorHAnsi" w:hAnsiTheme="minorHAnsi"/>
        </w:rPr>
        <w:t>Surgical</w:t>
      </w:r>
      <w:r w:rsidR="005800AC">
        <w:rPr>
          <w:rFonts w:asciiTheme="minorHAnsi" w:hAnsiTheme="minorHAnsi"/>
        </w:rPr>
        <w:t>/Telemetry</w:t>
      </w:r>
      <w:r>
        <w:rPr>
          <w:rFonts w:asciiTheme="minorHAnsi" w:hAnsiTheme="minorHAnsi"/>
        </w:rPr>
        <w:t xml:space="preserve"> Floor</w:t>
      </w:r>
      <w:r w:rsidR="00BA1F43" w:rsidRPr="003D2EB5">
        <w:rPr>
          <w:rFonts w:asciiTheme="minorHAnsi" w:hAnsiTheme="minorHAnsi"/>
        </w:rPr>
        <w:tab/>
      </w:r>
      <w:r>
        <w:rPr>
          <w:rFonts w:asciiTheme="minorHAnsi" w:hAnsiTheme="minorHAnsi"/>
        </w:rPr>
        <w:t>July2019</w:t>
      </w:r>
      <w:r w:rsidR="00BA1F43" w:rsidRPr="003D2EB5">
        <w:rPr>
          <w:rFonts w:asciiTheme="minorHAnsi" w:hAnsiTheme="minorHAnsi"/>
        </w:rPr>
        <w:t>-</w:t>
      </w:r>
      <w:r>
        <w:rPr>
          <w:rFonts w:asciiTheme="minorHAnsi" w:hAnsiTheme="minorHAnsi"/>
        </w:rPr>
        <w:t>Present</w:t>
      </w:r>
    </w:p>
    <w:sdt>
      <w:sdtPr>
        <w:rPr>
          <w:b/>
          <w:bCs/>
        </w:rPr>
        <w:id w:val="9459797"/>
        <w:placeholder>
          <w:docPart w:val="DBD915EB25074E50A9F0DC1D8F52500E"/>
        </w:placeholder>
      </w:sdtPr>
      <w:sdtEndPr>
        <w:rPr>
          <w:b w:val="0"/>
          <w:bCs w:val="0"/>
        </w:rPr>
      </w:sdtEndPr>
      <w:sdtContent>
        <w:p w14:paraId="7249AE53" w14:textId="46EFC262" w:rsidR="00FC501E" w:rsidRPr="00FC501E" w:rsidRDefault="00854A64" w:rsidP="00FC501E">
          <w:pPr>
            <w:pStyle w:val="ListBullet"/>
            <w:spacing w:after="0" w:line="240" w:lineRule="auto"/>
            <w:rPr>
              <w:b/>
              <w:bCs/>
            </w:rPr>
          </w:pPr>
          <w:sdt>
            <w:sdtPr>
              <w:rPr>
                <w:b/>
                <w:bCs/>
              </w:rPr>
              <w:id w:val="9459744"/>
              <w:placeholder>
                <w:docPart w:val="21CF7EECF6B94C9A8E5E3F8A58D58836"/>
              </w:placeholder>
            </w:sdtPr>
            <w:sdtEndPr/>
            <w:sdtContent>
              <w:r w:rsidR="00FC501E" w:rsidRPr="00FC501E">
                <w:rPr>
                  <w:b/>
                  <w:bCs/>
                </w:rPr>
                <w:t>Mt. Sinai Hospital</w:t>
              </w:r>
              <w:r w:rsidR="00FC501E">
                <w:rPr>
                  <w:b/>
                  <w:bCs/>
                </w:rPr>
                <w:t xml:space="preserve"> Chicago, IL</w:t>
              </w:r>
            </w:sdtContent>
          </w:sdt>
        </w:p>
        <w:p w14:paraId="104B2B95" w14:textId="77777777" w:rsidR="00323F7B" w:rsidRDefault="00323F7B" w:rsidP="00323F7B">
          <w:pPr>
            <w:pStyle w:val="ListBullet"/>
            <w:spacing w:after="0" w:line="240" w:lineRule="auto"/>
            <w:ind w:left="720"/>
          </w:pPr>
        </w:p>
        <w:p w14:paraId="32EF4D3C" w14:textId="040F6E2E" w:rsidR="00926B98" w:rsidRDefault="00926B98" w:rsidP="0049241F">
          <w:pPr>
            <w:pStyle w:val="ListBullet"/>
            <w:numPr>
              <w:ilvl w:val="0"/>
              <w:numId w:val="14"/>
            </w:numPr>
            <w:spacing w:after="0" w:line="240" w:lineRule="auto"/>
          </w:pPr>
          <w:r>
            <w:t>Provide dire</w:t>
          </w:r>
          <w:r w:rsidR="007F4717">
            <w:t>ct</w:t>
          </w:r>
          <w:r w:rsidR="00E773F5">
            <w:t xml:space="preserve"> </w:t>
          </w:r>
          <w:r w:rsidR="00FC501E">
            <w:t xml:space="preserve">clinical </w:t>
          </w:r>
          <w:r w:rsidR="007F4717">
            <w:t xml:space="preserve">nursing care to </w:t>
          </w:r>
          <w:r w:rsidR="00C93593">
            <w:t>4-6</w:t>
          </w:r>
          <w:r w:rsidR="00E773F5">
            <w:t xml:space="preserve"> medical-surgical patients</w:t>
          </w:r>
          <w:r w:rsidR="00C93593">
            <w:t xml:space="preserve"> performing all pre</w:t>
          </w:r>
          <w:r w:rsidR="00FC501E">
            <w:t>procedural</w:t>
          </w:r>
          <w:r w:rsidR="00C93593">
            <w:t xml:space="preserve"> and postoperative </w:t>
          </w:r>
          <w:r w:rsidR="00983C75">
            <w:t>care</w:t>
          </w:r>
          <w:r w:rsidR="00FC501E">
            <w:t xml:space="preserve"> </w:t>
          </w:r>
          <w:r w:rsidR="00983C75">
            <w:t xml:space="preserve">related to diagnostics and </w:t>
          </w:r>
          <w:r w:rsidR="007D0D61">
            <w:t xml:space="preserve">surgical </w:t>
          </w:r>
          <w:r w:rsidR="00983C75">
            <w:t>interventions</w:t>
          </w:r>
          <w:r w:rsidR="007D0D61">
            <w:t>.</w:t>
          </w:r>
          <w:r w:rsidR="00983C75">
            <w:t xml:space="preserve"> </w:t>
          </w:r>
          <w:r w:rsidR="00E773F5">
            <w:t xml:space="preserve"> </w:t>
          </w:r>
        </w:p>
        <w:p w14:paraId="2479041E" w14:textId="43037CCE" w:rsidR="00BA1F43" w:rsidRDefault="00BA1F43" w:rsidP="0049241F">
          <w:pPr>
            <w:pStyle w:val="ListBullet"/>
            <w:numPr>
              <w:ilvl w:val="0"/>
              <w:numId w:val="14"/>
            </w:numPr>
            <w:spacing w:after="0" w:line="240" w:lineRule="auto"/>
          </w:pPr>
          <w:r>
            <w:t xml:space="preserve">Perform and document care of </w:t>
          </w:r>
          <w:r w:rsidR="00485943">
            <w:t xml:space="preserve">various </w:t>
          </w:r>
          <w:r>
            <w:t>drain</w:t>
          </w:r>
          <w:r w:rsidR="00485943">
            <w:t>age devices</w:t>
          </w:r>
          <w:r>
            <w:t>, urinary catheters,</w:t>
          </w:r>
          <w:r w:rsidR="00B0700D">
            <w:t xml:space="preserve"> colostomies,</w:t>
          </w:r>
          <w:r w:rsidR="00983C75">
            <w:t xml:space="preserve"> nephrostomies</w:t>
          </w:r>
          <w:r>
            <w:t xml:space="preserve"> tracheostomies, P</w:t>
          </w:r>
          <w:r w:rsidR="00983C75">
            <w:t>eripherally Inserted Central Catheters</w:t>
          </w:r>
          <w:r>
            <w:t xml:space="preserve">, and central venous </w:t>
          </w:r>
          <w:r w:rsidR="00983C75">
            <w:t>access devices.</w:t>
          </w:r>
        </w:p>
        <w:p w14:paraId="5256CE08" w14:textId="33B1FD52" w:rsidR="00BA1F43" w:rsidRDefault="00BA1F43" w:rsidP="0049241F">
          <w:pPr>
            <w:pStyle w:val="ListBullet"/>
            <w:numPr>
              <w:ilvl w:val="0"/>
              <w:numId w:val="14"/>
            </w:numPr>
            <w:spacing w:after="0" w:line="240" w:lineRule="auto"/>
          </w:pPr>
          <w:r w:rsidRPr="003D2EB5">
            <w:t>Participate in patient teaching and discharge planning</w:t>
          </w:r>
          <w:r w:rsidR="007D0D61">
            <w:t xml:space="preserve"> within the interdisciplinary team. </w:t>
          </w:r>
        </w:p>
        <w:p w14:paraId="7CBCAAF7" w14:textId="78E69E02" w:rsidR="00BA1F43" w:rsidRDefault="00983C75" w:rsidP="0049241F">
          <w:pPr>
            <w:pStyle w:val="ListBullet"/>
            <w:numPr>
              <w:ilvl w:val="0"/>
              <w:numId w:val="14"/>
            </w:numPr>
            <w:spacing w:after="0" w:line="240" w:lineRule="auto"/>
          </w:pPr>
          <w:r>
            <w:t xml:space="preserve">Complete admissions; </w:t>
          </w:r>
          <w:r w:rsidR="00BA1F43">
            <w:t xml:space="preserve">Perform head-to-toe and focused assessments; administer ordered medications; provide intravenous </w:t>
          </w:r>
          <w:r w:rsidR="00FC501E">
            <w:t xml:space="preserve">antibiotic </w:t>
          </w:r>
          <w:r w:rsidR="00BA1F43">
            <w:t>therapy; complex wound care</w:t>
          </w:r>
          <w:r>
            <w:t xml:space="preserve"> as ordered</w:t>
          </w:r>
          <w:r w:rsidR="00166279">
            <w:t>.</w:t>
          </w:r>
        </w:p>
        <w:p w14:paraId="320E0088" w14:textId="4B7CDF91" w:rsidR="00BA1F43" w:rsidRDefault="00485943" w:rsidP="0049241F">
          <w:pPr>
            <w:pStyle w:val="ListBullet"/>
            <w:numPr>
              <w:ilvl w:val="0"/>
              <w:numId w:val="14"/>
            </w:numPr>
            <w:spacing w:after="0" w:line="240" w:lineRule="auto"/>
          </w:pPr>
          <w:r>
            <w:t xml:space="preserve">Monitor and document </w:t>
          </w:r>
          <w:r w:rsidR="00BA1F43">
            <w:t>patient progress,</w:t>
          </w:r>
          <w:r>
            <w:t xml:space="preserve"> vital signs,</w:t>
          </w:r>
          <w:r w:rsidR="00BA1F43">
            <w:t xml:space="preserve"> laboratory values and test results</w:t>
          </w:r>
          <w:r w:rsidR="00166279">
            <w:t xml:space="preserve"> and communicate findings to providers as necessary.</w:t>
          </w:r>
        </w:p>
        <w:p w14:paraId="519FB968" w14:textId="1099A96D" w:rsidR="00BA1F43" w:rsidRPr="003D2EB5" w:rsidRDefault="00BA1F43" w:rsidP="0049241F">
          <w:pPr>
            <w:pStyle w:val="ListBullet"/>
            <w:numPr>
              <w:ilvl w:val="0"/>
              <w:numId w:val="14"/>
            </w:numPr>
            <w:spacing w:after="0" w:line="240" w:lineRule="auto"/>
          </w:pPr>
          <w:r>
            <w:t>Establish, maintain and trouble shoot peripheral IV catheters; maintain and trouble shoot central IV catheter</w:t>
          </w:r>
          <w:r w:rsidR="00FC501E">
            <w:t>s</w:t>
          </w:r>
          <w:r w:rsidR="00166279">
            <w:t>.</w:t>
          </w:r>
        </w:p>
      </w:sdtContent>
    </w:sdt>
    <w:p w14:paraId="5E31AFFD" w14:textId="77777777" w:rsidR="00FC501E" w:rsidRPr="003D2EB5" w:rsidRDefault="00FC501E" w:rsidP="00FC501E">
      <w:pPr>
        <w:pStyle w:val="ListBullet"/>
        <w:numPr>
          <w:ilvl w:val="0"/>
          <w:numId w:val="14"/>
        </w:numPr>
        <w:spacing w:after="0" w:line="240" w:lineRule="auto"/>
      </w:pPr>
      <w:r>
        <w:t>Provide effective communication with providers, nursing staff and other healthcare support staff to improve patient outcomes and ensure outstanding quality care.</w:t>
      </w:r>
    </w:p>
    <w:p w14:paraId="229F7F81" w14:textId="12764494" w:rsidR="00BA1F43" w:rsidRDefault="00FC501E" w:rsidP="00ED36D5">
      <w:pPr>
        <w:pStyle w:val="Heading2"/>
        <w:spacing w:before="0" w:after="0"/>
        <w:rPr>
          <w:rFonts w:asciiTheme="minorHAnsi" w:hAnsiTheme="minorHAnsi"/>
        </w:rPr>
      </w:pPr>
      <w:r>
        <w:rPr>
          <w:rFonts w:asciiTheme="minorHAnsi" w:hAnsiTheme="minorHAnsi"/>
        </w:rPr>
        <w:tab/>
      </w:r>
    </w:p>
    <w:p w14:paraId="3CA6CFCF" w14:textId="72D66616" w:rsidR="002A6E5E" w:rsidRPr="003D2EB5" w:rsidRDefault="00854A64" w:rsidP="00FC501E">
      <w:pPr>
        <w:pStyle w:val="Heading2"/>
        <w:spacing w:before="0" w:after="0"/>
        <w:rPr>
          <w:rFonts w:asciiTheme="minorHAnsi" w:hAnsiTheme="minorHAnsi"/>
        </w:rPr>
      </w:pPr>
      <w:sdt>
        <w:sdtPr>
          <w:rPr>
            <w:rFonts w:asciiTheme="minorHAnsi" w:hAnsiTheme="minorHAnsi"/>
          </w:rPr>
          <w:id w:val="9459739"/>
          <w:placeholder>
            <w:docPart w:val="20AB1841029B084FAD923C8EF0026A0D"/>
          </w:placeholder>
        </w:sdtPr>
        <w:sdtEndPr/>
        <w:sdtContent>
          <w:r w:rsidR="002A6E5E" w:rsidRPr="003D2EB5">
            <w:rPr>
              <w:rFonts w:asciiTheme="minorHAnsi" w:hAnsiTheme="minorHAnsi"/>
            </w:rPr>
            <w:t>Clinic Nurse</w:t>
          </w:r>
          <w:r w:rsidR="00FC501E">
            <w:rPr>
              <w:rFonts w:asciiTheme="minorHAnsi" w:hAnsiTheme="minorHAnsi"/>
            </w:rPr>
            <w:t xml:space="preserve"> </w:t>
          </w:r>
          <w:r w:rsidR="00A52860">
            <w:rPr>
              <w:rFonts w:asciiTheme="minorHAnsi" w:hAnsiTheme="minorHAnsi"/>
            </w:rPr>
            <w:t>Near West Health Center</w:t>
          </w:r>
        </w:sdtContent>
      </w:sdt>
      <w:r w:rsidR="002A6E5E" w:rsidRPr="003D2EB5">
        <w:rPr>
          <w:rFonts w:asciiTheme="minorHAnsi" w:hAnsiTheme="minorHAnsi"/>
        </w:rPr>
        <w:tab/>
        <w:t>November 2018-</w:t>
      </w:r>
      <w:r w:rsidR="00EF4210">
        <w:rPr>
          <w:rFonts w:asciiTheme="minorHAnsi" w:hAnsiTheme="minorHAnsi"/>
        </w:rPr>
        <w:t>July 2019</w:t>
      </w:r>
    </w:p>
    <w:p w14:paraId="2186B486" w14:textId="11F8FE82" w:rsidR="00FC501E" w:rsidRPr="00FC501E" w:rsidRDefault="00FC501E" w:rsidP="00FC501E">
      <w:pPr>
        <w:pStyle w:val="ListBullet"/>
        <w:spacing w:after="0" w:line="240" w:lineRule="auto"/>
        <w:rPr>
          <w:b/>
          <w:bCs/>
        </w:rPr>
      </w:pPr>
      <w:r w:rsidRPr="00FC501E">
        <w:rPr>
          <w:b/>
          <w:bCs/>
        </w:rPr>
        <w:t>Cook County Health</w:t>
      </w:r>
      <w:r>
        <w:rPr>
          <w:b/>
          <w:bCs/>
        </w:rPr>
        <w:t xml:space="preserve"> Chicago, IL</w:t>
      </w:r>
    </w:p>
    <w:p w14:paraId="7D643723" w14:textId="77777777" w:rsidR="007D0D61" w:rsidRDefault="007D0D61" w:rsidP="007D0D61">
      <w:pPr>
        <w:pStyle w:val="ListBullet"/>
        <w:spacing w:after="0" w:line="240" w:lineRule="auto"/>
        <w:ind w:left="720"/>
      </w:pPr>
    </w:p>
    <w:p w14:paraId="667F1BDA" w14:textId="2A3511EE" w:rsidR="00821F4E" w:rsidRPr="003D2EB5" w:rsidRDefault="00821F4E" w:rsidP="0049241F">
      <w:pPr>
        <w:pStyle w:val="ListBullet"/>
        <w:numPr>
          <w:ilvl w:val="0"/>
          <w:numId w:val="14"/>
        </w:numPr>
        <w:spacing w:after="0" w:line="240" w:lineRule="auto"/>
      </w:pPr>
      <w:r w:rsidRPr="003D2EB5">
        <w:t>Maintain</w:t>
      </w:r>
      <w:r w:rsidR="007D0D61">
        <w:t>ed</w:t>
      </w:r>
      <w:r w:rsidRPr="003D2EB5">
        <w:t xml:space="preserve"> safe, clean, and organized working environment by complying with p</w:t>
      </w:r>
      <w:r w:rsidR="007F3DB6" w:rsidRPr="003D2EB5">
        <w:t>olicies, rules, and regulations</w:t>
      </w:r>
      <w:r w:rsidR="007D0D61">
        <w:t>.</w:t>
      </w:r>
    </w:p>
    <w:sdt>
      <w:sdtPr>
        <w:id w:val="9459741"/>
        <w:placeholder>
          <w:docPart w:val="8EC96399EC8CD948A6010DCDEF951F0D"/>
        </w:placeholder>
      </w:sdtPr>
      <w:sdtEndPr/>
      <w:sdtContent>
        <w:p w14:paraId="355C6A5D" w14:textId="0F6B7635" w:rsidR="002A6E5E" w:rsidRPr="003D2EB5" w:rsidRDefault="002A6E5E" w:rsidP="0049241F">
          <w:pPr>
            <w:pStyle w:val="ListBullet"/>
            <w:numPr>
              <w:ilvl w:val="0"/>
              <w:numId w:val="14"/>
            </w:numPr>
            <w:spacing w:after="0" w:line="240" w:lineRule="auto"/>
          </w:pPr>
          <w:r w:rsidRPr="003D2EB5">
            <w:t>Work</w:t>
          </w:r>
          <w:r w:rsidR="007D0D61">
            <w:t>ed</w:t>
          </w:r>
          <w:r w:rsidRPr="003D2EB5">
            <w:t xml:space="preserve"> with other member</w:t>
          </w:r>
          <w:r w:rsidR="009A3AC9" w:rsidRPr="003D2EB5">
            <w:t>s of the care team</w:t>
          </w:r>
          <w:r w:rsidRPr="003D2EB5">
            <w:t xml:space="preserve"> to coordinate patient care including intake, discharge, referrals, D</w:t>
          </w:r>
          <w:r w:rsidR="007D0D61">
            <w:t xml:space="preserve">urable </w:t>
          </w:r>
          <w:r w:rsidRPr="003D2EB5">
            <w:t>M</w:t>
          </w:r>
          <w:r w:rsidR="007D0D61">
            <w:t xml:space="preserve">edical </w:t>
          </w:r>
          <w:r w:rsidRPr="003D2EB5">
            <w:t>E</w:t>
          </w:r>
          <w:r w:rsidR="007D0D61">
            <w:t>quipment</w:t>
          </w:r>
          <w:r w:rsidRPr="003D2EB5">
            <w:t xml:space="preserve"> orders, care management</w:t>
          </w:r>
          <w:r w:rsidR="00566DC2" w:rsidRPr="003D2EB5">
            <w:t>,</w:t>
          </w:r>
          <w:r w:rsidR="007F3DB6" w:rsidRPr="003D2EB5">
            <w:t xml:space="preserve"> and hospital/ER follow up</w:t>
          </w:r>
          <w:r w:rsidR="007D0D61">
            <w:t>.</w:t>
          </w:r>
        </w:p>
        <w:p w14:paraId="35694867" w14:textId="1BF4D427" w:rsidR="00577729" w:rsidRPr="003D2EB5" w:rsidRDefault="002A6E5E" w:rsidP="0049241F">
          <w:pPr>
            <w:pStyle w:val="ListBullet"/>
            <w:numPr>
              <w:ilvl w:val="0"/>
              <w:numId w:val="14"/>
            </w:numPr>
            <w:spacing w:after="0" w:line="240" w:lineRule="auto"/>
          </w:pPr>
          <w:r w:rsidRPr="003D2EB5">
            <w:t>Perform</w:t>
          </w:r>
          <w:r w:rsidR="007D0D61">
            <w:t>ed</w:t>
          </w:r>
          <w:r w:rsidRPr="003D2EB5">
            <w:t xml:space="preserve"> assessments and provide</w:t>
          </w:r>
          <w:r w:rsidR="007D0D61">
            <w:t>d</w:t>
          </w:r>
          <w:r w:rsidRPr="003D2EB5">
            <w:t xml:space="preserve"> direct clinical nursing care including medication administration, wound care and dressing changes, medication reconciliation, and assisting </w:t>
          </w:r>
          <w:r w:rsidR="007D0D61">
            <w:t>with</w:t>
          </w:r>
          <w:r w:rsidR="007F3DB6" w:rsidRPr="003D2EB5">
            <w:t xml:space="preserve"> </w:t>
          </w:r>
          <w:r w:rsidR="007D0D61">
            <w:t xml:space="preserve">in-clinic </w:t>
          </w:r>
          <w:r w:rsidR="007F3DB6" w:rsidRPr="003D2EB5">
            <w:t>procedures</w:t>
          </w:r>
          <w:r w:rsidR="007D0D61">
            <w:t>.</w:t>
          </w:r>
        </w:p>
        <w:p w14:paraId="230B705C" w14:textId="1505734B" w:rsidR="00577729" w:rsidRPr="003D2EB5" w:rsidRDefault="00577729" w:rsidP="0049241F">
          <w:pPr>
            <w:pStyle w:val="ListBullet"/>
            <w:numPr>
              <w:ilvl w:val="0"/>
              <w:numId w:val="14"/>
            </w:numPr>
            <w:spacing w:after="0" w:line="240" w:lineRule="auto"/>
          </w:pPr>
          <w:r w:rsidRPr="003D2EB5">
            <w:t>Provide</w:t>
          </w:r>
          <w:r w:rsidR="007D0D61">
            <w:t>d</w:t>
          </w:r>
          <w:r w:rsidRPr="003D2EB5">
            <w:t xml:space="preserve"> patient education on management of chronic disease, medications, diagnostic procedures</w:t>
          </w:r>
          <w:r w:rsidR="00566DC2" w:rsidRPr="003D2EB5">
            <w:t>,</w:t>
          </w:r>
          <w:r w:rsidRPr="003D2EB5">
            <w:t xml:space="preserve"> </w:t>
          </w:r>
          <w:r w:rsidR="007F3DB6" w:rsidRPr="003D2EB5">
            <w:t>and family planning</w:t>
          </w:r>
          <w:r w:rsidR="007D0D61">
            <w:t>.</w:t>
          </w:r>
        </w:p>
        <w:p w14:paraId="08E24434" w14:textId="1F25F072" w:rsidR="00577729" w:rsidRPr="003D2EB5" w:rsidRDefault="00FA0FEE" w:rsidP="0049241F">
          <w:pPr>
            <w:pStyle w:val="ListBullet"/>
            <w:numPr>
              <w:ilvl w:val="0"/>
              <w:numId w:val="14"/>
            </w:numPr>
            <w:spacing w:after="0" w:line="240" w:lineRule="auto"/>
          </w:pPr>
          <w:r w:rsidRPr="003D2EB5">
            <w:t>Navigate</w:t>
          </w:r>
          <w:r w:rsidR="007D0D61">
            <w:t>d</w:t>
          </w:r>
          <w:r w:rsidRPr="003D2EB5">
            <w:t xml:space="preserve"> patient records, </w:t>
          </w:r>
          <w:r w:rsidR="00577729" w:rsidRPr="003D2EB5">
            <w:t>document</w:t>
          </w:r>
          <w:r w:rsidRPr="003D2EB5">
            <w:t>ing</w:t>
          </w:r>
          <w:r w:rsidR="00166279">
            <w:t xml:space="preserve"> </w:t>
          </w:r>
          <w:r w:rsidR="00577729" w:rsidRPr="003D2EB5">
            <w:t>assessments and admin</w:t>
          </w:r>
          <w:r w:rsidR="007F3DB6" w:rsidRPr="003D2EB5">
            <w:t>istered medications in the E</w:t>
          </w:r>
          <w:r w:rsidR="007D0D61">
            <w:t xml:space="preserve">lectronic </w:t>
          </w:r>
          <w:r w:rsidR="007F3DB6" w:rsidRPr="003D2EB5">
            <w:t>H</w:t>
          </w:r>
          <w:r w:rsidR="007D0D61">
            <w:t xml:space="preserve">ealth </w:t>
          </w:r>
          <w:r w:rsidR="007F3DB6" w:rsidRPr="003D2EB5">
            <w:t>R</w:t>
          </w:r>
          <w:r w:rsidR="007D0D61">
            <w:t>ecord.</w:t>
          </w:r>
        </w:p>
        <w:p w14:paraId="6B5F3D01" w14:textId="60CE6E5B" w:rsidR="00577729" w:rsidRPr="003D2EB5" w:rsidRDefault="00577729" w:rsidP="0049241F">
          <w:pPr>
            <w:pStyle w:val="ListBullet"/>
            <w:numPr>
              <w:ilvl w:val="0"/>
              <w:numId w:val="14"/>
            </w:numPr>
            <w:spacing w:after="0" w:line="240" w:lineRule="auto"/>
          </w:pPr>
          <w:r w:rsidRPr="003D2EB5">
            <w:t>Delegate</w:t>
          </w:r>
          <w:r w:rsidR="007D0D61">
            <w:t>d</w:t>
          </w:r>
          <w:r w:rsidRPr="003D2EB5">
            <w:t xml:space="preserve"> assignments and duties to medical assistants to maximize enhanc</w:t>
          </w:r>
          <w:r w:rsidR="007F3DB6" w:rsidRPr="003D2EB5">
            <w:t>ed care and workflow management</w:t>
          </w:r>
          <w:r w:rsidR="004B07A4">
            <w:t>.</w:t>
          </w:r>
        </w:p>
        <w:p w14:paraId="3FB43F75" w14:textId="395960BF" w:rsidR="00577729" w:rsidRPr="003D2EB5" w:rsidRDefault="00577729" w:rsidP="0049241F">
          <w:pPr>
            <w:pStyle w:val="ListBullet"/>
            <w:numPr>
              <w:ilvl w:val="0"/>
              <w:numId w:val="14"/>
            </w:numPr>
            <w:spacing w:after="0" w:line="240" w:lineRule="auto"/>
          </w:pPr>
          <w:r w:rsidRPr="003D2EB5">
            <w:t>Establish</w:t>
          </w:r>
          <w:r w:rsidR="00166279">
            <w:t>ed</w:t>
          </w:r>
          <w:r w:rsidRPr="003D2EB5">
            <w:t xml:space="preserve"> a compassionate environment by providing emotional, psychological, and spiritual support to </w:t>
          </w:r>
          <w:r w:rsidR="007F3DB6" w:rsidRPr="003D2EB5">
            <w:t>patients, friends, and families</w:t>
          </w:r>
          <w:r w:rsidR="00166279">
            <w:t>.</w:t>
          </w:r>
        </w:p>
        <w:p w14:paraId="00F33B28" w14:textId="016ACA7C" w:rsidR="002A6E5E" w:rsidRPr="003D2EB5" w:rsidRDefault="00577729" w:rsidP="0049241F">
          <w:pPr>
            <w:pStyle w:val="ListBullet"/>
            <w:numPr>
              <w:ilvl w:val="0"/>
              <w:numId w:val="14"/>
            </w:numPr>
            <w:spacing w:after="0" w:line="240" w:lineRule="auto"/>
          </w:pPr>
          <w:r w:rsidRPr="003D2EB5">
            <w:t>Support</w:t>
          </w:r>
          <w:r w:rsidR="00166279">
            <w:t>ed</w:t>
          </w:r>
          <w:r w:rsidRPr="003D2EB5">
            <w:t xml:space="preserve"> the coordination of patients’ healthcare needs as a teacher, advocate, and navigator </w:t>
          </w:r>
          <w:r w:rsidR="007F3DB6" w:rsidRPr="003D2EB5">
            <w:t>of the care system</w:t>
          </w:r>
          <w:r w:rsidR="00166279">
            <w:t>.</w:t>
          </w:r>
        </w:p>
      </w:sdtContent>
    </w:sdt>
    <w:p w14:paraId="0E31243B" w14:textId="6FDA89CD" w:rsidR="003D2EB5" w:rsidRDefault="003D2EB5" w:rsidP="00ED36D5">
      <w:pPr>
        <w:pStyle w:val="Heading1"/>
        <w:spacing w:before="0" w:after="0"/>
        <w:jc w:val="center"/>
        <w:rPr>
          <w:rFonts w:asciiTheme="minorHAnsi" w:hAnsiTheme="minorHAnsi"/>
          <w:sz w:val="20"/>
        </w:rPr>
      </w:pPr>
    </w:p>
    <w:p w14:paraId="6EDEC529" w14:textId="01387A47" w:rsidR="007D0D61" w:rsidRDefault="009A0A2B" w:rsidP="006317E1">
      <w:pPr>
        <w:pStyle w:val="BodyText"/>
        <w:spacing w:after="0"/>
        <w:jc w:val="center"/>
        <w:rPr>
          <w:b/>
          <w:bCs/>
        </w:rPr>
      </w:pPr>
      <w:r w:rsidRPr="00A52860">
        <w:rPr>
          <w:b/>
          <w:bCs/>
        </w:rPr>
        <w:t>Additional Training</w:t>
      </w:r>
      <w:r w:rsidR="00D427C7">
        <w:rPr>
          <w:b/>
          <w:bCs/>
        </w:rPr>
        <w:t xml:space="preserve"> &amp; Certification</w:t>
      </w:r>
    </w:p>
    <w:p w14:paraId="16D8B479" w14:textId="36F1A1F3" w:rsidR="009A0A2B" w:rsidRPr="009A0A2B" w:rsidRDefault="009A0A2B" w:rsidP="007D0D61">
      <w:pPr>
        <w:pStyle w:val="BodyText"/>
        <w:numPr>
          <w:ilvl w:val="0"/>
          <w:numId w:val="17"/>
        </w:numPr>
        <w:spacing w:after="0"/>
        <w:rPr>
          <w:b/>
          <w:bCs/>
        </w:rPr>
      </w:pPr>
      <w:r>
        <w:t>Basic EKG interpretation</w:t>
      </w:r>
    </w:p>
    <w:p w14:paraId="0E47B5D8" w14:textId="505A899C" w:rsidR="00781133" w:rsidRPr="006317E1" w:rsidRDefault="009A0A2B" w:rsidP="006317E1">
      <w:pPr>
        <w:pStyle w:val="BodyText"/>
        <w:numPr>
          <w:ilvl w:val="0"/>
          <w:numId w:val="17"/>
        </w:numPr>
        <w:spacing w:after="0"/>
      </w:pPr>
      <w:r>
        <w:t>Fundamentals of Chemotherapy Immunotherapy Administration</w:t>
      </w:r>
    </w:p>
    <w:p w14:paraId="7017C63E" w14:textId="7DA5447E" w:rsidR="00FA0FEE" w:rsidRPr="003D2EB5" w:rsidRDefault="00FA0FEE" w:rsidP="00ED36D5">
      <w:pPr>
        <w:pStyle w:val="Heading1"/>
        <w:spacing w:before="0" w:after="0"/>
        <w:jc w:val="center"/>
        <w:rPr>
          <w:rFonts w:asciiTheme="minorHAnsi" w:hAnsiTheme="minorHAnsi"/>
          <w:sz w:val="20"/>
        </w:rPr>
      </w:pPr>
    </w:p>
    <w:p w14:paraId="5B7D3E51" w14:textId="119FC422" w:rsidR="005918AD" w:rsidRDefault="005918AD" w:rsidP="00EF4210">
      <w:pPr>
        <w:pStyle w:val="ListBullet"/>
        <w:spacing w:after="0" w:line="240" w:lineRule="auto"/>
      </w:pPr>
    </w:p>
    <w:sectPr w:rsidR="005918AD" w:rsidSect="00470164">
      <w:headerReference w:type="default" r:id="rId8"/>
      <w:headerReference w:type="firs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CFD7" w14:textId="77777777" w:rsidR="00854A64" w:rsidRDefault="00854A64">
      <w:pPr>
        <w:spacing w:line="240" w:lineRule="auto"/>
      </w:pPr>
      <w:r>
        <w:separator/>
      </w:r>
    </w:p>
  </w:endnote>
  <w:endnote w:type="continuationSeparator" w:id="0">
    <w:p w14:paraId="5083ACB1" w14:textId="77777777" w:rsidR="00854A64" w:rsidRDefault="00854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B4CA" w14:textId="77777777" w:rsidR="00854A64" w:rsidRDefault="00854A64">
      <w:pPr>
        <w:spacing w:line="240" w:lineRule="auto"/>
      </w:pPr>
      <w:r>
        <w:separator/>
      </w:r>
    </w:p>
  </w:footnote>
  <w:footnote w:type="continuationSeparator" w:id="0">
    <w:p w14:paraId="0853C8CB" w14:textId="77777777" w:rsidR="00854A64" w:rsidRDefault="00854A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74E1" w14:textId="77777777" w:rsidR="006A335B" w:rsidRDefault="006A335B" w:rsidP="0047016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C7AE" w14:textId="77777777" w:rsidR="006A335B" w:rsidRPr="00916257" w:rsidRDefault="006A335B">
    <w:pPr>
      <w:pStyle w:val="Title"/>
      <w:rPr>
        <w:sz w:val="40"/>
      </w:rPr>
    </w:pPr>
    <w:r w:rsidRPr="00916257">
      <w:rPr>
        <w:sz w:val="40"/>
      </w:rPr>
      <w:t>Kente Johnson-Taylor</w:t>
    </w:r>
  </w:p>
  <w:p w14:paraId="2A7F3834" w14:textId="77777777" w:rsidR="006A335B" w:rsidRDefault="006A335B">
    <w:pPr>
      <w:pStyle w:val="ContactDetails"/>
      <w:rPr>
        <w:sz w:val="24"/>
      </w:rPr>
    </w:pPr>
    <w:r>
      <w:rPr>
        <w:sz w:val="24"/>
      </w:rPr>
      <w:t>____________________________________________________________________________________</w:t>
    </w:r>
  </w:p>
  <w:p w14:paraId="6D9BDC22" w14:textId="77777777" w:rsidR="006A335B" w:rsidRDefault="006A335B">
    <w:pPr>
      <w:pStyle w:val="ContactDetails"/>
      <w:rPr>
        <w:sz w:val="24"/>
      </w:rPr>
    </w:pPr>
    <w:r>
      <w:rPr>
        <w:sz w:val="24"/>
      </w:rPr>
      <w:t xml:space="preserve">Chicago, IL 60608 | (773) 886-2196 | </w:t>
    </w:r>
    <w:hyperlink r:id="rId1" w:history="1">
      <w:r w:rsidRPr="00DE6F07">
        <w:rPr>
          <w:rStyle w:val="Hyperlink"/>
          <w:sz w:val="24"/>
        </w:rPr>
        <w:t>kente.johnson.taylor@gmail.com</w:t>
      </w:r>
    </w:hyperlink>
  </w:p>
  <w:p w14:paraId="0F58FBDE" w14:textId="77777777" w:rsidR="006A335B" w:rsidRPr="002A6E5E" w:rsidRDefault="006A335B">
    <w:pPr>
      <w:pStyle w:val="ContactDetail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FE0B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6479A"/>
    <w:multiLevelType w:val="hybridMultilevel"/>
    <w:tmpl w:val="53EA8D20"/>
    <w:lvl w:ilvl="0" w:tplc="04090001">
      <w:start w:val="1"/>
      <w:numFmt w:val="bullet"/>
      <w:lvlText w:val=""/>
      <w:lvlJc w:val="left"/>
      <w:pPr>
        <w:ind w:left="720" w:hanging="360"/>
      </w:pPr>
      <w:rPr>
        <w:rFonts w:ascii="Symbol" w:hAnsi="Symbol" w:hint="default"/>
        <w:color w:val="000000" w:themeColor="text1"/>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704E73"/>
    <w:multiLevelType w:val="hybridMultilevel"/>
    <w:tmpl w:val="A35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33E31"/>
    <w:multiLevelType w:val="hybridMultilevel"/>
    <w:tmpl w:val="5E266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844543"/>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396EFA"/>
    <w:multiLevelType w:val="hybridMultilevel"/>
    <w:tmpl w:val="5E36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F67BD"/>
    <w:multiLevelType w:val="hybridMultilevel"/>
    <w:tmpl w:val="06B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15EB9"/>
    <w:multiLevelType w:val="hybridMultilevel"/>
    <w:tmpl w:val="590C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9"/>
  </w:num>
  <w:num w:numId="13">
    <w:abstractNumId w:val="12"/>
  </w:num>
  <w:num w:numId="14">
    <w:abstractNumId w:val="16"/>
  </w:num>
  <w:num w:numId="15">
    <w:abstractNumId w:val="1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577729"/>
    <w:rsid w:val="00004F3F"/>
    <w:rsid w:val="0003035E"/>
    <w:rsid w:val="000363F9"/>
    <w:rsid w:val="00051275"/>
    <w:rsid w:val="00073B36"/>
    <w:rsid w:val="00122B0F"/>
    <w:rsid w:val="00166279"/>
    <w:rsid w:val="001C567F"/>
    <w:rsid w:val="00215EEF"/>
    <w:rsid w:val="00226BDB"/>
    <w:rsid w:val="002536CE"/>
    <w:rsid w:val="002A6E5E"/>
    <w:rsid w:val="00306C8A"/>
    <w:rsid w:val="00323F7B"/>
    <w:rsid w:val="003D2EB5"/>
    <w:rsid w:val="004008C3"/>
    <w:rsid w:val="00440E88"/>
    <w:rsid w:val="00470164"/>
    <w:rsid w:val="00485943"/>
    <w:rsid w:val="0049241F"/>
    <w:rsid w:val="004B07A4"/>
    <w:rsid w:val="004E0AE8"/>
    <w:rsid w:val="004E6EDB"/>
    <w:rsid w:val="004F66B8"/>
    <w:rsid w:val="00555C04"/>
    <w:rsid w:val="00566DC2"/>
    <w:rsid w:val="00577729"/>
    <w:rsid w:val="005800AC"/>
    <w:rsid w:val="005868FF"/>
    <w:rsid w:val="005918AD"/>
    <w:rsid w:val="005A3EE0"/>
    <w:rsid w:val="006317E1"/>
    <w:rsid w:val="0065059A"/>
    <w:rsid w:val="00660C31"/>
    <w:rsid w:val="006A335B"/>
    <w:rsid w:val="0070292D"/>
    <w:rsid w:val="0071443E"/>
    <w:rsid w:val="007619C7"/>
    <w:rsid w:val="007800ED"/>
    <w:rsid w:val="00781133"/>
    <w:rsid w:val="007D0D61"/>
    <w:rsid w:val="007E33F8"/>
    <w:rsid w:val="007F3DB6"/>
    <w:rsid w:val="007F4717"/>
    <w:rsid w:val="007F6778"/>
    <w:rsid w:val="00821F4E"/>
    <w:rsid w:val="00854A64"/>
    <w:rsid w:val="008D4CDB"/>
    <w:rsid w:val="008E6179"/>
    <w:rsid w:val="00916257"/>
    <w:rsid w:val="00926B98"/>
    <w:rsid w:val="00983C75"/>
    <w:rsid w:val="009A0A2B"/>
    <w:rsid w:val="009A3AC9"/>
    <w:rsid w:val="00A52860"/>
    <w:rsid w:val="00A74924"/>
    <w:rsid w:val="00B0700D"/>
    <w:rsid w:val="00BA1F43"/>
    <w:rsid w:val="00BC0C47"/>
    <w:rsid w:val="00C524E3"/>
    <w:rsid w:val="00C93593"/>
    <w:rsid w:val="00CD249B"/>
    <w:rsid w:val="00CD2F0B"/>
    <w:rsid w:val="00D427C7"/>
    <w:rsid w:val="00D44DA8"/>
    <w:rsid w:val="00DA7DBE"/>
    <w:rsid w:val="00E5753A"/>
    <w:rsid w:val="00E773F5"/>
    <w:rsid w:val="00ED36D5"/>
    <w:rsid w:val="00EE5CE9"/>
    <w:rsid w:val="00EF4210"/>
    <w:rsid w:val="00EF49C0"/>
    <w:rsid w:val="00F60E07"/>
    <w:rsid w:val="00F8648B"/>
    <w:rsid w:val="00FA0FEE"/>
    <w:rsid w:val="00FC501E"/>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E207"/>
  <w15:docId w15:val="{41789F6A-7654-42DA-B7C9-DABB7609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semiHidden/>
    <w:unhideWhenUsed/>
    <w:rsid w:val="008C503B"/>
    <w:pPr>
      <w:tabs>
        <w:tab w:val="center" w:pos="4680"/>
        <w:tab w:val="right" w:pos="9360"/>
      </w:tabs>
      <w:spacing w:line="240" w:lineRule="auto"/>
    </w:pPr>
  </w:style>
  <w:style w:type="character" w:customStyle="1" w:styleId="FooterChar">
    <w:name w:val="Footer Char"/>
    <w:basedOn w:val="DefaultParagraphFont"/>
    <w:link w:val="Footer"/>
    <w:semiHidden/>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styleId="Hyperlink">
    <w:name w:val="Hyperlink"/>
    <w:basedOn w:val="DefaultParagraphFont"/>
    <w:uiPriority w:val="99"/>
    <w:semiHidden/>
    <w:unhideWhenUsed/>
    <w:rsid w:val="00916257"/>
    <w:rPr>
      <w:color w:val="A9122A" w:themeColor="hyperlink"/>
      <w:u w:val="single"/>
    </w:rPr>
  </w:style>
  <w:style w:type="paragraph" w:customStyle="1" w:styleId="B42C56472126864D85C1F04673885CB0">
    <w:name w:val="B42C56472126864D85C1F04673885CB0"/>
    <w:rsid w:val="00073B36"/>
    <w:pPr>
      <w:spacing w:after="2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te.johnson.taylo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kente.johnson.taylor@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4FCABBD95080489CD551DA4E454164"/>
        <w:category>
          <w:name w:val="General"/>
          <w:gallery w:val="placeholder"/>
        </w:category>
        <w:types>
          <w:type w:val="bbPlcHdr"/>
        </w:types>
        <w:behaviors>
          <w:behavior w:val="content"/>
        </w:behaviors>
        <w:guid w:val="{5F378DEF-763E-B541-B282-00C8A03F7BDC}"/>
      </w:docPartPr>
      <w:docPartBody>
        <w:p w:rsidR="00F34192" w:rsidRDefault="00F34192">
          <w:pPr>
            <w:pStyle w:val="354FCABBD95080489CD551DA4E454164"/>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20AB1841029B084FAD923C8EF0026A0D"/>
        <w:category>
          <w:name w:val="General"/>
          <w:gallery w:val="placeholder"/>
        </w:category>
        <w:types>
          <w:type w:val="bbPlcHdr"/>
        </w:types>
        <w:behaviors>
          <w:behavior w:val="content"/>
        </w:behaviors>
        <w:guid w:val="{FE3CDB83-6D94-E049-8FB9-58141FD2B439}"/>
      </w:docPartPr>
      <w:docPartBody>
        <w:p w:rsidR="00F34192" w:rsidRDefault="00F34192">
          <w:pPr>
            <w:pStyle w:val="20AB1841029B084FAD923C8EF0026A0D"/>
          </w:pPr>
          <w:r>
            <w:t>Lorem ipsum dolor</w:t>
          </w:r>
        </w:p>
      </w:docPartBody>
    </w:docPart>
    <w:docPart>
      <w:docPartPr>
        <w:name w:val="8EC96399EC8CD948A6010DCDEF951F0D"/>
        <w:category>
          <w:name w:val="General"/>
          <w:gallery w:val="placeholder"/>
        </w:category>
        <w:types>
          <w:type w:val="bbPlcHdr"/>
        </w:types>
        <w:behaviors>
          <w:behavior w:val="content"/>
        </w:behaviors>
        <w:guid w:val="{F0B790A9-C253-9F41-A6ED-AFA90FBF967A}"/>
      </w:docPartPr>
      <w:docPartBody>
        <w:p w:rsidR="00F34192" w:rsidRDefault="00F34192">
          <w:pPr>
            <w:pStyle w:val="ListBullet"/>
          </w:pPr>
          <w:r>
            <w:t>Etiam cursus suscipit enim. Nulla facilisi. Integer eleifend diam eu diam. Donec dapibus enim sollicitudin nulla. Nam hendrerit. Nunc id nisi. Curabitur sed neque. Pellentesque placerat consequat pede.</w:t>
          </w:r>
        </w:p>
        <w:p w:rsidR="00F34192" w:rsidRDefault="00F34192">
          <w:pPr>
            <w:pStyle w:val="ListBullet"/>
          </w:pPr>
          <w:r>
            <w:t>Nullam dapibus elementum metus. Aenean libero sem, commodo euismod, imperdiet et, molestie vel, neque. Duis nec sapien eu pede consectetuer placerat.</w:t>
          </w:r>
        </w:p>
        <w:p w:rsidR="00F34192" w:rsidRDefault="00F34192">
          <w:pPr>
            <w:pStyle w:val="8EC96399EC8CD948A6010DCDEF951F0D"/>
          </w:pPr>
          <w:r>
            <w:t>Pellentesque interdum, tellus non consectetuer mattis, lectus eros volutpat nunc, auctor nonummy nulla lectus nec tellus. Aliquam hendrerit lorem vulputate turpis.</w:t>
          </w:r>
        </w:p>
      </w:docPartBody>
    </w:docPart>
    <w:docPart>
      <w:docPartPr>
        <w:name w:val="6144992DDA97BA439C6DEFF64EBE2C7C"/>
        <w:category>
          <w:name w:val="General"/>
          <w:gallery w:val="placeholder"/>
        </w:category>
        <w:types>
          <w:type w:val="bbPlcHdr"/>
        </w:types>
        <w:behaviors>
          <w:behavior w:val="content"/>
        </w:behaviors>
        <w:guid w:val="{5471DF30-C24D-B543-9056-4A1493ED360B}"/>
      </w:docPartPr>
      <w:docPartBody>
        <w:p w:rsidR="002F0B28" w:rsidRDefault="002F0B28" w:rsidP="002F0B28">
          <w:pPr>
            <w:pStyle w:val="6144992DDA97BA439C6DEFF64EBE2C7C"/>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BD915EB25074E50A9F0DC1D8F52500E"/>
        <w:category>
          <w:name w:val="General"/>
          <w:gallery w:val="placeholder"/>
        </w:category>
        <w:types>
          <w:type w:val="bbPlcHdr"/>
        </w:types>
        <w:behaviors>
          <w:behavior w:val="content"/>
        </w:behaviors>
        <w:guid w:val="{009F37CF-7510-4EEF-86AA-12DAC27B0F2D}"/>
      </w:docPartPr>
      <w:docPartBody>
        <w:p w:rsidR="005A608E" w:rsidRDefault="005A608E">
          <w:pPr>
            <w:pStyle w:val="ListBullet"/>
          </w:pPr>
          <w:r>
            <w:t>Etiam cursus suscipit enim. Nulla facilisi. Integer eleifend diam eu diam. Donec dapibus enim sollicitudin nulla. Nam hendrerit. Nunc id nisi. Curabitur sed neque. Pellentesque placerat consequat pede.</w:t>
          </w:r>
        </w:p>
        <w:p w:rsidR="005A608E" w:rsidRDefault="005A608E">
          <w:pPr>
            <w:pStyle w:val="ListBullet"/>
          </w:pPr>
          <w:r>
            <w:t>Nullam dapibus elementum metus. Aenean libero sem, commodo euismod, imperdiet et, molestie vel, neque. Duis nec sapien eu pede consectetuer placerat.</w:t>
          </w:r>
        </w:p>
        <w:p w:rsidR="000C0AB4" w:rsidRDefault="005A608E" w:rsidP="005A608E">
          <w:pPr>
            <w:pStyle w:val="DBD915EB25074E50A9F0DC1D8F52500E"/>
          </w:pPr>
          <w:r>
            <w:t>Pellentesque interdum, tellus non consectetuer mattis, lectus eros volutpat nunc, auctor nonummy nulla lectus nec tellus. Aliquam hendrerit lorem vulputate turpis.</w:t>
          </w:r>
        </w:p>
      </w:docPartBody>
    </w:docPart>
    <w:docPart>
      <w:docPartPr>
        <w:name w:val="21CF7EECF6B94C9A8E5E3F8A58D58836"/>
        <w:category>
          <w:name w:val="General"/>
          <w:gallery w:val="placeholder"/>
        </w:category>
        <w:types>
          <w:type w:val="bbPlcHdr"/>
        </w:types>
        <w:behaviors>
          <w:behavior w:val="content"/>
        </w:behaviors>
        <w:guid w:val="{DFE58EAE-2230-4D3E-8BE9-DF1E4B23F901}"/>
      </w:docPartPr>
      <w:docPartBody>
        <w:p w:rsidR="000C0AB4" w:rsidRDefault="005A608E" w:rsidP="005A608E">
          <w:pPr>
            <w:pStyle w:val="21CF7EECF6B94C9A8E5E3F8A58D58836"/>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34192"/>
    <w:rsid w:val="000C0AB4"/>
    <w:rsid w:val="002F0B28"/>
    <w:rsid w:val="00353699"/>
    <w:rsid w:val="005A608E"/>
    <w:rsid w:val="0084129C"/>
    <w:rsid w:val="008C5583"/>
    <w:rsid w:val="00B07AF2"/>
    <w:rsid w:val="00F341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4192"/>
    <w:rPr>
      <w:rFonts w:eastAsiaTheme="minorHAnsi"/>
      <w:sz w:val="20"/>
      <w:szCs w:val="22"/>
    </w:rPr>
  </w:style>
  <w:style w:type="character" w:customStyle="1" w:styleId="BodyTextChar">
    <w:name w:val="Body Text Char"/>
    <w:basedOn w:val="DefaultParagraphFont"/>
    <w:link w:val="BodyText"/>
    <w:rsid w:val="00F34192"/>
    <w:rPr>
      <w:rFonts w:eastAsiaTheme="minorHAnsi"/>
      <w:sz w:val="20"/>
      <w:szCs w:val="22"/>
    </w:rPr>
  </w:style>
  <w:style w:type="paragraph" w:customStyle="1" w:styleId="354FCABBD95080489CD551DA4E454164">
    <w:name w:val="354FCABBD95080489CD551DA4E454164"/>
    <w:rsid w:val="00F34192"/>
  </w:style>
  <w:style w:type="paragraph" w:customStyle="1" w:styleId="20AB1841029B084FAD923C8EF0026A0D">
    <w:name w:val="20AB1841029B084FAD923C8EF0026A0D"/>
    <w:rsid w:val="00F34192"/>
  </w:style>
  <w:style w:type="paragraph" w:styleId="ListBullet">
    <w:name w:val="List Bullet"/>
    <w:basedOn w:val="Normal"/>
    <w:rsid w:val="005A608E"/>
    <w:pPr>
      <w:numPr>
        <w:numId w:val="1"/>
      </w:numPr>
      <w:spacing w:after="120" w:line="276" w:lineRule="auto"/>
    </w:pPr>
    <w:rPr>
      <w:rFonts w:eastAsiaTheme="minorHAnsi"/>
      <w:sz w:val="20"/>
      <w:szCs w:val="22"/>
    </w:rPr>
  </w:style>
  <w:style w:type="paragraph" w:customStyle="1" w:styleId="8EC96399EC8CD948A6010DCDEF951F0D">
    <w:name w:val="8EC96399EC8CD948A6010DCDEF951F0D"/>
    <w:rsid w:val="00F34192"/>
  </w:style>
  <w:style w:type="paragraph" w:customStyle="1" w:styleId="E731329A78D3684E8942194107F1177B">
    <w:name w:val="E731329A78D3684E8942194107F1177B"/>
    <w:rsid w:val="00F34192"/>
  </w:style>
  <w:style w:type="paragraph" w:customStyle="1" w:styleId="69C233D389F99A4BB4B971A9E5DF1A59">
    <w:name w:val="69C233D389F99A4BB4B971A9E5DF1A59"/>
    <w:rsid w:val="00F34192"/>
  </w:style>
  <w:style w:type="paragraph" w:customStyle="1" w:styleId="CE01A6E2E0254690A5404A3F0A9FF04F">
    <w:name w:val="CE01A6E2E0254690A5404A3F0A9FF04F"/>
    <w:rsid w:val="005A608E"/>
    <w:pPr>
      <w:spacing w:after="160" w:line="259" w:lineRule="auto"/>
    </w:pPr>
    <w:rPr>
      <w:sz w:val="22"/>
      <w:szCs w:val="22"/>
    </w:rPr>
  </w:style>
  <w:style w:type="paragraph" w:customStyle="1" w:styleId="DBD915EB25074E50A9F0DC1D8F52500E">
    <w:name w:val="DBD915EB25074E50A9F0DC1D8F52500E"/>
    <w:rsid w:val="005A608E"/>
    <w:pPr>
      <w:spacing w:after="160" w:line="259" w:lineRule="auto"/>
    </w:pPr>
    <w:rPr>
      <w:sz w:val="22"/>
      <w:szCs w:val="22"/>
    </w:rPr>
  </w:style>
  <w:style w:type="paragraph" w:customStyle="1" w:styleId="21CF7EECF6B94C9A8E5E3F8A58D58836">
    <w:name w:val="21CF7EECF6B94C9A8E5E3F8A58D58836"/>
    <w:rsid w:val="005A608E"/>
    <w:pPr>
      <w:spacing w:after="160" w:line="259" w:lineRule="auto"/>
    </w:pPr>
    <w:rPr>
      <w:sz w:val="22"/>
      <w:szCs w:val="22"/>
    </w:rPr>
  </w:style>
  <w:style w:type="paragraph" w:customStyle="1" w:styleId="97FE781619D5BD4E9355D19600CD176B">
    <w:name w:val="97FE781619D5BD4E9355D19600CD176B"/>
    <w:rsid w:val="00F34192"/>
  </w:style>
  <w:style w:type="paragraph" w:customStyle="1" w:styleId="38C4830CB1BED944A58F0E5535B893DD">
    <w:name w:val="38C4830CB1BED944A58F0E5535B893DD"/>
    <w:rsid w:val="00F34192"/>
  </w:style>
  <w:style w:type="paragraph" w:customStyle="1" w:styleId="C29EA76B7C14EE41B49B23B4165F162A">
    <w:name w:val="C29EA76B7C14EE41B49B23B4165F162A"/>
    <w:rsid w:val="002F0B28"/>
  </w:style>
  <w:style w:type="paragraph" w:customStyle="1" w:styleId="6144992DDA97BA439C6DEFF64EBE2C7C">
    <w:name w:val="6144992DDA97BA439C6DEFF64EBE2C7C"/>
    <w:rsid w:val="002F0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Ocampo</dc:creator>
  <cp:keywords/>
  <dc:description/>
  <cp:lastModifiedBy>Laura Ocampo</cp:lastModifiedBy>
  <cp:revision>3</cp:revision>
  <cp:lastPrinted>2021-07-25T19:01:00Z</cp:lastPrinted>
  <dcterms:created xsi:type="dcterms:W3CDTF">2022-02-08T00:06:00Z</dcterms:created>
  <dcterms:modified xsi:type="dcterms:W3CDTF">2022-02-08T00:07:00Z</dcterms:modified>
  <cp:category/>
</cp:coreProperties>
</file>