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ayout w:type="fixed"/>
        <w:tblLook w:val="0480" w:firstRow="0" w:lastRow="0" w:firstColumn="1" w:lastColumn="0" w:noHBand="0" w:noVBand="1"/>
        <w:tblDescription w:val="Resume"/>
      </w:tblPr>
      <w:tblGrid>
        <w:gridCol w:w="1975"/>
        <w:gridCol w:w="7745"/>
      </w:tblGrid>
      <w:tr w:rsidR="004A2F88" w14:paraId="5FED3EBE" w14:textId="77777777" w:rsidTr="00C2706D">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975" w:type="dxa"/>
          </w:tcPr>
          <w:p w14:paraId="407E737C" w14:textId="23A8DEB9" w:rsidR="004A2F88" w:rsidRPr="00D543F3" w:rsidRDefault="00C2706D">
            <w:pPr>
              <w:rPr>
                <w:color w:val="auto"/>
              </w:rPr>
            </w:pPr>
            <w:r>
              <w:rPr>
                <w:color w:val="auto"/>
              </w:rPr>
              <w:t>P</w:t>
            </w:r>
          </w:p>
        </w:tc>
        <w:tc>
          <w:tcPr>
            <w:tcW w:w="7745" w:type="dxa"/>
          </w:tcPr>
          <w:p w14:paraId="4E2134C3" w14:textId="114FDA91" w:rsidR="004A2F88" w:rsidRPr="00F57897" w:rsidRDefault="00D543F3">
            <w:pPr>
              <w:pStyle w:val="Name"/>
              <w:cnfStyle w:val="000000100000" w:firstRow="0" w:lastRow="0" w:firstColumn="0" w:lastColumn="0" w:oddVBand="0" w:evenVBand="0" w:oddHBand="1" w:evenHBand="0" w:firstRowFirstColumn="0" w:firstRowLastColumn="0" w:lastRowFirstColumn="0" w:lastRowLastColumn="0"/>
              <w:rPr>
                <w:b/>
                <w:color w:val="auto"/>
                <w:sz w:val="40"/>
                <w:szCs w:val="40"/>
              </w:rPr>
            </w:pPr>
            <w:r w:rsidRPr="00F57897">
              <w:rPr>
                <w:b/>
                <w:color w:val="auto"/>
                <w:sz w:val="40"/>
                <w:szCs w:val="40"/>
              </w:rPr>
              <w:t>s</w:t>
            </w:r>
            <w:r w:rsidR="009B65D1" w:rsidRPr="00F57897">
              <w:rPr>
                <w:b/>
                <w:color w:val="auto"/>
                <w:sz w:val="40"/>
                <w:szCs w:val="40"/>
              </w:rPr>
              <w:t>HEILA m. mANNING-kEMPF</w:t>
            </w:r>
          </w:p>
          <w:p w14:paraId="6AF1F913" w14:textId="0BA1DB9E" w:rsidR="004A2F88" w:rsidRPr="009B65D1" w:rsidRDefault="00A84F2C" w:rsidP="00A84F2C">
            <w:pPr>
              <w:pStyle w:val="NoSpacing"/>
              <w:cnfStyle w:val="000000100000" w:firstRow="0" w:lastRow="0" w:firstColumn="0" w:lastColumn="0" w:oddVBand="0" w:evenVBand="0" w:oddHBand="1" w:evenHBand="0" w:firstRowFirstColumn="0" w:firstRowLastColumn="0" w:lastRowFirstColumn="0" w:lastRowLastColumn="0"/>
              <w:rPr>
                <w:b/>
                <w:color w:val="auto"/>
                <w:sz w:val="24"/>
                <w:szCs w:val="24"/>
              </w:rPr>
            </w:pPr>
            <w:r w:rsidRPr="009B65D1">
              <w:rPr>
                <w:b/>
                <w:color w:val="auto"/>
                <w:sz w:val="24"/>
                <w:szCs w:val="24"/>
              </w:rPr>
              <w:t>1712 59</w:t>
            </w:r>
            <w:r w:rsidRPr="009B65D1">
              <w:rPr>
                <w:b/>
                <w:color w:val="auto"/>
                <w:sz w:val="24"/>
                <w:szCs w:val="24"/>
                <w:vertAlign w:val="superscript"/>
              </w:rPr>
              <w:t>th</w:t>
            </w:r>
            <w:r w:rsidR="00D543F3" w:rsidRPr="009B65D1">
              <w:rPr>
                <w:b/>
                <w:color w:val="auto"/>
                <w:sz w:val="24"/>
                <w:szCs w:val="24"/>
              </w:rPr>
              <w:t xml:space="preserve"> St</w:t>
            </w:r>
            <w:r w:rsidRPr="009B65D1">
              <w:rPr>
                <w:b/>
                <w:color w:val="auto"/>
                <w:sz w:val="24"/>
                <w:szCs w:val="24"/>
              </w:rPr>
              <w:t>. Des Moines, IA 50322</w:t>
            </w:r>
            <w:r w:rsidR="008A1728" w:rsidRPr="009B65D1">
              <w:rPr>
                <w:b/>
                <w:color w:val="auto"/>
                <w:sz w:val="24"/>
                <w:szCs w:val="24"/>
              </w:rPr>
              <w:t>  </w:t>
            </w:r>
            <w:r w:rsidR="00302DFD">
              <w:rPr>
                <w:rStyle w:val="Emphasis"/>
                <w:b/>
                <w:color w:val="auto"/>
                <w:sz w:val="24"/>
                <w:szCs w:val="24"/>
              </w:rPr>
              <w:t xml:space="preserve"> (515) 494-3762</w:t>
            </w:r>
          </w:p>
        </w:tc>
      </w:tr>
      <w:tr w:rsidR="004A2F88" w14:paraId="77867457" w14:textId="77777777" w:rsidTr="00C2706D">
        <w:trPr>
          <w:trHeight w:val="1736"/>
        </w:trPr>
        <w:tc>
          <w:tcPr>
            <w:cnfStyle w:val="001000000000" w:firstRow="0" w:lastRow="0" w:firstColumn="1" w:lastColumn="0" w:oddVBand="0" w:evenVBand="0" w:oddHBand="0" w:evenHBand="0" w:firstRowFirstColumn="0" w:firstRowLastColumn="0" w:lastRowFirstColumn="0" w:lastRowLastColumn="0"/>
            <w:tcW w:w="1975" w:type="dxa"/>
          </w:tcPr>
          <w:p w14:paraId="2B8CEE25" w14:textId="77777777" w:rsidR="004A2F88" w:rsidRPr="00F57897" w:rsidRDefault="008A1728">
            <w:pPr>
              <w:pStyle w:val="Heading1"/>
              <w:outlineLvl w:val="0"/>
              <w:rPr>
                <w:color w:val="auto"/>
                <w:sz w:val="24"/>
                <w:szCs w:val="24"/>
              </w:rPr>
            </w:pPr>
            <w:r w:rsidRPr="00F57897">
              <w:rPr>
                <w:color w:val="auto"/>
                <w:sz w:val="24"/>
                <w:szCs w:val="24"/>
              </w:rPr>
              <w:t>Objective</w:t>
            </w:r>
          </w:p>
        </w:tc>
        <w:tc>
          <w:tcPr>
            <w:tcW w:w="7745" w:type="dxa"/>
          </w:tcPr>
          <w:p w14:paraId="5898C33A" w14:textId="77777777" w:rsidR="004A2F88" w:rsidRPr="00F57897" w:rsidRDefault="00A84F2C" w:rsidP="00A84F2C">
            <w:pPr>
              <w:cnfStyle w:val="000000000000" w:firstRow="0" w:lastRow="0" w:firstColumn="0" w:lastColumn="0" w:oddVBand="0" w:evenVBand="0" w:oddHBand="0" w:evenHBand="0" w:firstRowFirstColumn="0" w:firstRowLastColumn="0" w:lastRowFirstColumn="0" w:lastRowLastColumn="0"/>
              <w:rPr>
                <w:color w:val="auto"/>
                <w:sz w:val="22"/>
                <w:szCs w:val="22"/>
              </w:rPr>
            </w:pPr>
            <w:r w:rsidRPr="00F57897">
              <w:rPr>
                <w:color w:val="auto"/>
                <w:sz w:val="22"/>
                <w:szCs w:val="22"/>
              </w:rPr>
              <w:t>Goal-oriented and committed to provide patient-based care with a holistic approach and emotional support to the family. Educated individual with strong communication, organization, and prioritization skills. Effective in developing programs and reaching project goals. Skilled in balancing professionalism with sincere empathy.</w:t>
            </w:r>
          </w:p>
        </w:tc>
      </w:tr>
      <w:tr w:rsidR="004A2F88" w14:paraId="6B0CD360" w14:textId="77777777" w:rsidTr="00C2706D">
        <w:trPr>
          <w:cnfStyle w:val="000000100000" w:firstRow="0" w:lastRow="0" w:firstColumn="0" w:lastColumn="0" w:oddVBand="0" w:evenVBand="0" w:oddHBand="1" w:evenHBand="0" w:firstRowFirstColumn="0" w:firstRowLastColumn="0" w:lastRowFirstColumn="0" w:lastRowLastColumn="0"/>
          <w:trHeight w:val="8900"/>
        </w:trPr>
        <w:tc>
          <w:tcPr>
            <w:cnfStyle w:val="001000000000" w:firstRow="0" w:lastRow="0" w:firstColumn="1" w:lastColumn="0" w:oddVBand="0" w:evenVBand="0" w:oddHBand="0" w:evenHBand="0" w:firstRowFirstColumn="0" w:firstRowLastColumn="0" w:lastRowFirstColumn="0" w:lastRowLastColumn="0"/>
            <w:tcW w:w="1975" w:type="dxa"/>
          </w:tcPr>
          <w:p w14:paraId="7C2A1980" w14:textId="77777777" w:rsidR="004A2F88" w:rsidRPr="00F57897" w:rsidRDefault="008A1728">
            <w:pPr>
              <w:pStyle w:val="Heading1"/>
              <w:outlineLvl w:val="0"/>
              <w:rPr>
                <w:color w:val="auto"/>
                <w:sz w:val="24"/>
                <w:szCs w:val="24"/>
              </w:rPr>
            </w:pPr>
            <w:r w:rsidRPr="00F57897">
              <w:rPr>
                <w:color w:val="auto"/>
                <w:sz w:val="24"/>
                <w:szCs w:val="24"/>
              </w:rPr>
              <w:t>Skills &amp; Abilities</w:t>
            </w:r>
          </w:p>
        </w:tc>
        <w:tc>
          <w:tcPr>
            <w:tcW w:w="7745" w:type="dxa"/>
            <w:tcBorders>
              <w:bottom w:val="single" w:sz="4" w:space="0" w:color="BFBFBF" w:themeColor="background1" w:themeShade="BF"/>
            </w:tcBorders>
          </w:tcPr>
          <w:p w14:paraId="762132EA" w14:textId="77777777" w:rsidR="00A20191" w:rsidRPr="00F57897" w:rsidRDefault="00A20191"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Strive to provide the best of care to patients with a holistic approach and emotional support to their family and friends.</w:t>
            </w:r>
          </w:p>
          <w:p w14:paraId="7D2A467A" w14:textId="6B47EB3E" w:rsidR="005C6DFA"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 xml:space="preserve">                                                                                                                         </w:t>
            </w:r>
            <w:r w:rsidR="00A20191" w:rsidRPr="00F57897">
              <w:rPr>
                <w:color w:val="auto"/>
                <w:sz w:val="22"/>
                <w:szCs w:val="22"/>
              </w:rPr>
              <w:t>Completed two travel assignments on med-surgical/oncology floors</w:t>
            </w:r>
            <w:r w:rsidR="001F575C">
              <w:rPr>
                <w:color w:val="auto"/>
                <w:sz w:val="22"/>
                <w:szCs w:val="22"/>
              </w:rPr>
              <w:t xml:space="preserve"> administering care to 5-8 acute patients</w:t>
            </w:r>
            <w:r w:rsidR="00A20191" w:rsidRPr="00F57897">
              <w:rPr>
                <w:color w:val="auto"/>
                <w:sz w:val="22"/>
                <w:szCs w:val="22"/>
              </w:rPr>
              <w:t xml:space="preserve">. </w:t>
            </w:r>
            <w:r>
              <w:rPr>
                <w:color w:val="auto"/>
                <w:sz w:val="22"/>
                <w:szCs w:val="22"/>
              </w:rPr>
              <w:t xml:space="preserve">                                                                                                               </w:t>
            </w:r>
          </w:p>
          <w:p w14:paraId="66F6C546" w14:textId="77777777" w:rsidR="005C6DFA"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 xml:space="preserve">                                                                                                                           W</w:t>
            </w:r>
            <w:r w:rsidR="00A20191" w:rsidRPr="00F57897">
              <w:rPr>
                <w:color w:val="auto"/>
                <w:sz w:val="22"/>
                <w:szCs w:val="22"/>
              </w:rPr>
              <w:t>orked efficiently, safely and effectively on high acuity floors.</w:t>
            </w:r>
          </w:p>
          <w:p w14:paraId="1FF37503" w14:textId="77777777" w:rsidR="005C6DFA"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p>
          <w:p w14:paraId="72AB3F1B" w14:textId="59DCC828" w:rsidR="00A20191" w:rsidRDefault="00A20191"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Able to adapt quickly to new floors and their policies and procedures.</w:t>
            </w:r>
          </w:p>
          <w:p w14:paraId="26362637" w14:textId="77777777" w:rsidR="005C6DFA" w:rsidRPr="00F57897"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p>
          <w:p w14:paraId="6A974A88" w14:textId="6714F6AD" w:rsidR="001A16B2" w:rsidRDefault="00A20191"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 xml:space="preserve">Experienced with pre and post operational procedures, analyzing lab data, administering IV medications, blood draws, blood administration, </w:t>
            </w:r>
            <w:proofErr w:type="spellStart"/>
            <w:r w:rsidRPr="00F57897">
              <w:rPr>
                <w:color w:val="auto"/>
                <w:sz w:val="22"/>
                <w:szCs w:val="22"/>
              </w:rPr>
              <w:t>Constavac</w:t>
            </w:r>
            <w:proofErr w:type="spellEnd"/>
            <w:r w:rsidR="00E551B8" w:rsidRPr="00F57897">
              <w:rPr>
                <w:color w:val="auto"/>
                <w:sz w:val="22"/>
                <w:szCs w:val="22"/>
              </w:rPr>
              <w:t xml:space="preserve"> reinfusions, wound care, </w:t>
            </w:r>
            <w:r w:rsidR="001A16B2" w:rsidRPr="00F57897">
              <w:rPr>
                <w:color w:val="auto"/>
                <w:sz w:val="22"/>
                <w:szCs w:val="22"/>
              </w:rPr>
              <w:t>ostomy care, F</w:t>
            </w:r>
            <w:r w:rsidR="00E551B8" w:rsidRPr="00F57897">
              <w:rPr>
                <w:color w:val="auto"/>
                <w:sz w:val="22"/>
                <w:szCs w:val="22"/>
              </w:rPr>
              <w:t>oley cathe</w:t>
            </w:r>
            <w:r w:rsidRPr="00F57897">
              <w:rPr>
                <w:color w:val="auto"/>
                <w:sz w:val="22"/>
                <w:szCs w:val="22"/>
              </w:rPr>
              <w:t xml:space="preserve">terizations and </w:t>
            </w:r>
            <w:r w:rsidR="00E551B8" w:rsidRPr="00F57897">
              <w:rPr>
                <w:color w:val="auto"/>
                <w:sz w:val="22"/>
                <w:szCs w:val="22"/>
              </w:rPr>
              <w:t>management, g-tube placement, care, and feedings</w:t>
            </w:r>
            <w:r w:rsidR="001A16B2" w:rsidRPr="00F57897">
              <w:rPr>
                <w:color w:val="auto"/>
                <w:sz w:val="22"/>
                <w:szCs w:val="22"/>
              </w:rPr>
              <w:t>, NG insertion and care and tracheostomy care.</w:t>
            </w:r>
          </w:p>
          <w:p w14:paraId="525FC07A" w14:textId="77777777" w:rsidR="005C6DFA" w:rsidRPr="00F57897"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p>
          <w:p w14:paraId="491327F6" w14:textId="77777777" w:rsidR="001A16B2" w:rsidRDefault="001A16B2"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Provided patient and family education and counseling.</w:t>
            </w:r>
          </w:p>
          <w:p w14:paraId="3835586A" w14:textId="77777777" w:rsidR="005C6DFA" w:rsidRPr="00F57897"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p>
          <w:p w14:paraId="7EF0D910" w14:textId="77777777" w:rsidR="001A16B2" w:rsidRDefault="001A16B2"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Supervised health care members with patients’ care.</w:t>
            </w:r>
          </w:p>
          <w:p w14:paraId="5A72BC7C" w14:textId="77777777" w:rsidR="005C6DFA" w:rsidRPr="00F57897"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p>
          <w:p w14:paraId="78C42CB3" w14:textId="09806ACA" w:rsidR="001A16B2" w:rsidRPr="00F57897" w:rsidRDefault="001A16B2"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Experienced with ele</w:t>
            </w:r>
            <w:r w:rsidR="00482D42" w:rsidRPr="00F57897">
              <w:rPr>
                <w:color w:val="auto"/>
                <w:sz w:val="22"/>
                <w:szCs w:val="22"/>
              </w:rPr>
              <w:t>ctronic Sana, Care cast, Micromedex</w:t>
            </w:r>
            <w:r w:rsidRPr="00F57897">
              <w:rPr>
                <w:color w:val="auto"/>
                <w:sz w:val="22"/>
                <w:szCs w:val="22"/>
              </w:rPr>
              <w:t xml:space="preserve"> and Epic Computer programs to fully document patient care and assessments, nurses’ notes, patient education</w:t>
            </w:r>
            <w:r w:rsidR="00482D42" w:rsidRPr="00F57897">
              <w:rPr>
                <w:color w:val="auto"/>
                <w:sz w:val="22"/>
                <w:szCs w:val="22"/>
              </w:rPr>
              <w:t xml:space="preserve"> and teaching</w:t>
            </w:r>
            <w:r w:rsidRPr="00F57897">
              <w:rPr>
                <w:color w:val="auto"/>
                <w:sz w:val="22"/>
                <w:szCs w:val="22"/>
              </w:rPr>
              <w:t>, process orders, complete admissions, transfers and dis</w:t>
            </w:r>
            <w:r w:rsidR="00482D42" w:rsidRPr="00F57897">
              <w:rPr>
                <w:color w:val="auto"/>
                <w:sz w:val="22"/>
                <w:szCs w:val="22"/>
              </w:rPr>
              <w:t>charges, and retrieve resid</w:t>
            </w:r>
            <w:r w:rsidR="002336B8">
              <w:rPr>
                <w:color w:val="auto"/>
                <w:sz w:val="22"/>
                <w:szCs w:val="22"/>
              </w:rPr>
              <w:t>ents’ information and maintain</w:t>
            </w:r>
            <w:r w:rsidR="00482D42" w:rsidRPr="00F57897">
              <w:rPr>
                <w:color w:val="auto"/>
                <w:sz w:val="22"/>
                <w:szCs w:val="22"/>
              </w:rPr>
              <w:t xml:space="preserve"> patents’ record. Continued working and learning with Epic while traveling.</w:t>
            </w:r>
          </w:p>
          <w:p w14:paraId="1826BE57" w14:textId="272D60B2" w:rsidR="005C6DFA" w:rsidRDefault="00482D42"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Encouraged communication and problem solving skills with other medical personnel.</w:t>
            </w:r>
          </w:p>
          <w:p w14:paraId="0E888A46" w14:textId="77777777" w:rsidR="005C6DFA"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p>
          <w:p w14:paraId="18F3D2D4" w14:textId="4D954916" w:rsidR="00482D42" w:rsidRDefault="00482D42"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Work as a valued team member.</w:t>
            </w:r>
          </w:p>
          <w:p w14:paraId="0642D941" w14:textId="77777777" w:rsidR="005C6DFA" w:rsidRPr="00F57897" w:rsidRDefault="005C6DFA"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p>
          <w:p w14:paraId="5CEBD5F9" w14:textId="77777777" w:rsidR="00482D42" w:rsidRPr="00F57897" w:rsidRDefault="00482D42" w:rsidP="00A84F2C">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Developed a solid relationship with outside agencies in order to facilitate the referral process and present a positive image.</w:t>
            </w:r>
          </w:p>
          <w:p w14:paraId="5E7C8BD2" w14:textId="77777777" w:rsidR="00482D42" w:rsidRPr="00D543F3" w:rsidRDefault="00482D42" w:rsidP="00A84F2C">
            <w:pP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4A2F88" w14:paraId="0F3BC62D" w14:textId="77777777" w:rsidTr="00C2706D">
        <w:trPr>
          <w:trHeight w:val="7460"/>
        </w:trPr>
        <w:tc>
          <w:tcPr>
            <w:cnfStyle w:val="001000000000" w:firstRow="0" w:lastRow="0" w:firstColumn="1" w:lastColumn="0" w:oddVBand="0" w:evenVBand="0" w:oddHBand="0" w:evenHBand="0" w:firstRowFirstColumn="0" w:firstRowLastColumn="0" w:lastRowFirstColumn="0" w:lastRowLastColumn="0"/>
            <w:tcW w:w="1975" w:type="dxa"/>
          </w:tcPr>
          <w:p w14:paraId="6615ECC7" w14:textId="365BBFD6" w:rsidR="004A2F88" w:rsidRPr="00F57897" w:rsidRDefault="00482D42" w:rsidP="009B65D1">
            <w:pPr>
              <w:pStyle w:val="Heading1"/>
              <w:jc w:val="left"/>
              <w:outlineLvl w:val="0"/>
              <w:rPr>
                <w:color w:val="auto"/>
                <w:sz w:val="24"/>
                <w:szCs w:val="24"/>
              </w:rPr>
            </w:pPr>
            <w:r w:rsidRPr="00F57897">
              <w:rPr>
                <w:color w:val="auto"/>
                <w:sz w:val="24"/>
                <w:szCs w:val="24"/>
              </w:rPr>
              <w:t>Experie</w:t>
            </w:r>
            <w:r w:rsidR="008043FB">
              <w:rPr>
                <w:color w:val="auto"/>
                <w:sz w:val="24"/>
                <w:szCs w:val="24"/>
              </w:rPr>
              <w:t>05/</w:t>
            </w:r>
            <w:r w:rsidRPr="00F57897">
              <w:rPr>
                <w:color w:val="auto"/>
                <w:sz w:val="24"/>
                <w:szCs w:val="24"/>
              </w:rPr>
              <w:t>n</w:t>
            </w:r>
            <w:r w:rsidR="009B65D1" w:rsidRPr="00F57897">
              <w:rPr>
                <w:color w:val="auto"/>
                <w:sz w:val="24"/>
                <w:szCs w:val="24"/>
              </w:rPr>
              <w:t>C</w:t>
            </w:r>
            <w:r w:rsidRPr="00F57897">
              <w:rPr>
                <w:color w:val="auto"/>
                <w:sz w:val="24"/>
                <w:szCs w:val="24"/>
              </w:rPr>
              <w:t>e</w:t>
            </w:r>
          </w:p>
        </w:tc>
        <w:tc>
          <w:tcPr>
            <w:tcW w:w="7745" w:type="dxa"/>
            <w:tcBorders>
              <w:bottom w:val="single" w:sz="12" w:space="0" w:color="auto"/>
            </w:tcBorders>
          </w:tcPr>
          <w:p w14:paraId="1B851357" w14:textId="0594A2C6" w:rsidR="0011235F" w:rsidRDefault="00B937E0" w:rsidP="005D124D">
            <w:pPr>
              <w:pStyle w:val="Heading2"/>
              <w:outlineLvl w:val="1"/>
              <w:cnfStyle w:val="000000000000" w:firstRow="0" w:lastRow="0" w:firstColumn="0" w:lastColumn="0" w:oddVBand="0" w:evenVBand="0" w:oddHBand="0" w:evenHBand="0" w:firstRowFirstColumn="0" w:firstRowLastColumn="0" w:lastRowFirstColumn="0" w:lastRowLastColumn="0"/>
              <w:rPr>
                <w:caps w:val="0"/>
                <w:color w:val="auto"/>
                <w:kern w:val="0"/>
                <w:sz w:val="22"/>
                <w:szCs w:val="22"/>
              </w:rPr>
            </w:pPr>
            <w:r>
              <w:rPr>
                <w:b/>
                <w:bCs/>
                <w:caps w:val="0"/>
                <w:color w:val="auto"/>
                <w:kern w:val="0"/>
                <w:sz w:val="22"/>
                <w:szCs w:val="22"/>
              </w:rPr>
              <w:t xml:space="preserve">RN, Spurgeon Manor, Dallas Center, IA </w:t>
            </w:r>
            <w:r w:rsidR="00DA4727">
              <w:rPr>
                <w:b/>
                <w:bCs/>
                <w:caps w:val="0"/>
                <w:color w:val="auto"/>
                <w:kern w:val="0"/>
                <w:sz w:val="22"/>
                <w:szCs w:val="22"/>
              </w:rPr>
              <w:t>50063 (515) 992- 3735</w:t>
            </w:r>
          </w:p>
          <w:p w14:paraId="32353E6D" w14:textId="4B346938" w:rsidR="00901C6C" w:rsidRPr="00901C6C" w:rsidRDefault="00901C6C" w:rsidP="00901C6C">
            <w:pPr>
              <w:cnfStyle w:val="000000000000" w:firstRow="0" w:lastRow="0" w:firstColumn="0" w:lastColumn="0" w:oddVBand="0" w:evenVBand="0" w:oddHBand="0" w:evenHBand="0" w:firstRowFirstColumn="0" w:firstRowLastColumn="0" w:lastRowFirstColumn="0" w:lastRowLastColumn="0"/>
            </w:pPr>
            <w:r>
              <w:t xml:space="preserve">05/19 </w:t>
            </w:r>
            <w:r w:rsidR="00740143">
              <w:t>–</w:t>
            </w:r>
            <w:r>
              <w:t xml:space="preserve"> </w:t>
            </w:r>
            <w:r w:rsidR="00740143">
              <w:t>03/21</w:t>
            </w:r>
          </w:p>
          <w:p w14:paraId="4F14131E" w14:textId="77777777" w:rsidR="0011235F" w:rsidRDefault="0011235F"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p>
          <w:p w14:paraId="0AC63D16" w14:textId="5B43B217" w:rsidR="009D4A46" w:rsidRPr="004F400D" w:rsidRDefault="00E06B25"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sidRPr="004F400D">
              <w:rPr>
                <w:b/>
                <w:bCs/>
                <w:caps w:val="0"/>
                <w:color w:val="auto"/>
                <w:kern w:val="0"/>
                <w:sz w:val="22"/>
                <w:szCs w:val="22"/>
              </w:rPr>
              <w:t xml:space="preserve">RN, </w:t>
            </w:r>
            <w:r w:rsidR="000331CC" w:rsidRPr="004F400D">
              <w:rPr>
                <w:b/>
                <w:bCs/>
                <w:caps w:val="0"/>
                <w:color w:val="auto"/>
                <w:kern w:val="0"/>
                <w:sz w:val="22"/>
                <w:szCs w:val="22"/>
              </w:rPr>
              <w:t xml:space="preserve">Carlisle Care Center, </w:t>
            </w:r>
            <w:r w:rsidR="006C6678" w:rsidRPr="004F400D">
              <w:rPr>
                <w:b/>
                <w:bCs/>
                <w:caps w:val="0"/>
                <w:color w:val="auto"/>
                <w:kern w:val="0"/>
                <w:sz w:val="22"/>
                <w:szCs w:val="22"/>
              </w:rPr>
              <w:t xml:space="preserve">Carlisle, IA </w:t>
            </w:r>
            <w:r w:rsidR="00716258" w:rsidRPr="004F400D">
              <w:rPr>
                <w:b/>
                <w:bCs/>
                <w:caps w:val="0"/>
                <w:color w:val="auto"/>
                <w:kern w:val="0"/>
                <w:sz w:val="22"/>
                <w:szCs w:val="22"/>
              </w:rPr>
              <w:t>50047 (515) 989</w:t>
            </w:r>
            <w:r w:rsidR="0093297F" w:rsidRPr="004F400D">
              <w:rPr>
                <w:b/>
                <w:bCs/>
                <w:caps w:val="0"/>
                <w:color w:val="auto"/>
                <w:kern w:val="0"/>
                <w:sz w:val="22"/>
                <w:szCs w:val="22"/>
              </w:rPr>
              <w:t>-0871</w:t>
            </w:r>
          </w:p>
          <w:p w14:paraId="04474A25" w14:textId="68046F7D" w:rsidR="0093297F" w:rsidRPr="0093297F" w:rsidRDefault="008043FB" w:rsidP="0093297F">
            <w:pPr>
              <w:cnfStyle w:val="000000000000" w:firstRow="0" w:lastRow="0" w:firstColumn="0" w:lastColumn="0" w:oddVBand="0" w:evenVBand="0" w:oddHBand="0" w:evenHBand="0" w:firstRowFirstColumn="0" w:firstRowLastColumn="0" w:lastRowFirstColumn="0" w:lastRowLastColumn="0"/>
            </w:pPr>
            <w:r>
              <w:t>0</w:t>
            </w:r>
            <w:r w:rsidR="009D54D4">
              <w:t xml:space="preserve">2/18 </w:t>
            </w:r>
            <w:r w:rsidR="00795C1C">
              <w:t>– 05/19</w:t>
            </w:r>
          </w:p>
          <w:p w14:paraId="23A55333" w14:textId="77777777" w:rsidR="009D4A46" w:rsidRDefault="009D4A46"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p>
          <w:p w14:paraId="569D93D1" w14:textId="33E8ECA6" w:rsidR="004F400D" w:rsidRDefault="004F400D"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Pr>
                <w:b/>
                <w:bCs/>
                <w:caps w:val="0"/>
                <w:color w:val="auto"/>
                <w:kern w:val="0"/>
                <w:sz w:val="22"/>
                <w:szCs w:val="22"/>
              </w:rPr>
              <w:t xml:space="preserve">RN, </w:t>
            </w:r>
            <w:proofErr w:type="spellStart"/>
            <w:r w:rsidR="00FE03B8">
              <w:rPr>
                <w:b/>
                <w:bCs/>
                <w:caps w:val="0"/>
                <w:color w:val="auto"/>
                <w:kern w:val="0"/>
                <w:sz w:val="22"/>
                <w:szCs w:val="22"/>
              </w:rPr>
              <w:t>Mercy</w:t>
            </w:r>
            <w:r w:rsidR="005679CA">
              <w:rPr>
                <w:b/>
                <w:bCs/>
                <w:caps w:val="0"/>
                <w:color w:val="auto"/>
                <w:kern w:val="0"/>
                <w:sz w:val="22"/>
                <w:szCs w:val="22"/>
              </w:rPr>
              <w:t>One</w:t>
            </w:r>
            <w:proofErr w:type="spellEnd"/>
            <w:r w:rsidR="00FE03B8">
              <w:rPr>
                <w:b/>
                <w:bCs/>
                <w:caps w:val="0"/>
                <w:color w:val="auto"/>
                <w:kern w:val="0"/>
                <w:sz w:val="22"/>
                <w:szCs w:val="22"/>
              </w:rPr>
              <w:t xml:space="preserve"> </w:t>
            </w:r>
            <w:r w:rsidR="003608FA">
              <w:rPr>
                <w:b/>
                <w:bCs/>
                <w:caps w:val="0"/>
                <w:color w:val="auto"/>
                <w:kern w:val="0"/>
                <w:sz w:val="22"/>
                <w:szCs w:val="22"/>
              </w:rPr>
              <w:t xml:space="preserve">Des Moines </w:t>
            </w:r>
            <w:proofErr w:type="spellStart"/>
            <w:r w:rsidR="003608FA">
              <w:rPr>
                <w:b/>
                <w:bCs/>
                <w:caps w:val="0"/>
                <w:color w:val="auto"/>
                <w:kern w:val="0"/>
                <w:sz w:val="22"/>
                <w:szCs w:val="22"/>
              </w:rPr>
              <w:t>Pallative</w:t>
            </w:r>
            <w:proofErr w:type="spellEnd"/>
            <w:r w:rsidR="003608FA">
              <w:rPr>
                <w:b/>
                <w:bCs/>
                <w:caps w:val="0"/>
                <w:color w:val="auto"/>
                <w:kern w:val="0"/>
                <w:sz w:val="22"/>
                <w:szCs w:val="22"/>
              </w:rPr>
              <w:t xml:space="preserve"> Care,</w:t>
            </w:r>
            <w:r w:rsidR="00F27088">
              <w:rPr>
                <w:b/>
                <w:bCs/>
                <w:caps w:val="0"/>
                <w:color w:val="auto"/>
                <w:kern w:val="0"/>
                <w:sz w:val="22"/>
                <w:szCs w:val="22"/>
              </w:rPr>
              <w:t xml:space="preserve"> Des Moines, IA </w:t>
            </w:r>
            <w:r w:rsidR="00607D2E">
              <w:rPr>
                <w:b/>
                <w:bCs/>
                <w:caps w:val="0"/>
                <w:color w:val="auto"/>
                <w:kern w:val="0"/>
                <w:sz w:val="22"/>
                <w:szCs w:val="22"/>
              </w:rPr>
              <w:t xml:space="preserve">50314 (515) </w:t>
            </w:r>
            <w:r w:rsidR="005C2479">
              <w:rPr>
                <w:b/>
                <w:bCs/>
                <w:caps w:val="0"/>
                <w:color w:val="auto"/>
                <w:kern w:val="0"/>
                <w:sz w:val="22"/>
                <w:szCs w:val="22"/>
              </w:rPr>
              <w:t>643</w:t>
            </w:r>
            <w:r w:rsidR="00AC1107">
              <w:rPr>
                <w:b/>
                <w:bCs/>
                <w:caps w:val="0"/>
                <w:color w:val="auto"/>
                <w:kern w:val="0"/>
                <w:sz w:val="22"/>
                <w:szCs w:val="22"/>
              </w:rPr>
              <w:t>-8611</w:t>
            </w:r>
          </w:p>
          <w:p w14:paraId="09CB7373" w14:textId="51846AA2" w:rsidR="00AC1107" w:rsidRPr="00AC1107" w:rsidRDefault="00AC1107" w:rsidP="00AC1107">
            <w:pPr>
              <w:cnfStyle w:val="000000000000" w:firstRow="0" w:lastRow="0" w:firstColumn="0" w:lastColumn="0" w:oddVBand="0" w:evenVBand="0" w:oddHBand="0" w:evenHBand="0" w:firstRowFirstColumn="0" w:firstRowLastColumn="0" w:lastRowFirstColumn="0" w:lastRowLastColumn="0"/>
            </w:pPr>
            <w:r>
              <w:t xml:space="preserve">10/17 </w:t>
            </w:r>
            <w:r w:rsidR="006861B7">
              <w:t>–</w:t>
            </w:r>
            <w:r>
              <w:t xml:space="preserve"> </w:t>
            </w:r>
            <w:r w:rsidR="006861B7">
              <w:t>02/18</w:t>
            </w:r>
          </w:p>
          <w:p w14:paraId="0F949B53" w14:textId="77777777" w:rsidR="004F400D" w:rsidRDefault="004F400D"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p>
          <w:p w14:paraId="7523CBA7" w14:textId="763CA50B" w:rsidR="005F231C" w:rsidRDefault="005F231C"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Pr>
                <w:b/>
                <w:bCs/>
                <w:caps w:val="0"/>
                <w:color w:val="auto"/>
                <w:kern w:val="0"/>
                <w:sz w:val="22"/>
                <w:szCs w:val="22"/>
              </w:rPr>
              <w:t xml:space="preserve">RN, </w:t>
            </w:r>
            <w:r w:rsidR="00ED0F77">
              <w:rPr>
                <w:b/>
                <w:bCs/>
                <w:caps w:val="0"/>
                <w:color w:val="auto"/>
                <w:kern w:val="0"/>
                <w:sz w:val="22"/>
                <w:szCs w:val="22"/>
              </w:rPr>
              <w:t xml:space="preserve">Rehab Center of Des Moines,  IA 50266 </w:t>
            </w:r>
            <w:r w:rsidR="004F0DE2">
              <w:rPr>
                <w:b/>
                <w:bCs/>
                <w:caps w:val="0"/>
                <w:color w:val="auto"/>
                <w:kern w:val="0"/>
                <w:sz w:val="22"/>
                <w:szCs w:val="22"/>
              </w:rPr>
              <w:t xml:space="preserve"> (515) 266-1106</w:t>
            </w:r>
          </w:p>
          <w:p w14:paraId="7052908A" w14:textId="2C668CA0" w:rsidR="00ED0F77" w:rsidRDefault="004F0DE2" w:rsidP="004F0DE2">
            <w:pPr>
              <w:cnfStyle w:val="000000000000" w:firstRow="0" w:lastRow="0" w:firstColumn="0" w:lastColumn="0" w:oddVBand="0" w:evenVBand="0" w:oddHBand="0" w:evenHBand="0" w:firstRowFirstColumn="0" w:firstRowLastColumn="0" w:lastRowFirstColumn="0" w:lastRowLastColumn="0"/>
            </w:pPr>
            <w:r>
              <w:t>08/</w:t>
            </w:r>
            <w:r w:rsidR="005A5E0A">
              <w:t xml:space="preserve">16 – </w:t>
            </w:r>
            <w:r w:rsidR="00641402">
              <w:t>09/</w:t>
            </w:r>
            <w:r w:rsidR="009D54D4">
              <w:t>17</w:t>
            </w:r>
          </w:p>
          <w:p w14:paraId="716E741B" w14:textId="77777777" w:rsidR="005A5E0A" w:rsidRDefault="005A5E0A" w:rsidP="004F0DE2">
            <w:pPr>
              <w:cnfStyle w:val="000000000000" w:firstRow="0" w:lastRow="0" w:firstColumn="0" w:lastColumn="0" w:oddVBand="0" w:evenVBand="0" w:oddHBand="0" w:evenHBand="0" w:firstRowFirstColumn="0" w:firstRowLastColumn="0" w:lastRowFirstColumn="0" w:lastRowLastColumn="0"/>
              <w:rPr>
                <w:b/>
                <w:bCs/>
                <w:caps/>
                <w:color w:val="auto"/>
                <w:sz w:val="22"/>
                <w:szCs w:val="22"/>
              </w:rPr>
            </w:pPr>
          </w:p>
          <w:p w14:paraId="49604F9A" w14:textId="70F3F34D" w:rsidR="001A38AF" w:rsidRDefault="001A38AF"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Pr>
                <w:b/>
                <w:bCs/>
                <w:caps w:val="0"/>
                <w:color w:val="auto"/>
                <w:kern w:val="0"/>
                <w:sz w:val="22"/>
                <w:szCs w:val="22"/>
              </w:rPr>
              <w:t xml:space="preserve">RN, Polk </w:t>
            </w:r>
            <w:r w:rsidR="00630601">
              <w:rPr>
                <w:b/>
                <w:bCs/>
                <w:caps w:val="0"/>
                <w:color w:val="auto"/>
                <w:kern w:val="0"/>
                <w:sz w:val="22"/>
                <w:szCs w:val="22"/>
              </w:rPr>
              <w:t xml:space="preserve">Nursing and Rehab., Polk City, IA </w:t>
            </w:r>
            <w:r w:rsidR="00EE0532">
              <w:rPr>
                <w:b/>
                <w:bCs/>
                <w:caps w:val="0"/>
                <w:color w:val="auto"/>
                <w:kern w:val="0"/>
                <w:sz w:val="22"/>
                <w:szCs w:val="22"/>
              </w:rPr>
              <w:t>50226 (</w:t>
            </w:r>
            <w:r w:rsidR="008A2B43">
              <w:rPr>
                <w:b/>
                <w:bCs/>
                <w:caps w:val="0"/>
                <w:color w:val="auto"/>
                <w:kern w:val="0"/>
                <w:sz w:val="22"/>
                <w:szCs w:val="22"/>
              </w:rPr>
              <w:t>515)</w:t>
            </w:r>
            <w:r w:rsidR="004F0DE2">
              <w:rPr>
                <w:b/>
                <w:bCs/>
                <w:caps w:val="0"/>
                <w:color w:val="auto"/>
                <w:kern w:val="0"/>
                <w:sz w:val="22"/>
                <w:szCs w:val="22"/>
              </w:rPr>
              <w:t xml:space="preserve"> </w:t>
            </w:r>
            <w:r w:rsidR="008A2B43">
              <w:rPr>
                <w:b/>
                <w:bCs/>
                <w:caps w:val="0"/>
                <w:color w:val="auto"/>
                <w:kern w:val="0"/>
                <w:sz w:val="22"/>
                <w:szCs w:val="22"/>
              </w:rPr>
              <w:t xml:space="preserve"> </w:t>
            </w:r>
            <w:r w:rsidR="003D7FAE">
              <w:rPr>
                <w:b/>
                <w:bCs/>
                <w:caps w:val="0"/>
                <w:color w:val="auto"/>
                <w:kern w:val="0"/>
                <w:sz w:val="22"/>
                <w:szCs w:val="22"/>
              </w:rPr>
              <w:t>984-6511</w:t>
            </w:r>
          </w:p>
          <w:p w14:paraId="186F9C63" w14:textId="2E3B8312" w:rsidR="003D7FAE" w:rsidRPr="003D7FAE" w:rsidRDefault="00065E14" w:rsidP="003D7FAE">
            <w:pPr>
              <w:cnfStyle w:val="000000000000" w:firstRow="0" w:lastRow="0" w:firstColumn="0" w:lastColumn="0" w:oddVBand="0" w:evenVBand="0" w:oddHBand="0" w:evenHBand="0" w:firstRowFirstColumn="0" w:firstRowLastColumn="0" w:lastRowFirstColumn="0" w:lastRowLastColumn="0"/>
            </w:pPr>
            <w:r>
              <w:t xml:space="preserve">11/15 – </w:t>
            </w:r>
            <w:r w:rsidR="004F0DE2">
              <w:t>06/16</w:t>
            </w:r>
          </w:p>
          <w:p w14:paraId="1A1D09E5" w14:textId="77777777" w:rsidR="001A38AF" w:rsidRDefault="001A38AF"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p>
          <w:p w14:paraId="40BBCE6E" w14:textId="67115E32" w:rsidR="009B2807" w:rsidRDefault="00A23208"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Pr>
                <w:b/>
                <w:bCs/>
                <w:caps w:val="0"/>
                <w:color w:val="auto"/>
                <w:kern w:val="0"/>
                <w:sz w:val="22"/>
                <w:szCs w:val="22"/>
              </w:rPr>
              <w:t xml:space="preserve">RN, </w:t>
            </w:r>
            <w:r w:rsidR="003F68E6">
              <w:rPr>
                <w:b/>
                <w:bCs/>
                <w:caps w:val="0"/>
                <w:color w:val="auto"/>
                <w:kern w:val="0"/>
                <w:sz w:val="22"/>
                <w:szCs w:val="22"/>
              </w:rPr>
              <w:t xml:space="preserve">Iowa Home Care, </w:t>
            </w:r>
            <w:r w:rsidR="00EE42CD">
              <w:rPr>
                <w:b/>
                <w:bCs/>
                <w:caps w:val="0"/>
                <w:color w:val="auto"/>
                <w:kern w:val="0"/>
                <w:sz w:val="22"/>
                <w:szCs w:val="22"/>
              </w:rPr>
              <w:t>West Des Moines,</w:t>
            </w:r>
            <w:r w:rsidR="00A66A95">
              <w:rPr>
                <w:b/>
                <w:bCs/>
                <w:caps w:val="0"/>
                <w:color w:val="auto"/>
                <w:kern w:val="0"/>
                <w:sz w:val="22"/>
                <w:szCs w:val="22"/>
              </w:rPr>
              <w:t xml:space="preserve"> IA</w:t>
            </w:r>
            <w:r w:rsidR="00EE42CD">
              <w:rPr>
                <w:b/>
                <w:bCs/>
                <w:caps w:val="0"/>
                <w:color w:val="auto"/>
                <w:kern w:val="0"/>
                <w:sz w:val="22"/>
                <w:szCs w:val="22"/>
              </w:rPr>
              <w:t xml:space="preserve"> </w:t>
            </w:r>
            <w:r w:rsidR="00E3492E">
              <w:rPr>
                <w:b/>
                <w:bCs/>
                <w:caps w:val="0"/>
                <w:color w:val="auto"/>
                <w:kern w:val="0"/>
                <w:sz w:val="22"/>
                <w:szCs w:val="22"/>
              </w:rPr>
              <w:t>50255</w:t>
            </w:r>
            <w:r w:rsidR="00A66A95">
              <w:rPr>
                <w:b/>
                <w:bCs/>
                <w:caps w:val="0"/>
                <w:color w:val="auto"/>
                <w:kern w:val="0"/>
                <w:sz w:val="22"/>
                <w:szCs w:val="22"/>
              </w:rPr>
              <w:t xml:space="preserve"> </w:t>
            </w:r>
            <w:r w:rsidR="00E3492E">
              <w:rPr>
                <w:b/>
                <w:bCs/>
                <w:caps w:val="0"/>
                <w:color w:val="auto"/>
                <w:kern w:val="0"/>
                <w:sz w:val="22"/>
                <w:szCs w:val="22"/>
              </w:rPr>
              <w:t xml:space="preserve"> (515) </w:t>
            </w:r>
            <w:r w:rsidR="008D7A30">
              <w:rPr>
                <w:b/>
                <w:bCs/>
                <w:caps w:val="0"/>
                <w:color w:val="auto"/>
                <w:kern w:val="0"/>
                <w:sz w:val="22"/>
                <w:szCs w:val="22"/>
              </w:rPr>
              <w:t>222-9995</w:t>
            </w:r>
          </w:p>
          <w:p w14:paraId="0E21B35F" w14:textId="553ABC8D" w:rsidR="00194D22" w:rsidRPr="00194D22" w:rsidRDefault="00194D22" w:rsidP="00194D22">
            <w:pPr>
              <w:cnfStyle w:val="000000000000" w:firstRow="0" w:lastRow="0" w:firstColumn="0" w:lastColumn="0" w:oddVBand="0" w:evenVBand="0" w:oddHBand="0" w:evenHBand="0" w:firstRowFirstColumn="0" w:firstRowLastColumn="0" w:lastRowFirstColumn="0" w:lastRowLastColumn="0"/>
            </w:pPr>
            <w:r>
              <w:t>08/</w:t>
            </w:r>
            <w:r w:rsidR="001A38AF">
              <w:t>14 – 11/15</w:t>
            </w:r>
          </w:p>
          <w:p w14:paraId="249EBF20" w14:textId="5EF76BAC" w:rsidR="009B2807" w:rsidRDefault="009B2807"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p>
          <w:p w14:paraId="11670F31" w14:textId="77777777" w:rsidR="00194D22" w:rsidRDefault="00C1046B"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Pr>
                <w:b/>
                <w:bCs/>
                <w:caps w:val="0"/>
                <w:color w:val="auto"/>
                <w:kern w:val="0"/>
                <w:sz w:val="22"/>
                <w:szCs w:val="22"/>
              </w:rPr>
              <w:t xml:space="preserve">RN, Local Travel, </w:t>
            </w:r>
            <w:proofErr w:type="spellStart"/>
            <w:r w:rsidR="005248B0">
              <w:rPr>
                <w:b/>
                <w:bCs/>
                <w:caps w:val="0"/>
                <w:color w:val="auto"/>
                <w:kern w:val="0"/>
                <w:sz w:val="22"/>
                <w:szCs w:val="22"/>
              </w:rPr>
              <w:t>Nursefinders</w:t>
            </w:r>
            <w:proofErr w:type="spellEnd"/>
            <w:r w:rsidR="00960F1A">
              <w:rPr>
                <w:b/>
                <w:bCs/>
                <w:caps w:val="0"/>
                <w:color w:val="auto"/>
                <w:kern w:val="0"/>
                <w:sz w:val="22"/>
                <w:szCs w:val="22"/>
              </w:rPr>
              <w:t xml:space="preserve">, </w:t>
            </w:r>
            <w:r w:rsidR="00A66A95">
              <w:rPr>
                <w:b/>
                <w:bCs/>
                <w:caps w:val="0"/>
                <w:color w:val="auto"/>
                <w:kern w:val="0"/>
                <w:sz w:val="22"/>
                <w:szCs w:val="22"/>
              </w:rPr>
              <w:t xml:space="preserve">West Des Moines, IA  </w:t>
            </w:r>
            <w:r w:rsidR="00BC3A36">
              <w:rPr>
                <w:b/>
                <w:bCs/>
                <w:caps w:val="0"/>
                <w:color w:val="auto"/>
                <w:kern w:val="0"/>
                <w:sz w:val="22"/>
                <w:szCs w:val="22"/>
              </w:rPr>
              <w:t xml:space="preserve">50266 </w:t>
            </w:r>
            <w:r w:rsidR="005248B0">
              <w:rPr>
                <w:b/>
                <w:bCs/>
                <w:caps w:val="0"/>
                <w:color w:val="auto"/>
                <w:kern w:val="0"/>
                <w:sz w:val="22"/>
                <w:szCs w:val="22"/>
              </w:rPr>
              <w:t xml:space="preserve"> </w:t>
            </w:r>
            <w:r w:rsidR="00960F1A">
              <w:rPr>
                <w:b/>
                <w:bCs/>
                <w:caps w:val="0"/>
                <w:color w:val="auto"/>
                <w:kern w:val="0"/>
                <w:sz w:val="22"/>
                <w:szCs w:val="22"/>
              </w:rPr>
              <w:t>(515)</w:t>
            </w:r>
            <w:r w:rsidR="002406E1">
              <w:rPr>
                <w:b/>
                <w:bCs/>
                <w:caps w:val="0"/>
                <w:color w:val="auto"/>
                <w:kern w:val="0"/>
                <w:sz w:val="22"/>
                <w:szCs w:val="22"/>
              </w:rPr>
              <w:t xml:space="preserve"> </w:t>
            </w:r>
            <w:r w:rsidR="00194D22">
              <w:rPr>
                <w:b/>
                <w:bCs/>
                <w:caps w:val="0"/>
                <w:color w:val="auto"/>
                <w:kern w:val="0"/>
                <w:sz w:val="22"/>
                <w:szCs w:val="22"/>
              </w:rPr>
              <w:t>225-3800</w:t>
            </w:r>
          </w:p>
          <w:p w14:paraId="7916FD4C" w14:textId="13C32142" w:rsidR="009B2807" w:rsidRDefault="007531FF"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Pr>
                <w:b/>
                <w:bCs/>
                <w:caps w:val="0"/>
                <w:color w:val="auto"/>
                <w:kern w:val="0"/>
                <w:sz w:val="22"/>
                <w:szCs w:val="22"/>
              </w:rPr>
              <w:t>02/14 – 08/14</w:t>
            </w:r>
            <w:r w:rsidR="00960F1A">
              <w:rPr>
                <w:b/>
                <w:bCs/>
                <w:caps w:val="0"/>
                <w:color w:val="auto"/>
                <w:kern w:val="0"/>
                <w:sz w:val="22"/>
                <w:szCs w:val="22"/>
              </w:rPr>
              <w:t xml:space="preserve"> </w:t>
            </w:r>
          </w:p>
          <w:p w14:paraId="0200422D" w14:textId="77777777" w:rsidR="009B2807" w:rsidRDefault="009B2807" w:rsidP="005D124D">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p>
          <w:p w14:paraId="51C1536E" w14:textId="7F25188D" w:rsidR="00C72F3E" w:rsidRDefault="00482D42" w:rsidP="005D124D">
            <w:pPr>
              <w:pStyle w:val="Heading2"/>
              <w:outlineLvl w:val="1"/>
              <w:cnfStyle w:val="000000000000" w:firstRow="0" w:lastRow="0" w:firstColumn="0" w:lastColumn="0" w:oddVBand="0" w:evenVBand="0" w:oddHBand="0" w:evenHBand="0" w:firstRowFirstColumn="0" w:firstRowLastColumn="0" w:lastRowFirstColumn="0" w:lastRowLastColumn="0"/>
              <w:rPr>
                <w:caps w:val="0"/>
                <w:color w:val="auto"/>
                <w:kern w:val="0"/>
                <w:sz w:val="22"/>
                <w:szCs w:val="22"/>
              </w:rPr>
            </w:pPr>
            <w:r w:rsidRPr="00F57897">
              <w:rPr>
                <w:b/>
                <w:bCs/>
                <w:caps w:val="0"/>
                <w:color w:val="auto"/>
                <w:kern w:val="0"/>
                <w:sz w:val="22"/>
                <w:szCs w:val="22"/>
              </w:rPr>
              <w:t>RN, Travel: Parkland Hospital, 7E Oncology/Med-Surg., Dallas, TX</w:t>
            </w:r>
            <w:r w:rsidR="005D124D">
              <w:rPr>
                <w:b/>
                <w:bCs/>
                <w:caps w:val="0"/>
                <w:color w:val="auto"/>
                <w:kern w:val="0"/>
                <w:sz w:val="22"/>
                <w:szCs w:val="22"/>
              </w:rPr>
              <w:t xml:space="preserve"> </w:t>
            </w:r>
            <w:r w:rsidR="005D124D" w:rsidRPr="00C72F3E">
              <w:rPr>
                <w:b/>
                <w:caps w:val="0"/>
                <w:color w:val="auto"/>
                <w:kern w:val="0"/>
                <w:sz w:val="22"/>
                <w:szCs w:val="22"/>
              </w:rPr>
              <w:t xml:space="preserve">75235 </w:t>
            </w:r>
            <w:r w:rsidR="005D124D">
              <w:rPr>
                <w:caps w:val="0"/>
                <w:color w:val="auto"/>
                <w:kern w:val="0"/>
                <w:sz w:val="22"/>
                <w:szCs w:val="22"/>
              </w:rPr>
              <w:t xml:space="preserve">    </w:t>
            </w:r>
          </w:p>
          <w:p w14:paraId="3DF37F54" w14:textId="00AA7AC8" w:rsidR="00482D42" w:rsidRDefault="00482D42" w:rsidP="005D124D">
            <w:pPr>
              <w:pStyle w:val="Heading2"/>
              <w:outlineLvl w:val="1"/>
              <w:cnfStyle w:val="000000000000" w:firstRow="0" w:lastRow="0" w:firstColumn="0" w:lastColumn="0" w:oddVBand="0" w:evenVBand="0" w:oddHBand="0" w:evenHBand="0" w:firstRowFirstColumn="0" w:firstRowLastColumn="0" w:lastRowFirstColumn="0" w:lastRowLastColumn="0"/>
              <w:rPr>
                <w:color w:val="auto"/>
                <w:sz w:val="22"/>
                <w:szCs w:val="22"/>
              </w:rPr>
            </w:pPr>
            <w:r w:rsidRPr="00F57897">
              <w:rPr>
                <w:color w:val="auto"/>
                <w:sz w:val="22"/>
                <w:szCs w:val="22"/>
              </w:rPr>
              <w:t>02/13 – 06/13</w:t>
            </w:r>
          </w:p>
          <w:p w14:paraId="18277C3D" w14:textId="77777777" w:rsidR="00C72F3E" w:rsidRPr="00C72F3E" w:rsidRDefault="00C72F3E" w:rsidP="00C72F3E">
            <w:pPr>
              <w:cnfStyle w:val="000000000000" w:firstRow="0" w:lastRow="0" w:firstColumn="0" w:lastColumn="0" w:oddVBand="0" w:evenVBand="0" w:oddHBand="0" w:evenHBand="0" w:firstRowFirstColumn="0" w:firstRowLastColumn="0" w:lastRowFirstColumn="0" w:lastRowLastColumn="0"/>
            </w:pPr>
          </w:p>
          <w:p w14:paraId="633D637D" w14:textId="57F94727" w:rsidR="004A2F88" w:rsidRPr="00F57897" w:rsidRDefault="00F57897">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sidRPr="00F57897">
              <w:rPr>
                <w:b/>
                <w:bCs/>
                <w:caps w:val="0"/>
                <w:color w:val="auto"/>
                <w:kern w:val="0"/>
                <w:sz w:val="22"/>
                <w:szCs w:val="22"/>
              </w:rPr>
              <w:t>R</w:t>
            </w:r>
            <w:r w:rsidR="00335349" w:rsidRPr="00F57897">
              <w:rPr>
                <w:b/>
                <w:bCs/>
                <w:caps w:val="0"/>
                <w:color w:val="auto"/>
                <w:kern w:val="0"/>
                <w:sz w:val="22"/>
                <w:szCs w:val="22"/>
              </w:rPr>
              <w:t>N, Travel: Sparks Regional Hospital, 5SW Med-Surg</w:t>
            </w:r>
            <w:r w:rsidR="007E3AA0" w:rsidRPr="00F57897">
              <w:rPr>
                <w:b/>
                <w:bCs/>
                <w:caps w:val="0"/>
                <w:color w:val="auto"/>
                <w:kern w:val="0"/>
                <w:sz w:val="22"/>
                <w:szCs w:val="22"/>
              </w:rPr>
              <w:t>.</w:t>
            </w:r>
            <w:r w:rsidR="00335349" w:rsidRPr="00F57897">
              <w:rPr>
                <w:b/>
                <w:bCs/>
                <w:caps w:val="0"/>
                <w:color w:val="auto"/>
                <w:kern w:val="0"/>
                <w:sz w:val="22"/>
                <w:szCs w:val="22"/>
              </w:rPr>
              <w:t>/Oncology, Ft. Smith, AR</w:t>
            </w:r>
            <w:r w:rsidR="005D124D">
              <w:rPr>
                <w:b/>
                <w:bCs/>
                <w:caps w:val="0"/>
                <w:color w:val="auto"/>
                <w:kern w:val="0"/>
                <w:sz w:val="22"/>
                <w:szCs w:val="22"/>
              </w:rPr>
              <w:t xml:space="preserve">  </w:t>
            </w:r>
            <w:r w:rsidR="00C72F3E">
              <w:rPr>
                <w:b/>
                <w:bCs/>
                <w:caps w:val="0"/>
                <w:color w:val="auto"/>
                <w:kern w:val="0"/>
                <w:sz w:val="22"/>
                <w:szCs w:val="22"/>
              </w:rPr>
              <w:t>72901</w:t>
            </w:r>
          </w:p>
          <w:p w14:paraId="451E9CE2" w14:textId="77777777" w:rsidR="004A2F88" w:rsidRPr="00F57897" w:rsidRDefault="00335349">
            <w:pPr>
              <w:pStyle w:val="Heading3"/>
              <w:outlineLvl w:val="2"/>
              <w:cnfStyle w:val="000000000000" w:firstRow="0" w:lastRow="0" w:firstColumn="0" w:lastColumn="0" w:oddVBand="0" w:evenVBand="0" w:oddHBand="0" w:evenHBand="0" w:firstRowFirstColumn="0" w:firstRowLastColumn="0" w:lastRowFirstColumn="0" w:lastRowLastColumn="0"/>
              <w:rPr>
                <w:color w:val="auto"/>
                <w:sz w:val="22"/>
                <w:szCs w:val="22"/>
              </w:rPr>
            </w:pPr>
            <w:r w:rsidRPr="00F57897">
              <w:rPr>
                <w:caps w:val="0"/>
                <w:color w:val="auto"/>
                <w:sz w:val="22"/>
                <w:szCs w:val="22"/>
              </w:rPr>
              <w:t>11/12 to 01/13</w:t>
            </w:r>
          </w:p>
          <w:p w14:paraId="2D2BBEDA" w14:textId="6FB58E84" w:rsidR="00335349" w:rsidRPr="00F57897" w:rsidRDefault="00335349">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sidRPr="00F57897">
              <w:rPr>
                <w:b/>
                <w:bCs/>
                <w:caps w:val="0"/>
                <w:color w:val="auto"/>
                <w:kern w:val="0"/>
                <w:sz w:val="22"/>
                <w:szCs w:val="22"/>
              </w:rPr>
              <w:t>RN, Lutheran Hospital, 2N, Med-Surg., Des Moines, IA</w:t>
            </w:r>
          </w:p>
          <w:p w14:paraId="024585DE" w14:textId="77777777" w:rsidR="00335349" w:rsidRPr="00F57897" w:rsidRDefault="00335349">
            <w:pPr>
              <w:pStyle w:val="Heading3"/>
              <w:outlineLvl w:val="2"/>
              <w:cnfStyle w:val="000000000000" w:firstRow="0" w:lastRow="0" w:firstColumn="0" w:lastColumn="0" w:oddVBand="0" w:evenVBand="0" w:oddHBand="0" w:evenHBand="0" w:firstRowFirstColumn="0" w:firstRowLastColumn="0" w:lastRowFirstColumn="0" w:lastRowLastColumn="0"/>
              <w:rPr>
                <w:color w:val="auto"/>
                <w:sz w:val="22"/>
                <w:szCs w:val="22"/>
              </w:rPr>
            </w:pPr>
            <w:r w:rsidRPr="00F57897">
              <w:rPr>
                <w:caps w:val="0"/>
                <w:color w:val="auto"/>
                <w:sz w:val="22"/>
                <w:szCs w:val="22"/>
              </w:rPr>
              <w:t>06/11 to 11/12.</w:t>
            </w:r>
          </w:p>
          <w:p w14:paraId="25D0D17D" w14:textId="727651DB" w:rsidR="00335349" w:rsidRPr="00F57897" w:rsidRDefault="00335349" w:rsidP="00335349">
            <w:pPr>
              <w:pStyle w:val="Heading2"/>
              <w:outlineLvl w:val="1"/>
              <w:cnfStyle w:val="000000000000" w:firstRow="0" w:lastRow="0" w:firstColumn="0" w:lastColumn="0" w:oddVBand="0" w:evenVBand="0" w:oddHBand="0" w:evenHBand="0" w:firstRowFirstColumn="0" w:firstRowLastColumn="0" w:lastRowFirstColumn="0" w:lastRowLastColumn="0"/>
              <w:rPr>
                <w:b/>
                <w:bCs/>
                <w:caps w:val="0"/>
                <w:color w:val="auto"/>
                <w:kern w:val="0"/>
                <w:sz w:val="22"/>
                <w:szCs w:val="22"/>
              </w:rPr>
            </w:pPr>
            <w:r w:rsidRPr="00F57897">
              <w:rPr>
                <w:b/>
                <w:bCs/>
                <w:caps w:val="0"/>
                <w:color w:val="auto"/>
                <w:kern w:val="0"/>
                <w:sz w:val="22"/>
                <w:szCs w:val="22"/>
              </w:rPr>
              <w:t>RN, Coventry Living Center, Nursing Home, Sterling, IL</w:t>
            </w:r>
          </w:p>
          <w:p w14:paraId="570173C9" w14:textId="77777777" w:rsidR="00335349" w:rsidRDefault="00335349" w:rsidP="00335349">
            <w:pPr>
              <w:cnfStyle w:val="000000000000" w:firstRow="0" w:lastRow="0" w:firstColumn="0" w:lastColumn="0" w:oddVBand="0" w:evenVBand="0" w:oddHBand="0" w:evenHBand="0" w:firstRowFirstColumn="0" w:firstRowLastColumn="0" w:lastRowFirstColumn="0" w:lastRowLastColumn="0"/>
              <w:rPr>
                <w:color w:val="auto"/>
                <w:sz w:val="22"/>
                <w:szCs w:val="22"/>
              </w:rPr>
            </w:pPr>
            <w:r w:rsidRPr="00F57897">
              <w:rPr>
                <w:color w:val="auto"/>
                <w:sz w:val="22"/>
                <w:szCs w:val="22"/>
              </w:rPr>
              <w:t>09/10 to 05/11</w:t>
            </w:r>
          </w:p>
          <w:p w14:paraId="161A6FB2" w14:textId="6973322F" w:rsidR="004A2F88" w:rsidRPr="00F57897" w:rsidRDefault="004A2F88" w:rsidP="001E00AA">
            <w:pPr>
              <w:spacing w:line="252" w:lineRule="auto"/>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A2F88" w14:paraId="48F06A80" w14:textId="77777777" w:rsidTr="00C2706D">
        <w:trPr>
          <w:cnfStyle w:val="000000100000" w:firstRow="0" w:lastRow="0" w:firstColumn="0" w:lastColumn="0" w:oddVBand="0" w:evenVBand="0" w:oddHBand="1" w:evenHBand="0"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1975" w:type="dxa"/>
          </w:tcPr>
          <w:p w14:paraId="032E5CE8" w14:textId="7C297B22" w:rsidR="004A2F88" w:rsidRPr="00F57897" w:rsidRDefault="008A1728" w:rsidP="0062302A">
            <w:pPr>
              <w:pStyle w:val="Heading1"/>
              <w:jc w:val="left"/>
              <w:outlineLvl w:val="0"/>
              <w:rPr>
                <w:color w:val="auto"/>
                <w:sz w:val="24"/>
                <w:szCs w:val="24"/>
              </w:rPr>
            </w:pPr>
            <w:r w:rsidRPr="00F57897">
              <w:rPr>
                <w:color w:val="auto"/>
                <w:sz w:val="24"/>
                <w:szCs w:val="24"/>
              </w:rPr>
              <w:t>Education</w:t>
            </w:r>
          </w:p>
        </w:tc>
        <w:tc>
          <w:tcPr>
            <w:tcW w:w="7745" w:type="dxa"/>
            <w:tcBorders>
              <w:top w:val="single" w:sz="12" w:space="0" w:color="auto"/>
            </w:tcBorders>
          </w:tcPr>
          <w:sdt>
            <w:sdtPr>
              <w:rPr>
                <w:caps w:val="0"/>
                <w:color w:val="auto"/>
                <w:kern w:val="0"/>
                <w:sz w:val="22"/>
                <w:szCs w:val="22"/>
              </w:rPr>
              <w:id w:val="-691765356"/>
              <w15:repeatingSection/>
            </w:sdtPr>
            <w:sdtEndPr/>
            <w:sdtContent>
              <w:sdt>
                <w:sdtPr>
                  <w:rPr>
                    <w:caps w:val="0"/>
                    <w:color w:val="auto"/>
                    <w:kern w:val="0"/>
                    <w:sz w:val="22"/>
                    <w:szCs w:val="22"/>
                  </w:rPr>
                  <w:id w:val="-1126388115"/>
                  <w15:repeatingSectionItem/>
                </w:sdtPr>
                <w:sdtEndPr/>
                <w:sdtContent>
                  <w:p w14:paraId="24AED85F" w14:textId="52384C07" w:rsidR="00D91147" w:rsidRPr="00F57897" w:rsidRDefault="00D91147" w:rsidP="00D91147">
                    <w:pPr>
                      <w:pStyle w:val="Heading2"/>
                      <w:outlineLvl w:val="1"/>
                      <w:cnfStyle w:val="000000100000" w:firstRow="0" w:lastRow="0" w:firstColumn="0" w:lastColumn="0" w:oddVBand="0" w:evenVBand="0" w:oddHBand="1" w:evenHBand="0" w:firstRowFirstColumn="0" w:firstRowLastColumn="0" w:lastRowFirstColumn="0" w:lastRowLastColumn="0"/>
                      <w:rPr>
                        <w:caps w:val="0"/>
                        <w:color w:val="auto"/>
                        <w:kern w:val="0"/>
                        <w:sz w:val="22"/>
                        <w:szCs w:val="22"/>
                      </w:rPr>
                    </w:pPr>
                    <w:r w:rsidRPr="00C72F3E">
                      <w:rPr>
                        <w:b/>
                        <w:caps w:val="0"/>
                        <w:color w:val="auto"/>
                        <w:kern w:val="0"/>
                        <w:sz w:val="22"/>
                        <w:szCs w:val="22"/>
                      </w:rPr>
                      <w:t>Trinity College of Nursing and Health Sciences</w:t>
                    </w:r>
                    <w:r w:rsidRPr="00F57897">
                      <w:rPr>
                        <w:caps w:val="0"/>
                        <w:color w:val="auto"/>
                        <w:kern w:val="0"/>
                        <w:sz w:val="22"/>
                        <w:szCs w:val="22"/>
                      </w:rPr>
                      <w:t>, Rock Island, IL</w:t>
                    </w:r>
                    <w:r w:rsidR="00C72F3E">
                      <w:rPr>
                        <w:caps w:val="0"/>
                        <w:color w:val="auto"/>
                        <w:kern w:val="0"/>
                        <w:sz w:val="22"/>
                        <w:szCs w:val="22"/>
                      </w:rPr>
                      <w:t xml:space="preserve"> 61201</w:t>
                    </w:r>
                  </w:p>
                  <w:p w14:paraId="62AF6ECE" w14:textId="77777777" w:rsidR="00D91147" w:rsidRPr="00F57897" w:rsidRDefault="00D91147" w:rsidP="00D91147">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08/08 to 05/10</w:t>
                    </w:r>
                  </w:p>
                </w:sdtContent>
              </w:sdt>
              <w:sdt>
                <w:sdtPr>
                  <w:rPr>
                    <w:caps w:val="0"/>
                    <w:color w:val="auto"/>
                    <w:kern w:val="0"/>
                    <w:sz w:val="22"/>
                    <w:szCs w:val="22"/>
                  </w:rPr>
                  <w:id w:val="-637790992"/>
                  <w15:repeatingSectionItem/>
                </w:sdtPr>
                <w:sdtEndPr/>
                <w:sdtContent>
                  <w:p w14:paraId="7F3AD1D0" w14:textId="4862B2ED" w:rsidR="00D91147" w:rsidRPr="00F57897" w:rsidRDefault="005C6DFA" w:rsidP="00D91147">
                    <w:pPr>
                      <w:pStyle w:val="Heading2"/>
                      <w:outlineLvl w:val="1"/>
                      <w:cnfStyle w:val="000000100000" w:firstRow="0" w:lastRow="0" w:firstColumn="0" w:lastColumn="0" w:oddVBand="0" w:evenVBand="0" w:oddHBand="1" w:evenHBand="0" w:firstRowFirstColumn="0" w:firstRowLastColumn="0" w:lastRowFirstColumn="0" w:lastRowLastColumn="0"/>
                      <w:rPr>
                        <w:caps w:val="0"/>
                        <w:color w:val="auto"/>
                        <w:kern w:val="0"/>
                        <w:sz w:val="22"/>
                        <w:szCs w:val="22"/>
                      </w:rPr>
                    </w:pPr>
                    <w:r>
                      <w:rPr>
                        <w:caps w:val="0"/>
                        <w:color w:val="auto"/>
                        <w:kern w:val="0"/>
                        <w:sz w:val="22"/>
                        <w:szCs w:val="22"/>
                      </w:rPr>
                      <w:t xml:space="preserve">                                                                                                                       </w:t>
                    </w:r>
                    <w:r w:rsidR="00D91147" w:rsidRPr="00C72F3E">
                      <w:rPr>
                        <w:b/>
                        <w:caps w:val="0"/>
                        <w:color w:val="auto"/>
                        <w:kern w:val="0"/>
                        <w:sz w:val="22"/>
                        <w:szCs w:val="22"/>
                      </w:rPr>
                      <w:t>Clinton Community College</w:t>
                    </w:r>
                    <w:r w:rsidR="00D91147" w:rsidRPr="00F57897">
                      <w:rPr>
                        <w:caps w:val="0"/>
                        <w:color w:val="auto"/>
                        <w:kern w:val="0"/>
                        <w:sz w:val="22"/>
                        <w:szCs w:val="22"/>
                      </w:rPr>
                      <w:t>, Clinton, IA</w:t>
                    </w:r>
                    <w:r>
                      <w:rPr>
                        <w:caps w:val="0"/>
                        <w:color w:val="auto"/>
                        <w:kern w:val="0"/>
                        <w:sz w:val="22"/>
                        <w:szCs w:val="22"/>
                      </w:rPr>
                      <w:t xml:space="preserve"> 52732</w:t>
                    </w:r>
                  </w:p>
                  <w:p w14:paraId="40386BAB" w14:textId="5AFAEA1B" w:rsidR="00D543F3" w:rsidRPr="00F57897" w:rsidRDefault="00D91147" w:rsidP="00D91147">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 xml:space="preserve">05/05 to </w:t>
                    </w:r>
                    <w:r w:rsidR="006232D3" w:rsidRPr="00F57897">
                      <w:rPr>
                        <w:color w:val="auto"/>
                        <w:sz w:val="22"/>
                        <w:szCs w:val="22"/>
                      </w:rPr>
                      <w:t>0</w:t>
                    </w:r>
                    <w:r w:rsidR="00D543F3" w:rsidRPr="00F57897">
                      <w:rPr>
                        <w:color w:val="auto"/>
                        <w:sz w:val="22"/>
                        <w:szCs w:val="22"/>
                      </w:rPr>
                      <w:t>6/08  Nursing Prerequisites</w:t>
                    </w:r>
                  </w:p>
                </w:sdtContent>
              </w:sdt>
              <w:sdt>
                <w:sdtPr>
                  <w:rPr>
                    <w:caps w:val="0"/>
                    <w:color w:val="auto"/>
                    <w:kern w:val="0"/>
                    <w:sz w:val="22"/>
                    <w:szCs w:val="22"/>
                  </w:rPr>
                  <w:id w:val="-1626461617"/>
                  <w15:repeatingSectionItem/>
                </w:sdtPr>
                <w:sdtEndPr/>
                <w:sdtContent>
                  <w:p w14:paraId="3733031A" w14:textId="53AB17E9" w:rsidR="00D543F3" w:rsidRPr="00F57897" w:rsidRDefault="005C6DFA" w:rsidP="00D543F3">
                    <w:pPr>
                      <w:pStyle w:val="Heading2"/>
                      <w:outlineLvl w:val="1"/>
                      <w:cnfStyle w:val="000000100000" w:firstRow="0" w:lastRow="0" w:firstColumn="0" w:lastColumn="0" w:oddVBand="0" w:evenVBand="0" w:oddHBand="1" w:evenHBand="0" w:firstRowFirstColumn="0" w:firstRowLastColumn="0" w:lastRowFirstColumn="0" w:lastRowLastColumn="0"/>
                      <w:rPr>
                        <w:caps w:val="0"/>
                        <w:color w:val="auto"/>
                        <w:kern w:val="0"/>
                        <w:sz w:val="22"/>
                        <w:szCs w:val="22"/>
                      </w:rPr>
                    </w:pPr>
                    <w:r>
                      <w:rPr>
                        <w:caps w:val="0"/>
                        <w:color w:val="auto"/>
                        <w:kern w:val="0"/>
                        <w:sz w:val="22"/>
                        <w:szCs w:val="22"/>
                      </w:rPr>
                      <w:t xml:space="preserve">                                                                                                                  </w:t>
                    </w:r>
                    <w:r w:rsidR="00D543F3" w:rsidRPr="00C72F3E">
                      <w:rPr>
                        <w:b/>
                        <w:caps w:val="0"/>
                        <w:color w:val="auto"/>
                        <w:kern w:val="0"/>
                        <w:sz w:val="22"/>
                        <w:szCs w:val="22"/>
                      </w:rPr>
                      <w:t>Central Connecticut State University</w:t>
                    </w:r>
                    <w:r w:rsidR="00D543F3" w:rsidRPr="00F57897">
                      <w:rPr>
                        <w:caps w:val="0"/>
                        <w:color w:val="auto"/>
                        <w:kern w:val="0"/>
                        <w:sz w:val="22"/>
                        <w:szCs w:val="22"/>
                      </w:rPr>
                      <w:t>, New Britain, CT</w:t>
                    </w:r>
                    <w:r>
                      <w:rPr>
                        <w:caps w:val="0"/>
                        <w:color w:val="auto"/>
                        <w:kern w:val="0"/>
                        <w:sz w:val="22"/>
                        <w:szCs w:val="22"/>
                      </w:rPr>
                      <w:t xml:space="preserve"> 06053</w:t>
                    </w:r>
                  </w:p>
                  <w:p w14:paraId="0E9017DE" w14:textId="6280B23F" w:rsidR="004A2F88" w:rsidRPr="00F57897" w:rsidRDefault="00D543F3" w:rsidP="00D543F3">
                    <w:pPr>
                      <w:cnfStyle w:val="000000100000" w:firstRow="0" w:lastRow="0" w:firstColumn="0" w:lastColumn="0" w:oddVBand="0" w:evenVBand="0" w:oddHBand="1" w:evenHBand="0" w:firstRowFirstColumn="0" w:firstRowLastColumn="0" w:lastRowFirstColumn="0" w:lastRowLastColumn="0"/>
                      <w:rPr>
                        <w:color w:val="auto"/>
                        <w:sz w:val="22"/>
                        <w:szCs w:val="22"/>
                      </w:rPr>
                    </w:pPr>
                    <w:r w:rsidRPr="00F57897">
                      <w:rPr>
                        <w:color w:val="auto"/>
                        <w:sz w:val="22"/>
                        <w:szCs w:val="22"/>
                      </w:rPr>
                      <w:t>BA Psychology, minored in Business.</w:t>
                    </w:r>
                    <w:r w:rsidR="001F575C">
                      <w:rPr>
                        <w:color w:val="auto"/>
                        <w:sz w:val="22"/>
                        <w:szCs w:val="22"/>
                      </w:rPr>
                      <w:t xml:space="preserve"> </w:t>
                    </w:r>
                    <w:r w:rsidRPr="00F57897">
                      <w:rPr>
                        <w:color w:val="auto"/>
                        <w:sz w:val="22"/>
                        <w:szCs w:val="22"/>
                      </w:rPr>
                      <w:t>01/88 to 05/91</w:t>
                    </w:r>
                  </w:p>
                </w:sdtContent>
              </w:sdt>
            </w:sdtContent>
          </w:sdt>
        </w:tc>
      </w:tr>
      <w:tr w:rsidR="007E3AA0" w:rsidRPr="007E3AA0" w14:paraId="157951F7" w14:textId="77777777" w:rsidTr="00C2706D">
        <w:tc>
          <w:tcPr>
            <w:cnfStyle w:val="001000000000" w:firstRow="0" w:lastRow="0" w:firstColumn="1" w:lastColumn="0" w:oddVBand="0" w:evenVBand="0" w:oddHBand="0" w:evenHBand="0" w:firstRowFirstColumn="0" w:firstRowLastColumn="0" w:lastRowFirstColumn="0" w:lastRowLastColumn="0"/>
            <w:tcW w:w="1975" w:type="dxa"/>
          </w:tcPr>
          <w:p w14:paraId="2A689F0A" w14:textId="538C004C" w:rsidR="004A2F88" w:rsidRPr="00F57897" w:rsidRDefault="00F57897" w:rsidP="00F57897">
            <w:pPr>
              <w:pStyle w:val="Heading1"/>
              <w:jc w:val="left"/>
              <w:outlineLvl w:val="0"/>
              <w:rPr>
                <w:color w:val="auto"/>
                <w:sz w:val="24"/>
                <w:szCs w:val="24"/>
              </w:rPr>
            </w:pPr>
            <w:r>
              <w:rPr>
                <w:color w:val="auto"/>
                <w:sz w:val="24"/>
                <w:szCs w:val="24"/>
              </w:rPr>
              <w:t>RE</w:t>
            </w:r>
            <w:r w:rsidR="008A1728" w:rsidRPr="00F57897">
              <w:rPr>
                <w:color w:val="auto"/>
                <w:sz w:val="24"/>
                <w:szCs w:val="24"/>
              </w:rPr>
              <w:t>ferences</w:t>
            </w:r>
          </w:p>
        </w:tc>
        <w:tc>
          <w:tcPr>
            <w:tcW w:w="7745" w:type="dxa"/>
          </w:tcPr>
          <w:p w14:paraId="12FDA595" w14:textId="07DBD3D1" w:rsidR="007E3AA0" w:rsidRPr="005C6DFA" w:rsidRDefault="007E2243" w:rsidP="005C6DFA">
            <w:pPr>
              <w:pStyle w:val="Heading2"/>
              <w:outlineLvl w:val="1"/>
              <w:cnfStyle w:val="000000000000" w:firstRow="0" w:lastRow="0" w:firstColumn="0" w:lastColumn="0" w:oddVBand="0" w:evenVBand="0" w:oddHBand="0" w:evenHBand="0" w:firstRowFirstColumn="0" w:firstRowLastColumn="0" w:lastRowFirstColumn="0" w:lastRowLastColumn="0"/>
              <w:rPr>
                <w:caps w:val="0"/>
                <w:color w:val="auto"/>
                <w:kern w:val="0"/>
                <w:sz w:val="22"/>
                <w:szCs w:val="22"/>
              </w:rPr>
            </w:pPr>
            <w:r>
              <w:rPr>
                <w:b/>
                <w:caps w:val="0"/>
                <w:color w:val="auto"/>
                <w:kern w:val="0"/>
                <w:sz w:val="22"/>
                <w:szCs w:val="22"/>
              </w:rPr>
              <w:t>Edie Manley</w:t>
            </w:r>
            <w:r w:rsidR="00EB39BB">
              <w:rPr>
                <w:b/>
                <w:caps w:val="0"/>
                <w:color w:val="auto"/>
                <w:kern w:val="0"/>
                <w:sz w:val="22"/>
                <w:szCs w:val="22"/>
              </w:rPr>
              <w:t xml:space="preserve">, RN, </w:t>
            </w:r>
            <w:proofErr w:type="spellStart"/>
            <w:r w:rsidR="00556BFD">
              <w:rPr>
                <w:b/>
                <w:caps w:val="0"/>
                <w:color w:val="auto"/>
                <w:kern w:val="0"/>
                <w:sz w:val="22"/>
                <w:szCs w:val="22"/>
              </w:rPr>
              <w:t>Rehab.Ctr</w:t>
            </w:r>
            <w:proofErr w:type="spellEnd"/>
            <w:r w:rsidR="00556BFD">
              <w:rPr>
                <w:b/>
                <w:caps w:val="0"/>
                <w:color w:val="auto"/>
                <w:kern w:val="0"/>
                <w:sz w:val="22"/>
                <w:szCs w:val="22"/>
              </w:rPr>
              <w:t>. of Des Moines</w:t>
            </w:r>
            <w:r w:rsidR="00BA5DD6">
              <w:rPr>
                <w:b/>
                <w:caps w:val="0"/>
                <w:color w:val="auto"/>
                <w:kern w:val="0"/>
                <w:sz w:val="22"/>
                <w:szCs w:val="22"/>
              </w:rPr>
              <w:t>, IA</w:t>
            </w:r>
            <w:r w:rsidR="00556BFD">
              <w:rPr>
                <w:b/>
                <w:caps w:val="0"/>
                <w:color w:val="auto"/>
                <w:kern w:val="0"/>
                <w:sz w:val="22"/>
                <w:szCs w:val="22"/>
              </w:rPr>
              <w:t xml:space="preserve"> </w:t>
            </w:r>
            <w:r>
              <w:rPr>
                <w:b/>
                <w:caps w:val="0"/>
                <w:color w:val="auto"/>
                <w:kern w:val="0"/>
                <w:sz w:val="22"/>
                <w:szCs w:val="22"/>
              </w:rPr>
              <w:t xml:space="preserve"> </w:t>
            </w:r>
            <w:r w:rsidR="005C6DFA">
              <w:rPr>
                <w:caps w:val="0"/>
                <w:color w:val="auto"/>
                <w:kern w:val="0"/>
                <w:sz w:val="22"/>
                <w:szCs w:val="22"/>
              </w:rPr>
              <w:t xml:space="preserve">  </w:t>
            </w:r>
            <w:r>
              <w:rPr>
                <w:color w:val="auto"/>
                <w:sz w:val="22"/>
                <w:szCs w:val="22"/>
              </w:rPr>
              <w:t>(</w:t>
            </w:r>
            <w:r w:rsidR="00556BFD">
              <w:rPr>
                <w:color w:val="auto"/>
                <w:sz w:val="22"/>
                <w:szCs w:val="22"/>
              </w:rPr>
              <w:t>515</w:t>
            </w:r>
            <w:r>
              <w:rPr>
                <w:color w:val="auto"/>
                <w:sz w:val="22"/>
                <w:szCs w:val="22"/>
              </w:rPr>
              <w:t xml:space="preserve">) </w:t>
            </w:r>
            <w:r w:rsidR="00EB39BB">
              <w:rPr>
                <w:color w:val="auto"/>
                <w:sz w:val="22"/>
                <w:szCs w:val="22"/>
              </w:rPr>
              <w:t>689-1108</w:t>
            </w:r>
          </w:p>
          <w:p w14:paraId="10763DF6" w14:textId="77777777" w:rsidR="00294FCA" w:rsidRDefault="005C6DFA" w:rsidP="007E3AA0">
            <w:pPr>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                                                                                                        </w:t>
            </w:r>
          </w:p>
          <w:p w14:paraId="2ECE0A42" w14:textId="77777777" w:rsidR="004B0E5D" w:rsidRDefault="00A24C46" w:rsidP="007E3AA0">
            <w:pPr>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Sarah </w:t>
            </w:r>
            <w:proofErr w:type="spellStart"/>
            <w:r>
              <w:rPr>
                <w:color w:val="auto"/>
                <w:sz w:val="22"/>
                <w:szCs w:val="22"/>
              </w:rPr>
              <w:t>Youngsdale</w:t>
            </w:r>
            <w:proofErr w:type="spellEnd"/>
            <w:r>
              <w:rPr>
                <w:color w:val="auto"/>
                <w:sz w:val="22"/>
                <w:szCs w:val="22"/>
              </w:rPr>
              <w:t xml:space="preserve">, LPN, The Bridges, Ankeny, IA </w:t>
            </w:r>
            <w:r w:rsidR="00993374">
              <w:rPr>
                <w:color w:val="auto"/>
                <w:sz w:val="22"/>
                <w:szCs w:val="22"/>
              </w:rPr>
              <w:t xml:space="preserve">(515) </w:t>
            </w:r>
            <w:r w:rsidR="006B10C8">
              <w:rPr>
                <w:color w:val="auto"/>
                <w:sz w:val="22"/>
                <w:szCs w:val="22"/>
              </w:rPr>
              <w:t>333-3545</w:t>
            </w:r>
          </w:p>
          <w:p w14:paraId="0985B22C" w14:textId="77777777" w:rsidR="004B0E5D" w:rsidRDefault="004B0E5D" w:rsidP="007E3AA0">
            <w:pPr>
              <w:cnfStyle w:val="000000000000" w:firstRow="0" w:lastRow="0" w:firstColumn="0" w:lastColumn="0" w:oddVBand="0" w:evenVBand="0" w:oddHBand="0" w:evenHBand="0" w:firstRowFirstColumn="0" w:firstRowLastColumn="0" w:lastRowFirstColumn="0" w:lastRowLastColumn="0"/>
              <w:rPr>
                <w:color w:val="auto"/>
                <w:sz w:val="22"/>
                <w:szCs w:val="22"/>
              </w:rPr>
            </w:pPr>
          </w:p>
          <w:p w14:paraId="76AB1885" w14:textId="59D20041" w:rsidR="007E3AA0" w:rsidRPr="00F57897" w:rsidRDefault="004B0E5D" w:rsidP="007E3AA0">
            <w:pPr>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Michelle Atwell, </w:t>
            </w:r>
            <w:r w:rsidR="000447E6">
              <w:rPr>
                <w:color w:val="auto"/>
                <w:sz w:val="22"/>
                <w:szCs w:val="22"/>
              </w:rPr>
              <w:t>RN, Rehab Center of DS</w:t>
            </w:r>
            <w:r w:rsidR="0032378F">
              <w:rPr>
                <w:color w:val="auto"/>
                <w:sz w:val="22"/>
                <w:szCs w:val="22"/>
              </w:rPr>
              <w:t xml:space="preserve">M, DSM, IA </w:t>
            </w:r>
            <w:r w:rsidR="00C908ED">
              <w:rPr>
                <w:color w:val="auto"/>
                <w:sz w:val="22"/>
                <w:szCs w:val="22"/>
              </w:rPr>
              <w:t xml:space="preserve">(515) </w:t>
            </w:r>
            <w:r w:rsidR="00D740F9">
              <w:rPr>
                <w:color w:val="auto"/>
                <w:sz w:val="22"/>
                <w:szCs w:val="22"/>
              </w:rPr>
              <w:t>249-7670</w:t>
            </w:r>
            <w:r w:rsidR="005C6DFA">
              <w:rPr>
                <w:color w:val="auto"/>
                <w:sz w:val="22"/>
                <w:szCs w:val="22"/>
              </w:rPr>
              <w:t xml:space="preserve">            </w:t>
            </w:r>
          </w:p>
          <w:p w14:paraId="25052049" w14:textId="215D5B37" w:rsidR="007E3AA0" w:rsidRPr="007365CA" w:rsidRDefault="005C6DFA" w:rsidP="007E3AA0">
            <w:pPr>
              <w:cnfStyle w:val="000000000000" w:firstRow="0" w:lastRow="0" w:firstColumn="0" w:lastColumn="0" w:oddVBand="0" w:evenVBand="0" w:oddHBand="0" w:evenHBand="0" w:firstRowFirstColumn="0" w:firstRowLastColumn="0" w:lastRowFirstColumn="0" w:lastRowLastColumn="0"/>
              <w:rPr>
                <w:b/>
                <w:color w:val="auto"/>
                <w:sz w:val="22"/>
                <w:szCs w:val="22"/>
              </w:rPr>
            </w:pPr>
            <w:r>
              <w:rPr>
                <w:color w:val="auto"/>
                <w:sz w:val="22"/>
                <w:szCs w:val="22"/>
              </w:rPr>
              <w:t xml:space="preserve">                                                                                                                       </w:t>
            </w:r>
            <w:r w:rsidR="007E3AA0" w:rsidRPr="00C72F3E">
              <w:rPr>
                <w:b/>
                <w:color w:val="auto"/>
                <w:sz w:val="22"/>
                <w:szCs w:val="22"/>
              </w:rPr>
              <w:t xml:space="preserve">Angelina </w:t>
            </w:r>
            <w:proofErr w:type="spellStart"/>
            <w:r w:rsidR="007E3AA0" w:rsidRPr="00C72F3E">
              <w:rPr>
                <w:b/>
                <w:color w:val="auto"/>
                <w:sz w:val="22"/>
                <w:szCs w:val="22"/>
              </w:rPr>
              <w:t>Konne</w:t>
            </w:r>
            <w:proofErr w:type="spellEnd"/>
            <w:r w:rsidR="007E3AA0" w:rsidRPr="00C72F3E">
              <w:rPr>
                <w:b/>
                <w:color w:val="auto"/>
                <w:sz w:val="22"/>
                <w:szCs w:val="22"/>
              </w:rPr>
              <w:t>, RN, 2N, Med-Surg</w:t>
            </w:r>
            <w:r w:rsidR="007E3AA0" w:rsidRPr="00F57897">
              <w:rPr>
                <w:color w:val="auto"/>
                <w:sz w:val="22"/>
                <w:szCs w:val="22"/>
              </w:rPr>
              <w:t xml:space="preserve">. Lutheran Hospital, Des Moines, IA </w:t>
            </w:r>
            <w:r w:rsidR="005D124D">
              <w:rPr>
                <w:color w:val="auto"/>
                <w:sz w:val="22"/>
                <w:szCs w:val="22"/>
              </w:rPr>
              <w:t xml:space="preserve"> </w:t>
            </w:r>
            <w:r w:rsidR="00F80BA3" w:rsidRPr="00F57897">
              <w:rPr>
                <w:color w:val="auto"/>
                <w:sz w:val="22"/>
                <w:szCs w:val="22"/>
              </w:rPr>
              <w:t xml:space="preserve">                                                                                                 </w:t>
            </w:r>
            <w:r w:rsidR="007E3AA0" w:rsidRPr="00F57897">
              <w:rPr>
                <w:color w:val="auto"/>
                <w:sz w:val="22"/>
                <w:szCs w:val="22"/>
              </w:rPr>
              <w:t>(515) 729-3266</w:t>
            </w:r>
          </w:p>
          <w:p w14:paraId="03C5BF58" w14:textId="77777777" w:rsidR="007E3AA0" w:rsidRDefault="007E3AA0" w:rsidP="007E3AA0">
            <w:pPr>
              <w:cnfStyle w:val="000000000000" w:firstRow="0" w:lastRow="0" w:firstColumn="0" w:lastColumn="0" w:oddVBand="0" w:evenVBand="0" w:oddHBand="0" w:evenHBand="0" w:firstRowFirstColumn="0" w:firstRowLastColumn="0" w:lastRowFirstColumn="0" w:lastRowLastColumn="0"/>
              <w:rPr>
                <w:color w:val="auto"/>
                <w:sz w:val="22"/>
                <w:szCs w:val="22"/>
              </w:rPr>
            </w:pPr>
          </w:p>
          <w:p w14:paraId="448756F0" w14:textId="77777777" w:rsidR="00B83A8B" w:rsidRDefault="00B83A8B" w:rsidP="007E3AA0">
            <w:pPr>
              <w:cnfStyle w:val="000000000000" w:firstRow="0" w:lastRow="0" w:firstColumn="0" w:lastColumn="0" w:oddVBand="0" w:evenVBand="0" w:oddHBand="0" w:evenHBand="0" w:firstRowFirstColumn="0" w:firstRowLastColumn="0" w:lastRowFirstColumn="0" w:lastRowLastColumn="0"/>
              <w:rPr>
                <w:color w:val="auto"/>
                <w:sz w:val="22"/>
                <w:szCs w:val="22"/>
              </w:rPr>
            </w:pPr>
          </w:p>
          <w:p w14:paraId="67B13CE0" w14:textId="34BA6878" w:rsidR="004A2F88" w:rsidRPr="00F57897" w:rsidRDefault="004A2F88" w:rsidP="007E3AA0">
            <w:pPr>
              <w:cnfStyle w:val="000000000000" w:firstRow="0" w:lastRow="0" w:firstColumn="0" w:lastColumn="0" w:oddVBand="0" w:evenVBand="0" w:oddHBand="0" w:evenHBand="0" w:firstRowFirstColumn="0" w:firstRowLastColumn="0" w:lastRowFirstColumn="0" w:lastRowLastColumn="0"/>
              <w:rPr>
                <w:color w:val="auto"/>
                <w:sz w:val="22"/>
                <w:szCs w:val="22"/>
              </w:rPr>
            </w:pPr>
          </w:p>
        </w:tc>
      </w:tr>
    </w:tbl>
    <w:p w14:paraId="6A4A3C7B" w14:textId="544A3942" w:rsidR="004A2F88" w:rsidRDefault="004A2F88"/>
    <w:p w14:paraId="541E560C" w14:textId="77777777" w:rsidR="002336B8" w:rsidRDefault="002336B8"/>
    <w:sectPr w:rsidR="002336B8" w:rsidSect="005C6DFA">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FA06" w14:textId="77777777" w:rsidR="002652A2" w:rsidRDefault="002652A2">
      <w:pPr>
        <w:spacing w:after="0" w:line="240" w:lineRule="auto"/>
      </w:pPr>
      <w:r>
        <w:separator/>
      </w:r>
    </w:p>
  </w:endnote>
  <w:endnote w:type="continuationSeparator" w:id="0">
    <w:p w14:paraId="388434E5" w14:textId="77777777" w:rsidR="002652A2" w:rsidRDefault="0026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538A" w14:textId="77777777" w:rsidR="002652A2" w:rsidRDefault="002652A2">
      <w:pPr>
        <w:spacing w:after="0" w:line="240" w:lineRule="auto"/>
      </w:pPr>
      <w:r>
        <w:separator/>
      </w:r>
    </w:p>
  </w:footnote>
  <w:footnote w:type="continuationSeparator" w:id="0">
    <w:p w14:paraId="6E21923C" w14:textId="77777777" w:rsidR="002652A2" w:rsidRDefault="002652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2C"/>
    <w:rsid w:val="000038BE"/>
    <w:rsid w:val="000331CC"/>
    <w:rsid w:val="000369F1"/>
    <w:rsid w:val="00037E7B"/>
    <w:rsid w:val="000447E6"/>
    <w:rsid w:val="00065E14"/>
    <w:rsid w:val="00071F99"/>
    <w:rsid w:val="00075213"/>
    <w:rsid w:val="000A0548"/>
    <w:rsid w:val="000F06BB"/>
    <w:rsid w:val="0011235F"/>
    <w:rsid w:val="001867DC"/>
    <w:rsid w:val="00194D22"/>
    <w:rsid w:val="001A16B2"/>
    <w:rsid w:val="001A38AF"/>
    <w:rsid w:val="001D14D6"/>
    <w:rsid w:val="001D28D4"/>
    <w:rsid w:val="001E00AA"/>
    <w:rsid w:val="001F575C"/>
    <w:rsid w:val="002235AD"/>
    <w:rsid w:val="002336B8"/>
    <w:rsid w:val="002406E1"/>
    <w:rsid w:val="002652A2"/>
    <w:rsid w:val="00280093"/>
    <w:rsid w:val="00294FCA"/>
    <w:rsid w:val="002C4E84"/>
    <w:rsid w:val="00302DFD"/>
    <w:rsid w:val="0032378F"/>
    <w:rsid w:val="00335349"/>
    <w:rsid w:val="00337E24"/>
    <w:rsid w:val="0035159A"/>
    <w:rsid w:val="003608FA"/>
    <w:rsid w:val="0038124B"/>
    <w:rsid w:val="003D568B"/>
    <w:rsid w:val="003D7FAE"/>
    <w:rsid w:val="003F039D"/>
    <w:rsid w:val="003F68E6"/>
    <w:rsid w:val="004011D5"/>
    <w:rsid w:val="00404316"/>
    <w:rsid w:val="00404890"/>
    <w:rsid w:val="004270CE"/>
    <w:rsid w:val="00430F32"/>
    <w:rsid w:val="00472CDA"/>
    <w:rsid w:val="00482D42"/>
    <w:rsid w:val="004A2F88"/>
    <w:rsid w:val="004B0E5D"/>
    <w:rsid w:val="004F0DE2"/>
    <w:rsid w:val="004F400D"/>
    <w:rsid w:val="005248B0"/>
    <w:rsid w:val="00556BFD"/>
    <w:rsid w:val="005638A1"/>
    <w:rsid w:val="005679CA"/>
    <w:rsid w:val="00572FC8"/>
    <w:rsid w:val="005A5E0A"/>
    <w:rsid w:val="005C2479"/>
    <w:rsid w:val="005C6DFA"/>
    <w:rsid w:val="005D124D"/>
    <w:rsid w:val="005E0F9D"/>
    <w:rsid w:val="005F231C"/>
    <w:rsid w:val="00607D2E"/>
    <w:rsid w:val="0062302A"/>
    <w:rsid w:val="006232D3"/>
    <w:rsid w:val="006263DB"/>
    <w:rsid w:val="00630601"/>
    <w:rsid w:val="00641402"/>
    <w:rsid w:val="006861B7"/>
    <w:rsid w:val="0069368F"/>
    <w:rsid w:val="006B10C8"/>
    <w:rsid w:val="006C6678"/>
    <w:rsid w:val="006E1B03"/>
    <w:rsid w:val="00716258"/>
    <w:rsid w:val="007365CA"/>
    <w:rsid w:val="00740143"/>
    <w:rsid w:val="0074553B"/>
    <w:rsid w:val="00751F32"/>
    <w:rsid w:val="007531FF"/>
    <w:rsid w:val="0076642B"/>
    <w:rsid w:val="00795C1C"/>
    <w:rsid w:val="007D7B40"/>
    <w:rsid w:val="007E2243"/>
    <w:rsid w:val="007E3AA0"/>
    <w:rsid w:val="007F6D3E"/>
    <w:rsid w:val="008043FB"/>
    <w:rsid w:val="00804710"/>
    <w:rsid w:val="00817987"/>
    <w:rsid w:val="0084029A"/>
    <w:rsid w:val="008A1728"/>
    <w:rsid w:val="008A2B43"/>
    <w:rsid w:val="008D7A30"/>
    <w:rsid w:val="008F4AB6"/>
    <w:rsid w:val="00901C6C"/>
    <w:rsid w:val="0093297F"/>
    <w:rsid w:val="00960F1A"/>
    <w:rsid w:val="00993374"/>
    <w:rsid w:val="009B2807"/>
    <w:rsid w:val="009B65D1"/>
    <w:rsid w:val="009C4980"/>
    <w:rsid w:val="009D1E0B"/>
    <w:rsid w:val="009D4A46"/>
    <w:rsid w:val="009D54D4"/>
    <w:rsid w:val="00A20191"/>
    <w:rsid w:val="00A23208"/>
    <w:rsid w:val="00A24C46"/>
    <w:rsid w:val="00A66A95"/>
    <w:rsid w:val="00A84F2C"/>
    <w:rsid w:val="00A902F7"/>
    <w:rsid w:val="00AA27AC"/>
    <w:rsid w:val="00AC1107"/>
    <w:rsid w:val="00AF4E29"/>
    <w:rsid w:val="00B83A8B"/>
    <w:rsid w:val="00B92EF5"/>
    <w:rsid w:val="00B937E0"/>
    <w:rsid w:val="00BA5DD6"/>
    <w:rsid w:val="00BC3A36"/>
    <w:rsid w:val="00C05841"/>
    <w:rsid w:val="00C1046B"/>
    <w:rsid w:val="00C2706D"/>
    <w:rsid w:val="00C72F3E"/>
    <w:rsid w:val="00C84BD2"/>
    <w:rsid w:val="00C84C97"/>
    <w:rsid w:val="00C908ED"/>
    <w:rsid w:val="00C921B1"/>
    <w:rsid w:val="00C9395B"/>
    <w:rsid w:val="00CA24E2"/>
    <w:rsid w:val="00CF44BA"/>
    <w:rsid w:val="00D14542"/>
    <w:rsid w:val="00D543F3"/>
    <w:rsid w:val="00D740F9"/>
    <w:rsid w:val="00D828A3"/>
    <w:rsid w:val="00D90411"/>
    <w:rsid w:val="00D91147"/>
    <w:rsid w:val="00DA4727"/>
    <w:rsid w:val="00DD067C"/>
    <w:rsid w:val="00DE3529"/>
    <w:rsid w:val="00E06B25"/>
    <w:rsid w:val="00E10D8D"/>
    <w:rsid w:val="00E3492E"/>
    <w:rsid w:val="00E551B8"/>
    <w:rsid w:val="00E73246"/>
    <w:rsid w:val="00EB39BB"/>
    <w:rsid w:val="00ED0F77"/>
    <w:rsid w:val="00EE0532"/>
    <w:rsid w:val="00EE42CD"/>
    <w:rsid w:val="00EF6C04"/>
    <w:rsid w:val="00F27088"/>
    <w:rsid w:val="00F57897"/>
    <w:rsid w:val="00F80BA3"/>
    <w:rsid w:val="00F81A95"/>
    <w:rsid w:val="00F9040C"/>
    <w:rsid w:val="00FE03B8"/>
    <w:rsid w:val="00FE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06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unhideWhenUsed/>
    <w:qFormat/>
    <w:pPr>
      <w:pBdr>
        <w:right w:val="single" w:sz="8" w:space="4" w:color="7C9E0E" w:themeColor="accent1"/>
      </w:pBdr>
      <w:spacing w:after="0" w:line="240" w:lineRule="auto"/>
      <w:jc w:val="right"/>
      <w:outlineLvl w:val="0"/>
    </w:pPr>
    <w:rPr>
      <w:b/>
      <w:bCs/>
      <w:caps/>
      <w:color w:val="7C9E0E" w:themeColor="accent1"/>
      <w:kern w:val="20"/>
    </w:rPr>
  </w:style>
  <w:style w:type="paragraph" w:styleId="Heading2">
    <w:name w:val="heading 2"/>
    <w:basedOn w:val="Normal"/>
    <w:next w:val="Normal"/>
    <w:link w:val="Heading2Char"/>
    <w:uiPriority w:val="1"/>
    <w:unhideWhenUsed/>
    <w:qFormat/>
    <w:pPr>
      <w:keepNext/>
      <w:keepLines/>
      <w:spacing w:after="0"/>
      <w:outlineLvl w:val="1"/>
    </w:pPr>
    <w:rPr>
      <w:caps/>
      <w:color w:val="000000" w:themeColor="text1"/>
      <w:kern w:val="20"/>
    </w:rPr>
  </w:style>
  <w:style w:type="paragraph" w:styleId="Heading3">
    <w:name w:val="heading 3"/>
    <w:basedOn w:val="Normal"/>
    <w:next w:val="Normal"/>
    <w:link w:val="Heading3Char"/>
    <w:uiPriority w:val="1"/>
    <w:unhideWhenUsed/>
    <w:qFormat/>
    <w:pPr>
      <w:keepNext/>
      <w:keepLines/>
      <w:spacing w:after="80"/>
      <w:outlineLvl w:val="2"/>
    </w:pPr>
    <w:rPr>
      <w:caps/>
      <w:color w:val="7F7F7F" w:themeColor="text1" w:themeTint="8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b/>
      <w:bCs/>
      <w:caps/>
      <w:color w:val="7C9E0E" w:themeColor="accent1"/>
      <w:kern w:val="20"/>
    </w:rPr>
  </w:style>
  <w:style w:type="character" w:customStyle="1" w:styleId="Heading2Char">
    <w:name w:val="Heading 2 Char"/>
    <w:basedOn w:val="DefaultParagraphFont"/>
    <w:link w:val="Heading2"/>
    <w:uiPriority w:val="1"/>
    <w:rPr>
      <w:caps/>
      <w:color w:val="000000" w:themeColor="text1"/>
      <w:kern w:val="20"/>
    </w:rPr>
  </w:style>
  <w:style w:type="character" w:styleId="PlaceholderText">
    <w:name w:val="Placeholder Text"/>
    <w:basedOn w:val="DefaultParagraphFont"/>
    <w:uiPriority w:val="99"/>
    <w:semiHidden/>
    <w:rPr>
      <w:color w:val="808080"/>
    </w:rPr>
  </w:style>
  <w:style w:type="table" w:customStyle="1" w:styleId="ResumeTable">
    <w:name w:val="Resume Table"/>
    <w:basedOn w:val="TableNormal"/>
    <w:uiPriority w:val="99"/>
    <w:pPr>
      <w:spacing w:before="40" w:line="288" w:lineRule="auto"/>
    </w:pPr>
    <w:rPr>
      <w:color w:val="595959" w:themeColor="text1" w:themeTint="A6"/>
      <w:sz w:val="20"/>
      <w:szCs w:val="20"/>
    </w:rPr>
    <w:tblPr>
      <w:tblBorders>
        <w:insideH w:val="single" w:sz="4" w:space="0" w:color="7C9E0E" w:themeColor="accent1"/>
      </w:tblBorders>
      <w:tblCellMar>
        <w:top w:w="144" w:type="dxa"/>
        <w:left w:w="0" w:type="dxa"/>
        <w:bottom w:w="144" w:type="dxa"/>
        <w:right w:w="0" w:type="dxa"/>
      </w:tblCellMar>
    </w:tbl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
    <w:qFormat/>
    <w:pPr>
      <w:spacing w:after="0" w:line="240" w:lineRule="auto"/>
    </w:pPr>
  </w:style>
  <w:style w:type="character" w:styleId="Strong">
    <w:name w:val="Strong"/>
    <w:basedOn w:val="DefaultParagraphFont"/>
    <w:uiPriority w:val="1"/>
    <w:qFormat/>
    <w:rPr>
      <w:b/>
      <w:bCs/>
    </w:rPr>
  </w:style>
  <w:style w:type="character" w:customStyle="1" w:styleId="Heading3Char">
    <w:name w:val="Heading 3 Char"/>
    <w:basedOn w:val="DefaultParagraphFont"/>
    <w:link w:val="Heading3"/>
    <w:uiPriority w:val="1"/>
    <w:rPr>
      <w:caps/>
      <w:color w:val="7F7F7F" w:themeColor="text1" w:themeTint="80"/>
      <w:sz w:val="17"/>
      <w:szCs w:val="17"/>
    </w:rPr>
  </w:style>
  <w:style w:type="paragraph" w:customStyle="1" w:styleId="Name">
    <w:name w:val="Name"/>
    <w:basedOn w:val="Normal"/>
    <w:uiPriority w:val="2"/>
    <w:qFormat/>
    <w:pPr>
      <w:spacing w:after="0" w:line="240" w:lineRule="auto"/>
    </w:pPr>
    <w:rPr>
      <w:rFonts w:asciiTheme="majorHAnsi" w:eastAsiaTheme="majorEastAsia" w:hAnsiTheme="majorHAnsi" w:cstheme="majorBidi"/>
      <w:caps/>
      <w:color w:val="7C9E0E" w:themeColor="accent1"/>
      <w:sz w:val="48"/>
      <w:szCs w:val="48"/>
    </w:rPr>
  </w:style>
  <w:style w:type="character" w:styleId="Emphasis">
    <w:name w:val="Emphasis"/>
    <w:basedOn w:val="DefaultParagraphFont"/>
    <w:uiPriority w:val="2"/>
    <w:unhideWhenUsed/>
    <w:qFormat/>
    <w:rPr>
      <w:i w:val="0"/>
      <w:iCs w:val="0"/>
      <w:color w:val="7C9E0E"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before="240" w:after="0" w:line="240" w:lineRule="auto"/>
      <w:jc w:val="right"/>
    </w:pPr>
    <w:rPr>
      <w:b/>
      <w:bCs/>
      <w:caps/>
      <w:color w:val="7C9E0E" w:themeColor="accent1"/>
      <w:sz w:val="16"/>
      <w:szCs w:val="16"/>
    </w:rPr>
  </w:style>
  <w:style w:type="character" w:customStyle="1" w:styleId="FooterChar">
    <w:name w:val="Footer Char"/>
    <w:basedOn w:val="DefaultParagraphFont"/>
    <w:link w:val="Footer"/>
    <w:uiPriority w:val="99"/>
    <w:rPr>
      <w:b/>
      <w:bCs/>
      <w:caps/>
      <w:color w:val="7C9E0E" w:themeColor="accent1"/>
      <w:sz w:val="16"/>
      <w:szCs w:val="16"/>
    </w:rPr>
  </w:style>
  <w:style w:type="table" w:styleId="PlainTable3">
    <w:name w:val="Plain Table 3"/>
    <w:basedOn w:val="TableNormal"/>
    <w:uiPriority w:val="43"/>
    <w:rsid w:val="00071F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71F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2017-10-03T20:24:00Z</dcterms:created>
  <dcterms:modified xsi:type="dcterms:W3CDTF">2021-11-01T22:30:00Z</dcterms:modified>
  <cp:version/>
</cp:coreProperties>
</file>