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59CC7" w14:textId="77777777" w:rsidR="005C6DBE" w:rsidRPr="005C6DBE" w:rsidRDefault="005C6DBE" w:rsidP="005C6DBE">
      <w:pPr>
        <w:ind w:left="8"/>
        <w:rPr>
          <w:rFonts w:ascii="Times New Roman" w:hAnsi="Times New Roman" w:cs="Times New Roman"/>
        </w:rPr>
      </w:pPr>
      <w:r w:rsidRPr="005C6DBE">
        <w:rPr>
          <w:rFonts w:ascii="Times New Roman" w:hAnsi="Times New Roman" w:cs="Times New Roman"/>
          <w:b/>
          <w:bCs/>
          <w:color w:val="4B3A2E"/>
        </w:rPr>
        <w:t>MELISSA ANN CHRISWICK </w:t>
      </w:r>
    </w:p>
    <w:p w14:paraId="3CDC6A91" w14:textId="77777777" w:rsidR="005C6DBE" w:rsidRPr="005C6DBE" w:rsidRDefault="005C6DBE" w:rsidP="005C6DBE">
      <w:pPr>
        <w:spacing w:before="65"/>
        <w:ind w:left="8"/>
        <w:rPr>
          <w:rFonts w:ascii="Times New Roman" w:hAnsi="Times New Roman" w:cs="Times New Roman"/>
        </w:rPr>
      </w:pPr>
      <w:r w:rsidRPr="005C6DBE">
        <w:rPr>
          <w:rFonts w:ascii="Times New Roman" w:hAnsi="Times New Roman" w:cs="Times New Roman"/>
          <w:color w:val="4B3A2E"/>
        </w:rPr>
        <w:t>2031 North Hoyne Avenue, Chicago IL 60647 </w:t>
      </w:r>
    </w:p>
    <w:p w14:paraId="6EF10DAC" w14:textId="77777777" w:rsidR="005C6DBE" w:rsidRPr="005C6DBE" w:rsidRDefault="005C6DBE" w:rsidP="005C6DBE">
      <w:pPr>
        <w:spacing w:before="65"/>
        <w:ind w:left="13"/>
        <w:rPr>
          <w:rFonts w:ascii="Times New Roman" w:hAnsi="Times New Roman" w:cs="Times New Roman"/>
        </w:rPr>
      </w:pPr>
      <w:r w:rsidRPr="005C6DBE">
        <w:rPr>
          <w:rFonts w:ascii="Times New Roman" w:hAnsi="Times New Roman" w:cs="Times New Roman"/>
          <w:color w:val="4B3A2E"/>
        </w:rPr>
        <w:t>Cell: (319) 310-0789 </w:t>
      </w:r>
    </w:p>
    <w:p w14:paraId="30A666E3" w14:textId="77777777" w:rsidR="005C6DBE" w:rsidRPr="005C6DBE" w:rsidRDefault="005C6DBE" w:rsidP="005C6DBE">
      <w:pPr>
        <w:spacing w:before="65"/>
        <w:ind w:left="5"/>
        <w:rPr>
          <w:rFonts w:ascii="Times New Roman" w:hAnsi="Times New Roman" w:cs="Times New Roman"/>
        </w:rPr>
      </w:pPr>
      <w:r w:rsidRPr="005C6DBE">
        <w:rPr>
          <w:rFonts w:ascii="Times New Roman" w:hAnsi="Times New Roman" w:cs="Times New Roman"/>
          <w:color w:val="4B3A2E"/>
        </w:rPr>
        <w:t>Email: mwolrab77@gmail.com </w:t>
      </w:r>
    </w:p>
    <w:p w14:paraId="7AC5DF6A" w14:textId="77777777" w:rsidR="005C6DBE" w:rsidRPr="005C6DBE" w:rsidRDefault="005C6DBE" w:rsidP="005C6DBE">
      <w:pPr>
        <w:spacing w:before="410"/>
        <w:ind w:left="15"/>
        <w:rPr>
          <w:rFonts w:ascii="Times New Roman" w:hAnsi="Times New Roman" w:cs="Times New Roman"/>
        </w:rPr>
      </w:pPr>
      <w:r w:rsidRPr="005C6DBE">
        <w:rPr>
          <w:rFonts w:ascii="Times New Roman" w:hAnsi="Times New Roman" w:cs="Times New Roman"/>
          <w:b/>
          <w:bCs/>
          <w:color w:val="000000"/>
        </w:rPr>
        <w:t>Skills Summary </w:t>
      </w:r>
    </w:p>
    <w:p w14:paraId="1418D441" w14:textId="77777777" w:rsidR="005C6DBE" w:rsidRPr="005C6DBE" w:rsidRDefault="005C6DBE" w:rsidP="005C6DBE">
      <w:pPr>
        <w:spacing w:before="65"/>
        <w:ind w:right="269" w:firstLine="31"/>
        <w:rPr>
          <w:rFonts w:ascii="Times New Roman" w:hAnsi="Times New Roman" w:cs="Times New Roman"/>
        </w:rPr>
      </w:pPr>
      <w:r w:rsidRPr="005C6DBE">
        <w:rPr>
          <w:rFonts w:ascii="Times New Roman" w:hAnsi="Times New Roman" w:cs="Times New Roman"/>
          <w:color w:val="000000"/>
        </w:rPr>
        <w:t>Patient focused, well rounded Registered Nurse with 18+ years experience. Primarily worked with adult ICU and emergency room patients as well as in specialty areas such as Neurosurgery, Trauma and Hepatology. Excellent written and verbal communication skills. Experience working in a team environment. Able to adapt to unpredictable situations within the inpatient/clinic/ambulatory setting, excellent critical thinking skills and effective in a leadership role. Able to interpret data for trend analysis and decision making. </w:t>
      </w:r>
    </w:p>
    <w:p w14:paraId="17938713" w14:textId="77777777" w:rsidR="005C6DBE" w:rsidRPr="005C6DBE" w:rsidRDefault="005C6DBE" w:rsidP="005C6DBE">
      <w:pPr>
        <w:spacing w:before="363"/>
        <w:ind w:left="8"/>
        <w:rPr>
          <w:rFonts w:ascii="Times New Roman" w:hAnsi="Times New Roman" w:cs="Times New Roman"/>
        </w:rPr>
      </w:pPr>
      <w:r w:rsidRPr="005C6DBE">
        <w:rPr>
          <w:rFonts w:ascii="Times New Roman" w:hAnsi="Times New Roman" w:cs="Times New Roman"/>
          <w:b/>
          <w:bCs/>
          <w:color w:val="000000"/>
        </w:rPr>
        <w:t>Education </w:t>
      </w:r>
    </w:p>
    <w:p w14:paraId="11B1A5FE" w14:textId="77777777" w:rsidR="005C6DBE" w:rsidRPr="005C6DBE" w:rsidRDefault="005C6DBE" w:rsidP="005C6DBE">
      <w:pPr>
        <w:spacing w:before="65"/>
        <w:ind w:left="5"/>
        <w:rPr>
          <w:rFonts w:ascii="Times New Roman" w:hAnsi="Times New Roman" w:cs="Times New Roman"/>
        </w:rPr>
      </w:pPr>
      <w:r w:rsidRPr="005C6DBE">
        <w:rPr>
          <w:rFonts w:ascii="Times New Roman" w:hAnsi="Times New Roman" w:cs="Times New Roman"/>
          <w:color w:val="000000"/>
        </w:rPr>
        <w:t>Associate Degree Nursing- Kirkwood Community College - June 2000</w:t>
      </w:r>
    </w:p>
    <w:p w14:paraId="6739BCB1" w14:textId="77777777" w:rsidR="005C6DBE" w:rsidRPr="005C6DBE" w:rsidRDefault="005C6DBE" w:rsidP="005C6DBE">
      <w:pPr>
        <w:spacing w:before="65"/>
        <w:ind w:left="7"/>
        <w:rPr>
          <w:rFonts w:ascii="Times New Roman" w:hAnsi="Times New Roman" w:cs="Times New Roman"/>
        </w:rPr>
      </w:pPr>
      <w:r w:rsidRPr="005C6DBE">
        <w:rPr>
          <w:rFonts w:ascii="Times New Roman" w:hAnsi="Times New Roman" w:cs="Times New Roman"/>
          <w:color w:val="000000"/>
        </w:rPr>
        <w:t>BSN- Chamberlain College of Nursing - February 2017</w:t>
      </w:r>
    </w:p>
    <w:p w14:paraId="2D08ADB7" w14:textId="77777777" w:rsidR="005C6DBE" w:rsidRPr="005C6DBE" w:rsidRDefault="005C6DBE" w:rsidP="005C6DBE">
      <w:pPr>
        <w:spacing w:before="65"/>
        <w:ind w:left="740"/>
        <w:rPr>
          <w:rFonts w:ascii="Times New Roman" w:hAnsi="Times New Roman" w:cs="Times New Roman"/>
        </w:rPr>
      </w:pPr>
      <w:r w:rsidRPr="005C6DBE">
        <w:rPr>
          <w:rFonts w:ascii="Times New Roman" w:hAnsi="Times New Roman" w:cs="Times New Roman"/>
          <w:color w:val="000000"/>
        </w:rPr>
        <w:t>*</w:t>
      </w:r>
      <w:r w:rsidR="005E23E9" w:rsidRPr="005C6DBE">
        <w:rPr>
          <w:rFonts w:ascii="Times New Roman" w:hAnsi="Times New Roman" w:cs="Times New Roman"/>
          <w:color w:val="000000"/>
        </w:rPr>
        <w:t>Dean’s</w:t>
      </w:r>
      <w:r w:rsidRPr="005C6DBE">
        <w:rPr>
          <w:rFonts w:ascii="Times New Roman" w:hAnsi="Times New Roman" w:cs="Times New Roman"/>
          <w:color w:val="000000"/>
        </w:rPr>
        <w:t xml:space="preserve"> List, President’s Honors, 3.8 CGPA </w:t>
      </w:r>
    </w:p>
    <w:p w14:paraId="40FD1009" w14:textId="77777777" w:rsidR="005C6DBE" w:rsidRPr="005C6DBE" w:rsidRDefault="005C6DBE" w:rsidP="005C6DBE">
      <w:pPr>
        <w:rPr>
          <w:rFonts w:ascii="Times New Roman" w:eastAsia="Times New Roman" w:hAnsi="Times New Roman" w:cs="Times New Roman"/>
        </w:rPr>
      </w:pPr>
    </w:p>
    <w:p w14:paraId="475CF8D8" w14:textId="77777777" w:rsidR="005C6DBE" w:rsidRPr="005C6DBE" w:rsidRDefault="005C6DBE" w:rsidP="005C6DBE">
      <w:pPr>
        <w:spacing w:before="65"/>
        <w:rPr>
          <w:rFonts w:ascii="Times New Roman" w:hAnsi="Times New Roman" w:cs="Times New Roman"/>
        </w:rPr>
      </w:pPr>
      <w:r w:rsidRPr="005C6DBE">
        <w:rPr>
          <w:rFonts w:ascii="Times New Roman" w:hAnsi="Times New Roman" w:cs="Times New Roman"/>
          <w:b/>
          <w:bCs/>
          <w:color w:val="000000"/>
        </w:rPr>
        <w:t>CIMPAR- Covid19 Vaccination Clinic</w:t>
      </w:r>
    </w:p>
    <w:p w14:paraId="54C34C8F" w14:textId="77777777" w:rsidR="005C6DBE" w:rsidRPr="005C6DBE" w:rsidRDefault="005C6DBE" w:rsidP="005C6DBE">
      <w:pPr>
        <w:spacing w:before="65"/>
        <w:rPr>
          <w:rFonts w:ascii="Times New Roman" w:hAnsi="Times New Roman" w:cs="Times New Roman"/>
        </w:rPr>
      </w:pPr>
      <w:r w:rsidRPr="005C6DBE">
        <w:rPr>
          <w:rFonts w:ascii="Times New Roman" w:hAnsi="Times New Roman" w:cs="Times New Roman"/>
          <w:color w:val="000000"/>
        </w:rPr>
        <w:t>March 2021-Present</w:t>
      </w:r>
    </w:p>
    <w:p w14:paraId="635CFED6" w14:textId="77777777" w:rsidR="005C6DBE" w:rsidRPr="005C6DBE" w:rsidRDefault="005C6DBE" w:rsidP="005C6DBE">
      <w:pPr>
        <w:spacing w:before="65"/>
        <w:rPr>
          <w:rFonts w:ascii="Times New Roman" w:hAnsi="Times New Roman" w:cs="Times New Roman"/>
        </w:rPr>
      </w:pPr>
      <w:r w:rsidRPr="005C6DBE">
        <w:rPr>
          <w:rFonts w:ascii="Times New Roman" w:hAnsi="Times New Roman" w:cs="Times New Roman"/>
          <w:color w:val="000000"/>
        </w:rPr>
        <w:t xml:space="preserve">Administered mRNA and viral vector Covid vaccine to adult and pediatric patient (mRNA only) populations in a community setting. Responsible for transport of vaccine and supplies. Accurately documented all elements of vaccine administration including patient medical and vaccine history and ensured appropriate dose/timing for follow up immunizations. Observed patients post immunization for appropriately determined time to ensure patient safety, provided discharge instructions including when to seek emergency services and advised patients on at home </w:t>
      </w:r>
      <w:r w:rsidR="005E23E9" w:rsidRPr="005C6DBE">
        <w:rPr>
          <w:rFonts w:ascii="Times New Roman" w:hAnsi="Times New Roman" w:cs="Times New Roman"/>
          <w:color w:val="000000"/>
        </w:rPr>
        <w:t>self-care</w:t>
      </w:r>
      <w:r w:rsidRPr="005C6DBE">
        <w:rPr>
          <w:rFonts w:ascii="Times New Roman" w:hAnsi="Times New Roman" w:cs="Times New Roman"/>
          <w:color w:val="000000"/>
        </w:rPr>
        <w:t>. Reported directly to IEMA (Illinois Emergency Management Agency) as lead RN on sponsored sites, including patient and vaccine data; responsible for correct count of patients, dosing and types. </w:t>
      </w:r>
    </w:p>
    <w:p w14:paraId="01A93F5F" w14:textId="77777777" w:rsidR="005C6DBE" w:rsidRPr="005C6DBE" w:rsidRDefault="005C6DBE" w:rsidP="005C6DBE">
      <w:pPr>
        <w:rPr>
          <w:rFonts w:ascii="Times New Roman" w:eastAsia="Times New Roman" w:hAnsi="Times New Roman" w:cs="Times New Roman"/>
        </w:rPr>
      </w:pPr>
    </w:p>
    <w:p w14:paraId="54F0DB01" w14:textId="77777777" w:rsidR="005C6DBE" w:rsidRPr="005C6DBE" w:rsidRDefault="005C6DBE" w:rsidP="005C6DBE">
      <w:pPr>
        <w:spacing w:before="65"/>
        <w:rPr>
          <w:rFonts w:ascii="Times New Roman" w:hAnsi="Times New Roman" w:cs="Times New Roman"/>
        </w:rPr>
      </w:pPr>
      <w:r w:rsidRPr="005C6DBE">
        <w:rPr>
          <w:rFonts w:ascii="Times New Roman" w:hAnsi="Times New Roman" w:cs="Times New Roman"/>
          <w:b/>
          <w:bCs/>
          <w:color w:val="000000"/>
        </w:rPr>
        <w:t>Stay at Home Parent</w:t>
      </w:r>
    </w:p>
    <w:p w14:paraId="370E97BF" w14:textId="77777777" w:rsidR="005C6DBE" w:rsidRPr="005C6DBE" w:rsidRDefault="005C6DBE" w:rsidP="005C6DBE">
      <w:pPr>
        <w:spacing w:before="65"/>
        <w:rPr>
          <w:rFonts w:ascii="Times New Roman" w:hAnsi="Times New Roman" w:cs="Times New Roman"/>
        </w:rPr>
      </w:pPr>
      <w:r w:rsidRPr="005C6DBE">
        <w:rPr>
          <w:rFonts w:ascii="Times New Roman" w:hAnsi="Times New Roman" w:cs="Times New Roman"/>
          <w:color w:val="000000"/>
        </w:rPr>
        <w:t>January 2019 to March 2021</w:t>
      </w:r>
    </w:p>
    <w:p w14:paraId="45E04C49" w14:textId="77777777" w:rsidR="005C6DBE" w:rsidRPr="005C6DBE" w:rsidRDefault="005C6DBE" w:rsidP="005C6DBE">
      <w:pPr>
        <w:spacing w:before="410"/>
        <w:rPr>
          <w:rFonts w:ascii="Times New Roman" w:hAnsi="Times New Roman" w:cs="Times New Roman"/>
        </w:rPr>
      </w:pPr>
      <w:r w:rsidRPr="005C6DBE">
        <w:rPr>
          <w:rFonts w:ascii="Times New Roman" w:hAnsi="Times New Roman" w:cs="Times New Roman"/>
          <w:b/>
          <w:bCs/>
          <w:color w:val="000000"/>
        </w:rPr>
        <w:t>University of Illinois Hospital and Clinics </w:t>
      </w:r>
    </w:p>
    <w:p w14:paraId="48DB5473" w14:textId="77777777" w:rsidR="005C6DBE" w:rsidRPr="005C6DBE" w:rsidRDefault="005C6DBE" w:rsidP="005C6DBE">
      <w:pPr>
        <w:spacing w:before="65"/>
        <w:ind w:left="7"/>
        <w:rPr>
          <w:rFonts w:ascii="Times New Roman" w:hAnsi="Times New Roman" w:cs="Times New Roman"/>
        </w:rPr>
      </w:pPr>
      <w:r w:rsidRPr="005C6DBE">
        <w:rPr>
          <w:rFonts w:ascii="Times New Roman" w:hAnsi="Times New Roman" w:cs="Times New Roman"/>
          <w:color w:val="000000"/>
        </w:rPr>
        <w:t>February 2013 to January 2019 </w:t>
      </w:r>
    </w:p>
    <w:p w14:paraId="2143A801" w14:textId="77777777" w:rsidR="005C6DBE" w:rsidRPr="005C6DBE" w:rsidRDefault="005C6DBE" w:rsidP="005C6DBE">
      <w:pPr>
        <w:spacing w:before="65"/>
        <w:ind w:left="12"/>
        <w:rPr>
          <w:rFonts w:ascii="Times New Roman" w:hAnsi="Times New Roman" w:cs="Times New Roman"/>
        </w:rPr>
      </w:pPr>
      <w:r w:rsidRPr="005C6DBE">
        <w:rPr>
          <w:rFonts w:ascii="Times New Roman" w:hAnsi="Times New Roman" w:cs="Times New Roman"/>
          <w:b/>
          <w:bCs/>
          <w:color w:val="000000"/>
        </w:rPr>
        <w:t>Outpatient/Ambulatory Care Center-Hepatology, Chicago IL </w:t>
      </w:r>
    </w:p>
    <w:p w14:paraId="3B90FB3E" w14:textId="77777777" w:rsidR="005C6DBE" w:rsidRPr="005C6DBE" w:rsidRDefault="005C6DBE" w:rsidP="005C6DBE">
      <w:pPr>
        <w:spacing w:before="65"/>
        <w:ind w:left="2" w:right="6" w:firstLine="9"/>
        <w:rPr>
          <w:rFonts w:ascii="Times New Roman" w:hAnsi="Times New Roman" w:cs="Times New Roman"/>
        </w:rPr>
      </w:pPr>
      <w:r w:rsidRPr="005C6DBE">
        <w:rPr>
          <w:rFonts w:ascii="Times New Roman" w:hAnsi="Times New Roman" w:cs="Times New Roman"/>
          <w:color w:val="4B3A2E"/>
        </w:rPr>
        <w:t xml:space="preserve">Care and management of general Hepatology patients as well as Pre and Post Liver transplant recipients in the ambulatory/outpatient setting. Responsible for such nursing tasks as assisting with blood draw, IV start, IV fluid/medication administration, prescription refills, and reporting of critical results to providers. Managed and appropriately triaged patients calling in on nurse line. </w:t>
      </w:r>
      <w:r w:rsidRPr="005C6DBE">
        <w:rPr>
          <w:rFonts w:ascii="Times New Roman" w:hAnsi="Times New Roman" w:cs="Times New Roman"/>
          <w:color w:val="4A4A4A"/>
        </w:rPr>
        <w:t xml:space="preserve">Worked within an interdisciplinary team to coordinate care for the previously defined </w:t>
      </w:r>
      <w:r w:rsidRPr="005C6DBE">
        <w:rPr>
          <w:rFonts w:ascii="Times New Roman" w:hAnsi="Times New Roman" w:cs="Times New Roman"/>
          <w:color w:val="4A4A4A"/>
        </w:rPr>
        <w:lastRenderedPageBreak/>
        <w:t>population of patients. Accountable for assisting with planning, implementing, evaluating and communicating all phases of nursing care in the outpatient setting. </w:t>
      </w:r>
    </w:p>
    <w:p w14:paraId="44033AF0" w14:textId="77777777" w:rsidR="005C6DBE" w:rsidRPr="005C6DBE" w:rsidRDefault="005C6DBE" w:rsidP="005C6DBE">
      <w:pPr>
        <w:spacing w:before="363"/>
        <w:ind w:left="9"/>
        <w:rPr>
          <w:rFonts w:ascii="Times New Roman" w:hAnsi="Times New Roman" w:cs="Times New Roman"/>
        </w:rPr>
      </w:pPr>
      <w:r w:rsidRPr="005C6DBE">
        <w:rPr>
          <w:rFonts w:ascii="Times New Roman" w:hAnsi="Times New Roman" w:cs="Times New Roman"/>
          <w:b/>
          <w:bCs/>
          <w:color w:val="000000"/>
        </w:rPr>
        <w:t>PNI- Professional Nursing Inc. </w:t>
      </w:r>
    </w:p>
    <w:p w14:paraId="4AF8D29E" w14:textId="77777777" w:rsidR="005C6DBE" w:rsidRPr="005C6DBE" w:rsidRDefault="005C6DBE" w:rsidP="005C6DBE">
      <w:pPr>
        <w:spacing w:before="65"/>
        <w:ind w:left="7"/>
        <w:rPr>
          <w:rFonts w:ascii="Times New Roman" w:hAnsi="Times New Roman" w:cs="Times New Roman"/>
        </w:rPr>
      </w:pPr>
      <w:r w:rsidRPr="005C6DBE">
        <w:rPr>
          <w:rFonts w:ascii="Times New Roman" w:hAnsi="Times New Roman" w:cs="Times New Roman"/>
          <w:color w:val="000000"/>
        </w:rPr>
        <w:t>March 2011 to February 2013 </w:t>
      </w:r>
    </w:p>
    <w:p w14:paraId="46B4D189" w14:textId="77777777" w:rsidR="005C6DBE" w:rsidRPr="005C6DBE" w:rsidRDefault="005C6DBE" w:rsidP="005C6DBE">
      <w:pPr>
        <w:spacing w:before="65"/>
        <w:ind w:left="7"/>
        <w:rPr>
          <w:rFonts w:ascii="Times New Roman" w:hAnsi="Times New Roman" w:cs="Times New Roman"/>
        </w:rPr>
      </w:pPr>
      <w:r w:rsidRPr="005C6DBE">
        <w:rPr>
          <w:rFonts w:ascii="Times New Roman" w:hAnsi="Times New Roman" w:cs="Times New Roman"/>
          <w:b/>
          <w:bCs/>
          <w:color w:val="000000"/>
        </w:rPr>
        <w:t>Local per-diem Agency nursing ICU/ER, Chicago IL </w:t>
      </w:r>
    </w:p>
    <w:p w14:paraId="21D76251" w14:textId="77777777" w:rsidR="005C6DBE" w:rsidRPr="005C6DBE" w:rsidRDefault="005C6DBE" w:rsidP="005C6DBE">
      <w:pPr>
        <w:spacing w:before="410"/>
        <w:ind w:left="8"/>
        <w:rPr>
          <w:rFonts w:ascii="Times New Roman" w:hAnsi="Times New Roman" w:cs="Times New Roman"/>
        </w:rPr>
      </w:pPr>
      <w:r w:rsidRPr="005C6DBE">
        <w:rPr>
          <w:rFonts w:ascii="Times New Roman" w:hAnsi="Times New Roman" w:cs="Times New Roman"/>
          <w:b/>
          <w:bCs/>
          <w:color w:val="000000"/>
        </w:rPr>
        <w:t>Mercy Hospital CCU </w:t>
      </w:r>
    </w:p>
    <w:p w14:paraId="5EE38654" w14:textId="77777777" w:rsidR="005C6DBE" w:rsidRPr="005C6DBE" w:rsidRDefault="005C6DBE" w:rsidP="005C6DBE">
      <w:pPr>
        <w:spacing w:before="65"/>
        <w:rPr>
          <w:rFonts w:ascii="Times New Roman" w:hAnsi="Times New Roman" w:cs="Times New Roman"/>
        </w:rPr>
      </w:pPr>
      <w:r w:rsidRPr="005C6DBE">
        <w:rPr>
          <w:rFonts w:ascii="Times New Roman" w:hAnsi="Times New Roman" w:cs="Times New Roman"/>
          <w:color w:val="000000"/>
        </w:rPr>
        <w:t>November 2009 to March 2011 </w:t>
      </w:r>
    </w:p>
    <w:p w14:paraId="59A53A9A" w14:textId="77777777" w:rsidR="005C6DBE" w:rsidRPr="005C6DBE" w:rsidRDefault="005C6DBE" w:rsidP="005C6DBE">
      <w:pPr>
        <w:spacing w:before="65"/>
        <w:ind w:left="12"/>
        <w:rPr>
          <w:rFonts w:ascii="Times New Roman" w:hAnsi="Times New Roman" w:cs="Times New Roman"/>
        </w:rPr>
      </w:pPr>
      <w:r w:rsidRPr="005C6DBE">
        <w:rPr>
          <w:rFonts w:ascii="Times New Roman" w:hAnsi="Times New Roman" w:cs="Times New Roman"/>
          <w:b/>
          <w:bCs/>
          <w:color w:val="000000"/>
        </w:rPr>
        <w:t>The Nurse Source/ Local per-diem/contract Agency RN, Chicago, Il </w:t>
      </w:r>
    </w:p>
    <w:p w14:paraId="32C609FA" w14:textId="77777777" w:rsidR="005C6DBE" w:rsidRPr="005C6DBE" w:rsidRDefault="005C6DBE" w:rsidP="005C6DBE">
      <w:pPr>
        <w:spacing w:before="65"/>
        <w:ind w:left="2" w:right="275" w:firstLine="5"/>
        <w:rPr>
          <w:rFonts w:ascii="Times New Roman" w:hAnsi="Times New Roman" w:cs="Times New Roman"/>
        </w:rPr>
      </w:pPr>
      <w:r w:rsidRPr="005C6DBE">
        <w:rPr>
          <w:rFonts w:ascii="Times New Roman" w:hAnsi="Times New Roman" w:cs="Times New Roman"/>
          <w:color w:val="000000"/>
        </w:rPr>
        <w:t>Provided care and treated patients with chronic and acute health problems in a cardiac intensive care setting (MI, arrhythmias, post-cardiac cath, pacemakers, COPD, pneumonia). Care and knowledge of patients requiring invasive medical devices such as balloon pump, impella device and tandem heart.</w:t>
      </w:r>
    </w:p>
    <w:p w14:paraId="7279821A" w14:textId="77777777" w:rsidR="005C6DBE" w:rsidRPr="005C6DBE" w:rsidRDefault="005C6DBE" w:rsidP="005C6DBE">
      <w:pPr>
        <w:ind w:left="8"/>
        <w:rPr>
          <w:rFonts w:ascii="Times New Roman" w:hAnsi="Times New Roman" w:cs="Times New Roman"/>
        </w:rPr>
      </w:pPr>
      <w:r w:rsidRPr="005C6DBE">
        <w:rPr>
          <w:rFonts w:ascii="Times New Roman" w:hAnsi="Times New Roman" w:cs="Times New Roman"/>
          <w:b/>
          <w:bCs/>
          <w:color w:val="000000"/>
        </w:rPr>
        <w:t>Maui Memorial Hospital </w:t>
      </w:r>
    </w:p>
    <w:p w14:paraId="3A8107D2" w14:textId="77777777" w:rsidR="005C6DBE" w:rsidRPr="005C6DBE" w:rsidRDefault="005C6DBE" w:rsidP="005C6DBE">
      <w:pPr>
        <w:spacing w:before="65"/>
        <w:ind w:left="7"/>
        <w:rPr>
          <w:rFonts w:ascii="Times New Roman" w:hAnsi="Times New Roman" w:cs="Times New Roman"/>
        </w:rPr>
      </w:pPr>
      <w:r w:rsidRPr="005C6DBE">
        <w:rPr>
          <w:rFonts w:ascii="Times New Roman" w:hAnsi="Times New Roman" w:cs="Times New Roman"/>
          <w:color w:val="000000"/>
        </w:rPr>
        <w:t>May 2009 to November 2009 </w:t>
      </w:r>
    </w:p>
    <w:p w14:paraId="0315DE2E" w14:textId="77777777" w:rsidR="005C6DBE" w:rsidRPr="005C6DBE" w:rsidRDefault="005C6DBE" w:rsidP="005C6DBE">
      <w:pPr>
        <w:spacing w:before="65"/>
        <w:ind w:left="2" w:right="172" w:firstLine="5"/>
        <w:rPr>
          <w:rFonts w:ascii="Times New Roman" w:hAnsi="Times New Roman" w:cs="Times New Roman"/>
        </w:rPr>
      </w:pPr>
      <w:r w:rsidRPr="005C6DBE">
        <w:rPr>
          <w:rFonts w:ascii="Times New Roman" w:hAnsi="Times New Roman" w:cs="Times New Roman"/>
          <w:b/>
          <w:bCs/>
          <w:color w:val="000000"/>
        </w:rPr>
        <w:t xml:space="preserve">Medstaff Agency– Contract in ER/ICU, main office located in New Town Square, PA </w:t>
      </w:r>
      <w:r w:rsidRPr="005C6DBE">
        <w:rPr>
          <w:rFonts w:ascii="Times New Roman" w:hAnsi="Times New Roman" w:cs="Times New Roman"/>
          <w:color w:val="000000"/>
        </w:rPr>
        <w:t>Managed care for patients in the emergency room/intensive care setting. Evaluated patients presenting to ER with various complaints ranging from asthma exacerbation, appendicitis, MI, CVA, head/neck injuries, motor-vehicle trauma, sports related injuries, etc. Provided patient care under strict time constraints. Worked closely with a team of medical support personnel. Liaised between patients and physicians to ensure patient comprehension of treatment plans in ER setting. ICU care comprised of patients requiring pulmonary resuscitation, post-surgical population, etc. Assisted with all Level 1 traumas or cardiac patients requiring interventions to Life Flight transport to Honolulu. </w:t>
      </w:r>
    </w:p>
    <w:p w14:paraId="78F94AD9" w14:textId="77777777" w:rsidR="005C6DBE" w:rsidRPr="005C6DBE" w:rsidRDefault="005C6DBE" w:rsidP="005C6DBE">
      <w:pPr>
        <w:spacing w:before="363"/>
        <w:ind w:left="12"/>
        <w:rPr>
          <w:rFonts w:ascii="Times New Roman" w:hAnsi="Times New Roman" w:cs="Times New Roman"/>
        </w:rPr>
      </w:pPr>
      <w:r w:rsidRPr="005C6DBE">
        <w:rPr>
          <w:rFonts w:ascii="Times New Roman" w:hAnsi="Times New Roman" w:cs="Times New Roman"/>
          <w:b/>
          <w:bCs/>
          <w:color w:val="4B3A2E"/>
        </w:rPr>
        <w:t>The Nurse Source </w:t>
      </w:r>
    </w:p>
    <w:p w14:paraId="0EB95342" w14:textId="77777777" w:rsidR="005C6DBE" w:rsidRPr="005C6DBE" w:rsidRDefault="005C6DBE" w:rsidP="005C6DBE">
      <w:pPr>
        <w:spacing w:before="65"/>
        <w:ind w:left="11"/>
        <w:rPr>
          <w:rFonts w:ascii="Times New Roman" w:hAnsi="Times New Roman" w:cs="Times New Roman"/>
        </w:rPr>
      </w:pPr>
      <w:r w:rsidRPr="005C6DBE">
        <w:rPr>
          <w:rFonts w:ascii="Times New Roman" w:hAnsi="Times New Roman" w:cs="Times New Roman"/>
          <w:color w:val="4B3A2E"/>
        </w:rPr>
        <w:t>October 2006 to May 2009 </w:t>
      </w:r>
    </w:p>
    <w:p w14:paraId="76BBCF15" w14:textId="77777777" w:rsidR="005C6DBE" w:rsidRPr="005C6DBE" w:rsidRDefault="005C6DBE" w:rsidP="005C6DBE">
      <w:pPr>
        <w:spacing w:before="65"/>
        <w:ind w:left="7"/>
        <w:rPr>
          <w:rFonts w:ascii="Times New Roman" w:hAnsi="Times New Roman" w:cs="Times New Roman"/>
        </w:rPr>
      </w:pPr>
      <w:r w:rsidRPr="005C6DBE">
        <w:rPr>
          <w:rFonts w:ascii="Times New Roman" w:hAnsi="Times New Roman" w:cs="Times New Roman"/>
          <w:b/>
          <w:bCs/>
          <w:color w:val="4B3A2E"/>
        </w:rPr>
        <w:t>Local Per-diem agency RN- Medical-Surgical/Trauma ICU, Chicago IL </w:t>
      </w:r>
    </w:p>
    <w:p w14:paraId="1E045D1B" w14:textId="77777777" w:rsidR="005C6DBE" w:rsidRPr="005C6DBE" w:rsidRDefault="005C6DBE" w:rsidP="005C6DBE">
      <w:pPr>
        <w:spacing w:before="410"/>
        <w:ind w:left="8"/>
        <w:rPr>
          <w:rFonts w:ascii="Times New Roman" w:hAnsi="Times New Roman" w:cs="Times New Roman"/>
        </w:rPr>
      </w:pPr>
      <w:r w:rsidRPr="005C6DBE">
        <w:rPr>
          <w:rFonts w:ascii="Times New Roman" w:hAnsi="Times New Roman" w:cs="Times New Roman"/>
          <w:b/>
          <w:bCs/>
          <w:color w:val="000000"/>
        </w:rPr>
        <w:t>Mercy Hospital </w:t>
      </w:r>
    </w:p>
    <w:p w14:paraId="28748DAE" w14:textId="77777777" w:rsidR="005C6DBE" w:rsidRPr="005C6DBE" w:rsidRDefault="005C6DBE" w:rsidP="005C6DBE">
      <w:pPr>
        <w:spacing w:before="65"/>
        <w:ind w:left="11"/>
        <w:rPr>
          <w:rFonts w:ascii="Times New Roman" w:hAnsi="Times New Roman" w:cs="Times New Roman"/>
        </w:rPr>
      </w:pPr>
      <w:r w:rsidRPr="005C6DBE">
        <w:rPr>
          <w:rFonts w:ascii="Times New Roman" w:hAnsi="Times New Roman" w:cs="Times New Roman"/>
          <w:color w:val="000000"/>
        </w:rPr>
        <w:t>October 2005 to October 2006 </w:t>
      </w:r>
    </w:p>
    <w:p w14:paraId="1A6C20E2" w14:textId="77777777" w:rsidR="005C6DBE" w:rsidRPr="005C6DBE" w:rsidRDefault="005C6DBE" w:rsidP="005C6DBE">
      <w:pPr>
        <w:spacing w:before="65"/>
        <w:ind w:left="9"/>
        <w:rPr>
          <w:rFonts w:ascii="Times New Roman" w:hAnsi="Times New Roman" w:cs="Times New Roman"/>
        </w:rPr>
      </w:pPr>
      <w:r w:rsidRPr="005C6DBE">
        <w:rPr>
          <w:rFonts w:ascii="Times New Roman" w:hAnsi="Times New Roman" w:cs="Times New Roman"/>
          <w:b/>
          <w:bCs/>
          <w:color w:val="000000"/>
        </w:rPr>
        <w:t>Pulmonary-Medicine/Neuro-Oncology, Cedar Rapids IA </w:t>
      </w:r>
    </w:p>
    <w:p w14:paraId="41363B51" w14:textId="77777777" w:rsidR="005C6DBE" w:rsidRPr="005C6DBE" w:rsidRDefault="005C6DBE" w:rsidP="005C6DBE">
      <w:pPr>
        <w:spacing w:before="65"/>
        <w:ind w:left="5" w:right="65" w:hanging="2"/>
        <w:rPr>
          <w:rFonts w:ascii="Times New Roman" w:hAnsi="Times New Roman" w:cs="Times New Roman"/>
        </w:rPr>
      </w:pPr>
      <w:r w:rsidRPr="005C6DBE">
        <w:rPr>
          <w:rFonts w:ascii="Times New Roman" w:hAnsi="Times New Roman" w:cs="Times New Roman"/>
          <w:color w:val="000000"/>
        </w:rPr>
        <w:t>Administered care to the pneumonia, COPD, lung cancer, diabetic, post-spine/cranial surgery patient. Responsible for patient assessments, lab interpretations, medication administration/calculation/titration, administration of blood/blood products. Duties included Charge Nurse role, new staff orientation, new grad mentor. Also responsible for teaching of steroid, insulin, chemotherapy home care, smoking cessation. </w:t>
      </w:r>
    </w:p>
    <w:p w14:paraId="588E7BA0" w14:textId="77777777" w:rsidR="005C6DBE" w:rsidRPr="005C6DBE" w:rsidRDefault="005C6DBE" w:rsidP="005C6DBE">
      <w:pPr>
        <w:spacing w:before="363"/>
        <w:ind w:left="12"/>
        <w:rPr>
          <w:rFonts w:ascii="Times New Roman" w:hAnsi="Times New Roman" w:cs="Times New Roman"/>
        </w:rPr>
      </w:pPr>
      <w:r w:rsidRPr="005C6DBE">
        <w:rPr>
          <w:rFonts w:ascii="Times New Roman" w:hAnsi="Times New Roman" w:cs="Times New Roman"/>
          <w:b/>
          <w:bCs/>
          <w:color w:val="000000"/>
        </w:rPr>
        <w:t>The Nurse Source </w:t>
      </w:r>
    </w:p>
    <w:p w14:paraId="6D2983DC" w14:textId="77777777" w:rsidR="005C6DBE" w:rsidRPr="005C6DBE" w:rsidRDefault="005C6DBE" w:rsidP="005C6DBE">
      <w:pPr>
        <w:spacing w:before="65"/>
        <w:ind w:left="7"/>
        <w:rPr>
          <w:rFonts w:ascii="Times New Roman" w:hAnsi="Times New Roman" w:cs="Times New Roman"/>
        </w:rPr>
      </w:pPr>
      <w:r w:rsidRPr="005C6DBE">
        <w:rPr>
          <w:rFonts w:ascii="Times New Roman" w:hAnsi="Times New Roman" w:cs="Times New Roman"/>
          <w:color w:val="000000"/>
        </w:rPr>
        <w:t>May 2004 to September 2005 </w:t>
      </w:r>
    </w:p>
    <w:p w14:paraId="6CB48DD9" w14:textId="77777777" w:rsidR="005C6DBE" w:rsidRPr="005C6DBE" w:rsidRDefault="005C6DBE" w:rsidP="005C6DBE">
      <w:pPr>
        <w:spacing w:before="65"/>
        <w:ind w:left="3"/>
        <w:rPr>
          <w:rFonts w:ascii="Times New Roman" w:hAnsi="Times New Roman" w:cs="Times New Roman"/>
        </w:rPr>
      </w:pPr>
      <w:r w:rsidRPr="005C6DBE">
        <w:rPr>
          <w:rFonts w:ascii="Times New Roman" w:hAnsi="Times New Roman" w:cs="Times New Roman"/>
          <w:color w:val="000000"/>
        </w:rPr>
        <w:t> </w:t>
      </w:r>
      <w:r w:rsidRPr="005C6DBE">
        <w:rPr>
          <w:rFonts w:ascii="Times New Roman" w:hAnsi="Times New Roman" w:cs="Times New Roman"/>
          <w:b/>
          <w:bCs/>
          <w:color w:val="000000"/>
        </w:rPr>
        <w:t>Medical-Surgical/Trauma ICU - per-diem/contract, Chicago IL </w:t>
      </w:r>
    </w:p>
    <w:p w14:paraId="65B2B2A5" w14:textId="77777777" w:rsidR="005C6DBE" w:rsidRPr="005C6DBE" w:rsidRDefault="005C6DBE" w:rsidP="005C6DBE">
      <w:pPr>
        <w:spacing w:before="65"/>
        <w:ind w:left="2" w:right="188" w:firstLine="2"/>
        <w:rPr>
          <w:rFonts w:ascii="Times New Roman" w:hAnsi="Times New Roman" w:cs="Times New Roman"/>
        </w:rPr>
      </w:pPr>
      <w:r w:rsidRPr="005C6DBE">
        <w:rPr>
          <w:rFonts w:ascii="Times New Roman" w:hAnsi="Times New Roman" w:cs="Times New Roman"/>
          <w:color w:val="000000"/>
        </w:rPr>
        <w:t>Administered care to motor-vehicle/cycle accident, fall/crushing injuries, assault, drug overdose and penetrating trauma patients as well as post-spine/cranial surgery patients. Care and knowledge of patients requiring mechanical ventilation, hemodynamic monitoring via arterial/central lines, swan-ganz catheters, intracranial pressure monitoring via ventriculostomy and camino bolt, chest tube management. Responsible for lab, blood gas interpretation, knowledge of hemodynamic parameters, medication administration/calculation and infusion titration, administration of blood/blood products, chemo administration/titration and monitoring. Education Certifications Community Involvement Responsible for knowledge of policy and procedures at multiple facilities in Chicago-Metro area. </w:t>
      </w:r>
    </w:p>
    <w:p w14:paraId="137C44AD" w14:textId="77777777" w:rsidR="005C6DBE" w:rsidRDefault="005C6DBE" w:rsidP="005C6DBE">
      <w:pPr>
        <w:ind w:left="5"/>
        <w:rPr>
          <w:rFonts w:ascii="Century Gothic" w:hAnsi="Century Gothic" w:cs="Times New Roman"/>
          <w:b/>
          <w:bCs/>
          <w:color w:val="4B3A2E"/>
          <w:sz w:val="26"/>
          <w:szCs w:val="26"/>
        </w:rPr>
      </w:pPr>
    </w:p>
    <w:p w14:paraId="2163676F" w14:textId="77777777" w:rsidR="005C6DBE" w:rsidRPr="005C6DBE" w:rsidRDefault="005C6DBE" w:rsidP="005C6DBE">
      <w:pPr>
        <w:ind w:left="5"/>
        <w:rPr>
          <w:rFonts w:ascii="Times New Roman" w:hAnsi="Times New Roman" w:cs="Times New Roman"/>
        </w:rPr>
      </w:pPr>
      <w:bookmarkStart w:id="0" w:name="_GoBack"/>
      <w:bookmarkEnd w:id="0"/>
      <w:r w:rsidRPr="005C6DBE">
        <w:rPr>
          <w:rFonts w:ascii="Times New Roman" w:hAnsi="Times New Roman" w:cs="Times New Roman"/>
          <w:b/>
          <w:bCs/>
          <w:color w:val="000000"/>
        </w:rPr>
        <w:t>American Mobile Healthcare </w:t>
      </w:r>
    </w:p>
    <w:p w14:paraId="7D83C4D8" w14:textId="77777777" w:rsidR="005C6DBE" w:rsidRPr="005C6DBE" w:rsidRDefault="005C6DBE" w:rsidP="005C6DBE">
      <w:pPr>
        <w:spacing w:before="65"/>
        <w:ind w:left="7"/>
        <w:rPr>
          <w:rFonts w:ascii="Times New Roman" w:hAnsi="Times New Roman" w:cs="Times New Roman"/>
        </w:rPr>
      </w:pPr>
      <w:r w:rsidRPr="005C6DBE">
        <w:rPr>
          <w:rFonts w:ascii="Times New Roman" w:hAnsi="Times New Roman" w:cs="Times New Roman"/>
          <w:color w:val="000000"/>
        </w:rPr>
        <w:t>February 2003 to August 2004 </w:t>
      </w:r>
    </w:p>
    <w:p w14:paraId="43238329" w14:textId="77777777" w:rsidR="005C6DBE" w:rsidRPr="005C6DBE" w:rsidRDefault="005C6DBE" w:rsidP="005C6DBE">
      <w:pPr>
        <w:spacing w:before="65"/>
        <w:ind w:left="12"/>
        <w:rPr>
          <w:rFonts w:ascii="Times New Roman" w:hAnsi="Times New Roman" w:cs="Times New Roman"/>
        </w:rPr>
      </w:pPr>
      <w:r w:rsidRPr="005C6DBE">
        <w:rPr>
          <w:rFonts w:ascii="Times New Roman" w:hAnsi="Times New Roman" w:cs="Times New Roman"/>
          <w:b/>
          <w:bCs/>
          <w:color w:val="000000"/>
        </w:rPr>
        <w:t>Travel/Contract RN ICU, Chicago IL </w:t>
      </w:r>
    </w:p>
    <w:p w14:paraId="446B9CED" w14:textId="77777777" w:rsidR="005C6DBE" w:rsidRPr="005C6DBE" w:rsidRDefault="005C6DBE" w:rsidP="005C6DBE">
      <w:pPr>
        <w:spacing w:before="65"/>
        <w:ind w:left="4" w:firstLine="7"/>
        <w:rPr>
          <w:rFonts w:ascii="Times New Roman" w:hAnsi="Times New Roman" w:cs="Times New Roman"/>
        </w:rPr>
      </w:pPr>
      <w:r w:rsidRPr="005C6DBE">
        <w:rPr>
          <w:rFonts w:ascii="Times New Roman" w:hAnsi="Times New Roman" w:cs="Times New Roman"/>
          <w:color w:val="000000"/>
        </w:rPr>
        <w:t>Contract nurse in ICU/CCU, administered care to similar patient population as listed above. Responsible for care and knowledge of patients requiring mechanical ventilation and invasive hemodynamic monitoring, lab/blood gas interpretation, medication calculation/titration, administration of blood/blood products. Acted in role of Charge Nurse. Performed patient/family teaching during acute illness period regarding procedures, monitors, lines, equipment and alarms. </w:t>
      </w:r>
    </w:p>
    <w:p w14:paraId="6F70128D" w14:textId="77777777" w:rsidR="005C6DBE" w:rsidRPr="005C6DBE" w:rsidRDefault="005C6DBE" w:rsidP="005C6DBE">
      <w:pPr>
        <w:spacing w:before="363"/>
        <w:ind w:left="8"/>
        <w:rPr>
          <w:rFonts w:ascii="Times New Roman" w:hAnsi="Times New Roman" w:cs="Times New Roman"/>
        </w:rPr>
      </w:pPr>
      <w:r w:rsidRPr="005C6DBE">
        <w:rPr>
          <w:rFonts w:ascii="Times New Roman" w:hAnsi="Times New Roman" w:cs="Times New Roman"/>
          <w:b/>
          <w:bCs/>
          <w:color w:val="000000"/>
        </w:rPr>
        <w:t>University of Iowa Hospital and Clinics </w:t>
      </w:r>
    </w:p>
    <w:p w14:paraId="39849EFD" w14:textId="77777777" w:rsidR="005C6DBE" w:rsidRPr="005C6DBE" w:rsidRDefault="005C6DBE" w:rsidP="005C6DBE">
      <w:pPr>
        <w:spacing w:before="65"/>
        <w:ind w:left="8"/>
        <w:rPr>
          <w:rFonts w:ascii="Times New Roman" w:hAnsi="Times New Roman" w:cs="Times New Roman"/>
        </w:rPr>
      </w:pPr>
      <w:r w:rsidRPr="005C6DBE">
        <w:rPr>
          <w:rFonts w:ascii="Times New Roman" w:hAnsi="Times New Roman" w:cs="Times New Roman"/>
          <w:color w:val="000000"/>
        </w:rPr>
        <w:t>June 2000 to February 2003 </w:t>
      </w:r>
    </w:p>
    <w:p w14:paraId="2FD41BD0" w14:textId="77777777" w:rsidR="005C6DBE" w:rsidRPr="005C6DBE" w:rsidRDefault="005C6DBE" w:rsidP="005C6DBE">
      <w:pPr>
        <w:spacing w:before="65"/>
        <w:ind w:left="15"/>
        <w:rPr>
          <w:rFonts w:ascii="Times New Roman" w:hAnsi="Times New Roman" w:cs="Times New Roman"/>
        </w:rPr>
      </w:pPr>
      <w:r w:rsidRPr="005C6DBE">
        <w:rPr>
          <w:rFonts w:ascii="Times New Roman" w:hAnsi="Times New Roman" w:cs="Times New Roman"/>
          <w:b/>
          <w:bCs/>
          <w:color w:val="000000"/>
        </w:rPr>
        <w:t>Staff RN- Neurology/Neurosurgical ICU/TELE, Iowa City IA </w:t>
      </w:r>
    </w:p>
    <w:p w14:paraId="773BD479" w14:textId="77777777" w:rsidR="005C6DBE" w:rsidRPr="005C6DBE" w:rsidRDefault="005C6DBE" w:rsidP="005C6DBE">
      <w:pPr>
        <w:spacing w:before="65"/>
        <w:ind w:left="3" w:right="163" w:firstLine="2"/>
        <w:rPr>
          <w:rFonts w:ascii="Times New Roman" w:hAnsi="Times New Roman" w:cs="Times New Roman"/>
        </w:rPr>
      </w:pPr>
      <w:r w:rsidRPr="005C6DBE">
        <w:rPr>
          <w:rFonts w:ascii="Times New Roman" w:hAnsi="Times New Roman" w:cs="Times New Roman"/>
          <w:color w:val="000000"/>
        </w:rPr>
        <w:t>Administered care to patients with central nervous system disorders (Parkinson's, Epilepsy, MS, ALS) brain tumors, subdural/subarachnoid hemorrhage, and spinal cord injuries in a large clinical teaching and research setting. Responsible for care of patients requiring frequent and complete neuro exams in the critical care setting. Performed Charge Nurse duties such as staff assignments, scheduling and task delegation. Responsible for teaching of patient with new diagnoses brain tumor, seizure disorder and spinal cord injury. Responsible for patient teaching and education of new medications (e.g. Phenytoin) as well as patient families on seizure safety and home care. </w:t>
      </w:r>
    </w:p>
    <w:p w14:paraId="4D5324F6" w14:textId="77777777" w:rsidR="005C6DBE" w:rsidRPr="005C6DBE" w:rsidRDefault="005C6DBE" w:rsidP="005C6DBE">
      <w:pPr>
        <w:spacing w:before="363"/>
        <w:ind w:left="12"/>
        <w:rPr>
          <w:rFonts w:ascii="Times New Roman" w:hAnsi="Times New Roman" w:cs="Times New Roman"/>
        </w:rPr>
      </w:pPr>
      <w:r w:rsidRPr="005C6DBE">
        <w:rPr>
          <w:rFonts w:ascii="Times New Roman" w:hAnsi="Times New Roman" w:cs="Times New Roman"/>
          <w:b/>
          <w:bCs/>
          <w:color w:val="4B3A2E"/>
        </w:rPr>
        <w:t>Certifications </w:t>
      </w:r>
    </w:p>
    <w:p w14:paraId="09BDC6B7" w14:textId="77777777" w:rsidR="005C6DBE" w:rsidRPr="005C6DBE" w:rsidRDefault="005C6DBE" w:rsidP="005C6DBE">
      <w:pPr>
        <w:spacing w:before="65"/>
        <w:ind w:left="12"/>
        <w:rPr>
          <w:rFonts w:ascii="Times New Roman" w:hAnsi="Times New Roman" w:cs="Times New Roman"/>
        </w:rPr>
      </w:pPr>
      <w:r w:rsidRPr="005C6DBE">
        <w:rPr>
          <w:rFonts w:ascii="Times New Roman" w:hAnsi="Times New Roman" w:cs="Times New Roman"/>
          <w:color w:val="000000"/>
        </w:rPr>
        <w:t>CPR/BLS/ACLS - renewal in process as of 1/4/2022</w:t>
      </w:r>
    </w:p>
    <w:p w14:paraId="507D09AF" w14:textId="77777777" w:rsidR="005C6DBE" w:rsidRPr="005C6DBE" w:rsidRDefault="005C6DBE" w:rsidP="005C6DBE">
      <w:pPr>
        <w:spacing w:before="410"/>
        <w:rPr>
          <w:rFonts w:ascii="Times New Roman" w:hAnsi="Times New Roman" w:cs="Times New Roman"/>
        </w:rPr>
      </w:pPr>
      <w:r w:rsidRPr="005C6DBE">
        <w:rPr>
          <w:rFonts w:ascii="Times New Roman" w:hAnsi="Times New Roman" w:cs="Times New Roman"/>
          <w:b/>
          <w:bCs/>
          <w:color w:val="4B3A2E"/>
        </w:rPr>
        <w:t>References </w:t>
      </w:r>
    </w:p>
    <w:p w14:paraId="67E9690C" w14:textId="77777777" w:rsidR="005C6DBE" w:rsidRPr="005C6DBE" w:rsidRDefault="005C6DBE" w:rsidP="005C6DBE">
      <w:pPr>
        <w:spacing w:before="65"/>
        <w:ind w:left="20"/>
        <w:rPr>
          <w:rFonts w:ascii="Times New Roman" w:hAnsi="Times New Roman" w:cs="Times New Roman"/>
        </w:rPr>
      </w:pPr>
      <w:r w:rsidRPr="005C6DBE">
        <w:rPr>
          <w:rFonts w:ascii="Times New Roman" w:hAnsi="Times New Roman" w:cs="Times New Roman"/>
          <w:color w:val="4B3A2E"/>
        </w:rPr>
        <w:t>* Available upon request </w:t>
      </w:r>
    </w:p>
    <w:p w14:paraId="006FCF79" w14:textId="77777777" w:rsidR="005C6DBE" w:rsidRPr="005C6DBE" w:rsidRDefault="005C6DBE" w:rsidP="005C6DBE">
      <w:pPr>
        <w:rPr>
          <w:rFonts w:ascii="Times New Roman" w:eastAsia="Times New Roman" w:hAnsi="Times New Roman" w:cs="Times New Roman"/>
        </w:rPr>
      </w:pPr>
    </w:p>
    <w:p w14:paraId="5C770DD4" w14:textId="77777777" w:rsidR="00E15EF3" w:rsidRDefault="005E23E9"/>
    <w:sectPr w:rsidR="00E15EF3" w:rsidSect="00092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BE"/>
    <w:rsid w:val="000921A1"/>
    <w:rsid w:val="005B0AB7"/>
    <w:rsid w:val="005C6DBE"/>
    <w:rsid w:val="005E23E9"/>
    <w:rsid w:val="009B01AC"/>
    <w:rsid w:val="00AC0642"/>
    <w:rsid w:val="00E907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5D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DB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82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5788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Wolrab</dc:creator>
  <cp:keywords/>
  <dc:description/>
  <cp:lastModifiedBy>Melissa Wolrab</cp:lastModifiedBy>
  <cp:revision>1</cp:revision>
  <dcterms:created xsi:type="dcterms:W3CDTF">2022-01-05T03:20:00Z</dcterms:created>
  <dcterms:modified xsi:type="dcterms:W3CDTF">2022-01-05T03:26:00Z</dcterms:modified>
</cp:coreProperties>
</file>