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04A5" w:rsidRPr="005849FF" w:rsidRDefault="00AF1B22" w:rsidP="003625DA">
      <w:pPr>
        <w:spacing w:line="360" w:lineRule="auto"/>
        <w:jc w:val="both"/>
        <w:rPr>
          <w:rFonts w:ascii="Times New Roman" w:hAnsi="Times New Roman" w:cs="Times New Roman"/>
          <w:sz w:val="24"/>
          <w:szCs w:val="24"/>
        </w:rPr>
      </w:pPr>
      <w:r w:rsidRPr="005849FF">
        <w:rPr>
          <w:rFonts w:ascii="Times New Roman" w:hAnsi="Times New Roman" w:cs="Times New Roman"/>
          <w:sz w:val="24"/>
          <w:szCs w:val="24"/>
        </w:rPr>
        <w:t>Yesuf</w:t>
      </w:r>
      <w:r w:rsidR="00BD50F3">
        <w:rPr>
          <w:rFonts w:ascii="Times New Roman" w:hAnsi="Times New Roman" w:cs="Times New Roman"/>
          <w:sz w:val="24"/>
          <w:szCs w:val="24"/>
        </w:rPr>
        <w:t xml:space="preserve"> </w:t>
      </w:r>
      <w:r w:rsidRPr="005849FF">
        <w:rPr>
          <w:rFonts w:ascii="Times New Roman" w:hAnsi="Times New Roman" w:cs="Times New Roman"/>
          <w:sz w:val="24"/>
          <w:szCs w:val="24"/>
        </w:rPr>
        <w:t xml:space="preserve"> Borena </w:t>
      </w:r>
      <w:r w:rsidR="00C82BF4" w:rsidRPr="005849FF">
        <w:rPr>
          <w:rFonts w:ascii="Times New Roman" w:hAnsi="Times New Roman" w:cs="Times New Roman"/>
          <w:sz w:val="24"/>
          <w:szCs w:val="24"/>
        </w:rPr>
        <w:t xml:space="preserve">  </w:t>
      </w:r>
      <w:r w:rsidR="00BD50F3">
        <w:rPr>
          <w:rFonts w:ascii="Times New Roman" w:hAnsi="Times New Roman" w:cs="Times New Roman"/>
          <w:sz w:val="24"/>
          <w:szCs w:val="24"/>
        </w:rPr>
        <w:t>RN-BSN</w:t>
      </w:r>
    </w:p>
    <w:tbl>
      <w:tblPr>
        <w:tblW w:w="12226" w:type="dxa"/>
        <w:tblInd w:w="-1318" w:type="dxa"/>
        <w:tblBorders>
          <w:top w:val="single" w:sz="4" w:space="0" w:color="auto"/>
        </w:tblBorders>
        <w:tblLook w:val="0000"/>
      </w:tblPr>
      <w:tblGrid>
        <w:gridCol w:w="12226"/>
      </w:tblGrid>
      <w:tr w:rsidR="002B04A5" w:rsidTr="002B04A5">
        <w:trPr>
          <w:trHeight w:val="100"/>
        </w:trPr>
        <w:tc>
          <w:tcPr>
            <w:tcW w:w="12226" w:type="dxa"/>
          </w:tcPr>
          <w:p w:rsidR="002B04A5" w:rsidRDefault="002B04A5" w:rsidP="003625DA">
            <w:pPr>
              <w:spacing w:line="360" w:lineRule="auto"/>
              <w:jc w:val="both"/>
              <w:rPr>
                <w:rFonts w:ascii="Times New Roman" w:hAnsi="Times New Roman" w:cs="Times New Roman"/>
              </w:rPr>
            </w:pPr>
          </w:p>
        </w:tc>
      </w:tr>
    </w:tbl>
    <w:p w:rsidR="005849FF" w:rsidRDefault="001D1F4D" w:rsidP="005849FF">
      <w:pPr>
        <w:spacing w:line="360" w:lineRule="auto"/>
        <w:jc w:val="right"/>
        <w:rPr>
          <w:rFonts w:ascii="Times New Roman" w:hAnsi="Times New Roman" w:cs="Times New Roman"/>
          <w:bCs/>
          <w:i/>
          <w:iCs/>
          <w:sz w:val="18"/>
          <w:szCs w:val="18"/>
        </w:rPr>
      </w:pPr>
      <w:r w:rsidRPr="003625DA">
        <w:rPr>
          <w:rFonts w:ascii="Times New Roman" w:hAnsi="Times New Roman" w:cs="Times New Roman"/>
          <w:bCs/>
          <w:i/>
          <w:iCs/>
          <w:sz w:val="18"/>
          <w:szCs w:val="18"/>
        </w:rPr>
        <w:t>5795 West Flaming road, Apt #267 NV 89103</w:t>
      </w:r>
    </w:p>
    <w:p w:rsidR="005849FF" w:rsidRDefault="005849FF" w:rsidP="005849FF">
      <w:pPr>
        <w:spacing w:line="360" w:lineRule="auto"/>
        <w:jc w:val="center"/>
        <w:rPr>
          <w:rFonts w:ascii="Times New Roman" w:hAnsi="Times New Roman" w:cs="Times New Roman"/>
        </w:rPr>
      </w:pPr>
      <w:r>
        <w:rPr>
          <w:rFonts w:ascii="Times New Roman" w:hAnsi="Times New Roman" w:cs="Times New Roman"/>
          <w:bCs/>
          <w:i/>
          <w:iCs/>
          <w:sz w:val="18"/>
          <w:szCs w:val="18"/>
        </w:rPr>
        <w:t xml:space="preserve">                                                                                                                   </w:t>
      </w:r>
      <w:r w:rsidR="001D1F4D" w:rsidRPr="003625DA">
        <w:rPr>
          <w:rFonts w:ascii="Times New Roman" w:hAnsi="Times New Roman" w:cs="Times New Roman"/>
          <w:bCs/>
          <w:i/>
          <w:iCs/>
          <w:sz w:val="18"/>
          <w:szCs w:val="18"/>
        </w:rPr>
        <w:t xml:space="preserve">Email:  </w:t>
      </w:r>
      <w:hyperlink r:id="rId8" w:history="1">
        <w:r w:rsidR="00615091" w:rsidRPr="009439C5">
          <w:rPr>
            <w:rStyle w:val="Hyperlink"/>
            <w:rFonts w:ascii="Times New Roman" w:hAnsi="Times New Roman" w:cs="Times New Roman"/>
            <w:bCs/>
            <w:i/>
            <w:iCs/>
            <w:sz w:val="18"/>
            <w:szCs w:val="18"/>
          </w:rPr>
          <w:t>sofiayesuf2019@gmail.com</w:t>
        </w:r>
      </w:hyperlink>
      <w:r w:rsidR="00D6268F" w:rsidRPr="003625DA">
        <w:rPr>
          <w:rFonts w:ascii="Times New Roman" w:hAnsi="Times New Roman" w:cs="Times New Roman"/>
          <w:bCs/>
          <w:i/>
          <w:iCs/>
          <w:sz w:val="18"/>
          <w:szCs w:val="18"/>
        </w:rPr>
        <w:t>,</w:t>
      </w:r>
      <w:r w:rsidR="001D1F4D" w:rsidRPr="003625DA">
        <w:rPr>
          <w:rFonts w:ascii="Times New Roman" w:hAnsi="Times New Roman" w:cs="Times New Roman"/>
          <w:bCs/>
          <w:i/>
          <w:iCs/>
          <w:sz w:val="18"/>
          <w:szCs w:val="18"/>
        </w:rPr>
        <w:t xml:space="preserve"> </w:t>
      </w:r>
    </w:p>
    <w:p w:rsidR="00272C67" w:rsidRPr="005849FF" w:rsidRDefault="005849FF" w:rsidP="005849FF">
      <w:pPr>
        <w:spacing w:line="360" w:lineRule="auto"/>
        <w:jc w:val="center"/>
        <w:rPr>
          <w:rFonts w:ascii="Times New Roman" w:hAnsi="Times New Roman" w:cs="Times New Roman"/>
        </w:rPr>
      </w:pPr>
      <w:r>
        <w:rPr>
          <w:rFonts w:ascii="Times New Roman" w:hAnsi="Times New Roman" w:cs="Times New Roman"/>
          <w:bCs/>
          <w:i/>
          <w:iCs/>
          <w:sz w:val="18"/>
          <w:szCs w:val="18"/>
        </w:rPr>
        <w:t xml:space="preserve">                                                                                                       </w:t>
      </w:r>
      <w:r w:rsidR="00D6268F" w:rsidRPr="003625DA">
        <w:rPr>
          <w:rFonts w:ascii="Times New Roman" w:hAnsi="Times New Roman" w:cs="Times New Roman"/>
          <w:bCs/>
          <w:i/>
          <w:iCs/>
          <w:sz w:val="18"/>
          <w:szCs w:val="18"/>
        </w:rPr>
        <w:t>Phone</w:t>
      </w:r>
      <w:r>
        <w:rPr>
          <w:rFonts w:ascii="Times New Roman" w:hAnsi="Times New Roman" w:cs="Times New Roman"/>
          <w:bCs/>
          <w:i/>
          <w:iCs/>
          <w:sz w:val="18"/>
          <w:szCs w:val="18"/>
        </w:rPr>
        <w:t xml:space="preserve"> Mobil:</w:t>
      </w:r>
      <w:r w:rsidR="00D6268F" w:rsidRPr="003625DA">
        <w:rPr>
          <w:rFonts w:ascii="Times New Roman" w:hAnsi="Times New Roman" w:cs="Times New Roman"/>
          <w:bCs/>
          <w:i/>
          <w:iCs/>
          <w:sz w:val="18"/>
          <w:szCs w:val="18"/>
        </w:rPr>
        <w:t xml:space="preserve"> +</w:t>
      </w:r>
      <w:r w:rsidR="0055525C">
        <w:rPr>
          <w:rFonts w:ascii="Times New Roman" w:hAnsi="Times New Roman" w:cs="Times New Roman"/>
          <w:bCs/>
          <w:i/>
          <w:iCs/>
          <w:sz w:val="18"/>
          <w:szCs w:val="18"/>
        </w:rPr>
        <w:t>1(323</w:t>
      </w:r>
      <w:r w:rsidR="001D1F4D" w:rsidRPr="003625DA">
        <w:rPr>
          <w:rFonts w:ascii="Times New Roman" w:hAnsi="Times New Roman" w:cs="Times New Roman"/>
          <w:bCs/>
          <w:i/>
          <w:iCs/>
          <w:sz w:val="18"/>
          <w:szCs w:val="18"/>
        </w:rPr>
        <w:t>)604-88-78</w:t>
      </w:r>
    </w:p>
    <w:tbl>
      <w:tblPr>
        <w:tblW w:w="12060" w:type="dxa"/>
        <w:tblInd w:w="-1166" w:type="dxa"/>
        <w:tblBorders>
          <w:top w:val="single" w:sz="4" w:space="0" w:color="auto"/>
        </w:tblBorders>
        <w:tblLook w:val="0000"/>
      </w:tblPr>
      <w:tblGrid>
        <w:gridCol w:w="12060"/>
      </w:tblGrid>
      <w:tr w:rsidR="001D1F4D" w:rsidRPr="0041453F" w:rsidTr="001D1F4D">
        <w:trPr>
          <w:trHeight w:val="100"/>
        </w:trPr>
        <w:tc>
          <w:tcPr>
            <w:tcW w:w="12060" w:type="dxa"/>
          </w:tcPr>
          <w:p w:rsidR="001D1F4D" w:rsidRPr="0041453F" w:rsidRDefault="001D1F4D" w:rsidP="003625DA">
            <w:pPr>
              <w:shd w:val="clear" w:color="auto" w:fill="FFFFFF" w:themeFill="background1"/>
              <w:spacing w:line="360" w:lineRule="auto"/>
              <w:jc w:val="both"/>
              <w:rPr>
                <w:rFonts w:ascii="Times New Roman" w:hAnsi="Times New Roman" w:cs="Times New Roman"/>
                <w:color w:val="000000" w:themeColor="text1"/>
              </w:rPr>
            </w:pPr>
          </w:p>
        </w:tc>
      </w:tr>
    </w:tbl>
    <w:p w:rsidR="008729E4" w:rsidRDefault="003625DA" w:rsidP="0041453F">
      <w:pPr>
        <w:spacing w:line="360" w:lineRule="auto"/>
        <w:jc w:val="both"/>
        <w:rPr>
          <w:rFonts w:ascii="Times New Roman" w:hAnsi="Times New Roman" w:cs="Times New Roman"/>
          <w:b/>
          <w:color w:val="000000" w:themeColor="text1"/>
        </w:rPr>
      </w:pPr>
      <w:r w:rsidRPr="0041453F">
        <w:rPr>
          <w:rFonts w:ascii="Times New Roman" w:hAnsi="Times New Roman" w:cs="Times New Roman"/>
          <w:b/>
          <w:color w:val="000000" w:themeColor="text1"/>
          <w:shd w:val="clear" w:color="auto" w:fill="FFC000"/>
        </w:rPr>
        <w:t>Summary</w:t>
      </w:r>
      <w:r w:rsidRPr="0041453F">
        <w:rPr>
          <w:rFonts w:ascii="Times New Roman" w:hAnsi="Times New Roman" w:cs="Times New Roman"/>
          <w:b/>
          <w:color w:val="000000" w:themeColor="text1"/>
        </w:rPr>
        <w:t xml:space="preserve">: </w:t>
      </w:r>
    </w:p>
    <w:p w:rsidR="001D1F4D" w:rsidRPr="008729E4" w:rsidRDefault="001D1F4D" w:rsidP="0041453F">
      <w:pPr>
        <w:spacing w:line="360" w:lineRule="auto"/>
        <w:jc w:val="both"/>
        <w:rPr>
          <w:rFonts w:ascii="Times New Roman" w:hAnsi="Times New Roman" w:cs="Times New Roman"/>
          <w:b/>
          <w:color w:val="000000" w:themeColor="text1"/>
        </w:rPr>
      </w:pPr>
      <w:r w:rsidRPr="0041453F">
        <w:rPr>
          <w:rFonts w:ascii="Times New Roman" w:hAnsi="Times New Roman" w:cs="Times New Roman"/>
          <w:color w:val="000000" w:themeColor="text1"/>
          <w:sz w:val="19"/>
          <w:szCs w:val="19"/>
        </w:rPr>
        <w:t xml:space="preserve">Energetic Healthcare professional dedicated to providing top-quality, patient-centered care. Highly nursing skilled in </w:t>
      </w:r>
      <w:r w:rsidR="003625DA" w:rsidRPr="0041453F">
        <w:rPr>
          <w:rFonts w:ascii="Times New Roman" w:hAnsi="Times New Roman" w:cs="Times New Roman"/>
          <w:color w:val="000000" w:themeColor="text1"/>
          <w:sz w:val="19"/>
          <w:szCs w:val="19"/>
        </w:rPr>
        <w:t>addressing acute</w:t>
      </w:r>
      <w:r w:rsidRPr="0041453F">
        <w:rPr>
          <w:rFonts w:ascii="Times New Roman" w:hAnsi="Times New Roman" w:cs="Times New Roman"/>
          <w:color w:val="000000" w:themeColor="text1"/>
          <w:sz w:val="19"/>
          <w:szCs w:val="19"/>
        </w:rPr>
        <w:t xml:space="preserve"> and chronic conditions. </w:t>
      </w:r>
      <w:r w:rsidR="0003051B" w:rsidRPr="0041453F">
        <w:rPr>
          <w:rFonts w:ascii="Times New Roman" w:hAnsi="Times New Roman" w:cs="Times New Roman"/>
          <w:color w:val="000000" w:themeColor="text1"/>
          <w:sz w:val="19"/>
          <w:szCs w:val="19"/>
        </w:rPr>
        <w:t>Resourceful navigation</w:t>
      </w:r>
      <w:r w:rsidRPr="0041453F">
        <w:rPr>
          <w:rFonts w:ascii="Times New Roman" w:hAnsi="Times New Roman" w:cs="Times New Roman"/>
          <w:color w:val="000000" w:themeColor="text1"/>
          <w:sz w:val="19"/>
          <w:szCs w:val="19"/>
        </w:rPr>
        <w:t xml:space="preserve"> of complex healthcare environments to optimize patient care. Knowledgeable and compassionate Nursing staff member more than seven + years of Nursing </w:t>
      </w:r>
      <w:r w:rsidR="003625DA" w:rsidRPr="0041453F">
        <w:rPr>
          <w:rFonts w:ascii="Times New Roman" w:hAnsi="Times New Roman" w:cs="Times New Roman"/>
          <w:color w:val="000000" w:themeColor="text1"/>
          <w:sz w:val="19"/>
          <w:szCs w:val="19"/>
        </w:rPr>
        <w:t xml:space="preserve">practical working experience as </w:t>
      </w:r>
      <w:r w:rsidRPr="0041453F">
        <w:rPr>
          <w:rFonts w:ascii="Times New Roman" w:hAnsi="Times New Roman" w:cs="Times New Roman"/>
          <w:color w:val="000000" w:themeColor="text1"/>
          <w:sz w:val="19"/>
          <w:szCs w:val="19"/>
        </w:rPr>
        <w:t>charge nurse, Med /</w:t>
      </w:r>
      <w:r w:rsidR="00595985" w:rsidRPr="0041453F">
        <w:rPr>
          <w:rFonts w:ascii="Times New Roman" w:hAnsi="Times New Roman" w:cs="Times New Roman"/>
          <w:color w:val="000000" w:themeColor="text1"/>
          <w:sz w:val="19"/>
          <w:szCs w:val="19"/>
        </w:rPr>
        <w:t>surge</w:t>
      </w:r>
      <w:r w:rsidRPr="0041453F">
        <w:rPr>
          <w:rFonts w:ascii="Times New Roman" w:hAnsi="Times New Roman" w:cs="Times New Roman"/>
          <w:color w:val="000000" w:themeColor="text1"/>
          <w:sz w:val="19"/>
          <w:szCs w:val="19"/>
        </w:rPr>
        <w:t xml:space="preserve"> , Pediatrics ,emergency , outpatient </w:t>
      </w:r>
      <w:r w:rsidR="003625DA" w:rsidRPr="0041453F">
        <w:rPr>
          <w:rFonts w:ascii="Times New Roman" w:hAnsi="Times New Roman" w:cs="Times New Roman"/>
          <w:color w:val="000000" w:themeColor="text1"/>
          <w:sz w:val="19"/>
          <w:szCs w:val="19"/>
        </w:rPr>
        <w:t>clinic</w:t>
      </w:r>
      <w:r w:rsidRPr="0041453F">
        <w:rPr>
          <w:rFonts w:ascii="Times New Roman" w:hAnsi="Times New Roman" w:cs="Times New Roman"/>
          <w:color w:val="000000" w:themeColor="text1"/>
          <w:sz w:val="19"/>
          <w:szCs w:val="19"/>
        </w:rPr>
        <w:t xml:space="preserve"> ,floor</w:t>
      </w:r>
      <w:r w:rsidR="003625DA" w:rsidRPr="0041453F">
        <w:rPr>
          <w:rFonts w:ascii="Times New Roman" w:hAnsi="Times New Roman" w:cs="Times New Roman"/>
          <w:color w:val="000000" w:themeColor="text1"/>
          <w:sz w:val="19"/>
          <w:szCs w:val="19"/>
        </w:rPr>
        <w:t xml:space="preserve"> nurse</w:t>
      </w:r>
      <w:r w:rsidRPr="0041453F">
        <w:rPr>
          <w:rFonts w:ascii="Times New Roman" w:hAnsi="Times New Roman" w:cs="Times New Roman"/>
          <w:color w:val="000000" w:themeColor="text1"/>
          <w:sz w:val="19"/>
          <w:szCs w:val="19"/>
        </w:rPr>
        <w:t xml:space="preserve"> ,OBGY ,substance abuse unit etc to individuals of all backgrounds while protecting patient safety and promoting satisfaction.</w:t>
      </w:r>
    </w:p>
    <w:tbl>
      <w:tblPr>
        <w:tblW w:w="11963" w:type="dxa"/>
        <w:tblInd w:w="-1069" w:type="dxa"/>
        <w:tblBorders>
          <w:top w:val="single" w:sz="4" w:space="0" w:color="auto"/>
        </w:tblBorders>
        <w:tblLook w:val="0000"/>
      </w:tblPr>
      <w:tblGrid>
        <w:gridCol w:w="11963"/>
      </w:tblGrid>
      <w:tr w:rsidR="001D1F4D" w:rsidRPr="003625DA" w:rsidTr="001D1F4D">
        <w:trPr>
          <w:trHeight w:val="100"/>
        </w:trPr>
        <w:tc>
          <w:tcPr>
            <w:tcW w:w="11963" w:type="dxa"/>
          </w:tcPr>
          <w:p w:rsidR="001D1F4D" w:rsidRPr="003625DA" w:rsidRDefault="001D1F4D" w:rsidP="003625DA">
            <w:pPr>
              <w:spacing w:line="360" w:lineRule="auto"/>
              <w:jc w:val="both"/>
              <w:rPr>
                <w:rFonts w:ascii="Times New Roman" w:hAnsi="Times New Roman" w:cs="Times New Roman"/>
              </w:rPr>
            </w:pPr>
          </w:p>
          <w:p w:rsidR="001D1F4D" w:rsidRPr="003625DA" w:rsidRDefault="001D1F4D" w:rsidP="003625DA">
            <w:pPr>
              <w:spacing w:line="360" w:lineRule="auto"/>
              <w:jc w:val="both"/>
              <w:rPr>
                <w:rFonts w:ascii="Times New Roman" w:hAnsi="Times New Roman" w:cs="Times New Roman"/>
                <w:b/>
              </w:rPr>
            </w:pPr>
            <w:r w:rsidRPr="00283BAC">
              <w:rPr>
                <w:rFonts w:ascii="Times New Roman" w:hAnsi="Times New Roman" w:cs="Times New Roman"/>
                <w:b/>
                <w:shd w:val="clear" w:color="auto" w:fill="FFC000"/>
              </w:rPr>
              <w:t>Skill</w:t>
            </w:r>
            <w:r w:rsidR="00983970">
              <w:rPr>
                <w:rFonts w:ascii="Times New Roman" w:hAnsi="Times New Roman" w:cs="Times New Roman"/>
                <w:b/>
              </w:rPr>
              <w:t>:</w:t>
            </w:r>
          </w:p>
        </w:tc>
      </w:tr>
    </w:tbl>
    <w:p w:rsidR="001D1F4D" w:rsidRPr="003625DA" w:rsidRDefault="001D1F4D" w:rsidP="003625DA">
      <w:pPr>
        <w:pStyle w:val="BodyText"/>
        <w:numPr>
          <w:ilvl w:val="0"/>
          <w:numId w:val="1"/>
        </w:numPr>
        <w:spacing w:line="360" w:lineRule="auto"/>
        <w:ind w:right="11"/>
        <w:jc w:val="both"/>
        <w:rPr>
          <w:rFonts w:ascii="Times New Roman" w:hAnsi="Times New Roman" w:cs="Times New Roman"/>
          <w:sz w:val="22"/>
          <w:szCs w:val="22"/>
        </w:rPr>
      </w:pPr>
      <w:r w:rsidRPr="003625DA">
        <w:rPr>
          <w:rFonts w:ascii="Times New Roman" w:hAnsi="Times New Roman" w:cs="Times New Roman"/>
          <w:sz w:val="22"/>
          <w:szCs w:val="22"/>
        </w:rPr>
        <w:t xml:space="preserve">Problem Solving                                    </w:t>
      </w:r>
      <w:r w:rsidR="003625DA">
        <w:rPr>
          <w:rFonts w:ascii="Times New Roman" w:hAnsi="Times New Roman" w:cs="Times New Roman"/>
          <w:sz w:val="22"/>
          <w:szCs w:val="22"/>
        </w:rPr>
        <w:t xml:space="preserve">     </w:t>
      </w:r>
      <w:r w:rsidRPr="003625DA">
        <w:rPr>
          <w:rFonts w:ascii="Times New Roman" w:hAnsi="Times New Roman" w:cs="Times New Roman"/>
          <w:sz w:val="22"/>
          <w:szCs w:val="22"/>
        </w:rPr>
        <w:t xml:space="preserve">quality </w:t>
      </w:r>
      <w:r w:rsidR="003625DA" w:rsidRPr="003625DA">
        <w:rPr>
          <w:rFonts w:ascii="Times New Roman" w:hAnsi="Times New Roman" w:cs="Times New Roman"/>
          <w:sz w:val="22"/>
          <w:szCs w:val="22"/>
        </w:rPr>
        <w:t>assurance</w:t>
      </w:r>
      <w:r w:rsidRPr="003625DA">
        <w:rPr>
          <w:rFonts w:ascii="Times New Roman" w:hAnsi="Times New Roman" w:cs="Times New Roman"/>
          <w:sz w:val="22"/>
          <w:szCs w:val="22"/>
        </w:rPr>
        <w:t xml:space="preserve"> </w:t>
      </w:r>
    </w:p>
    <w:p w:rsidR="001D1F4D" w:rsidRPr="003625DA" w:rsidRDefault="001D1F4D" w:rsidP="003625DA">
      <w:pPr>
        <w:pStyle w:val="BodyText"/>
        <w:numPr>
          <w:ilvl w:val="0"/>
          <w:numId w:val="1"/>
        </w:numPr>
        <w:spacing w:line="360" w:lineRule="auto"/>
        <w:ind w:right="11"/>
        <w:jc w:val="both"/>
        <w:rPr>
          <w:rFonts w:ascii="Times New Roman" w:hAnsi="Times New Roman" w:cs="Times New Roman"/>
          <w:sz w:val="22"/>
          <w:szCs w:val="22"/>
        </w:rPr>
      </w:pPr>
      <w:r w:rsidRPr="003625DA">
        <w:rPr>
          <w:rFonts w:ascii="Times New Roman" w:hAnsi="Times New Roman" w:cs="Times New Roman"/>
          <w:sz w:val="22"/>
          <w:szCs w:val="22"/>
        </w:rPr>
        <w:t xml:space="preserve"> Adaptability                                          </w:t>
      </w:r>
      <w:r w:rsidR="003625DA">
        <w:rPr>
          <w:rFonts w:ascii="Times New Roman" w:hAnsi="Times New Roman" w:cs="Times New Roman"/>
          <w:sz w:val="22"/>
          <w:szCs w:val="22"/>
        </w:rPr>
        <w:t xml:space="preserve">     </w:t>
      </w:r>
      <w:r w:rsidRPr="003625DA">
        <w:rPr>
          <w:rFonts w:ascii="Times New Roman" w:hAnsi="Times New Roman" w:cs="Times New Roman"/>
          <w:sz w:val="22"/>
          <w:szCs w:val="22"/>
        </w:rPr>
        <w:t xml:space="preserve">training ,mentoring ,coaching staff </w:t>
      </w:r>
    </w:p>
    <w:p w:rsidR="001D1F4D" w:rsidRPr="003625DA" w:rsidRDefault="001D1F4D" w:rsidP="000B7159">
      <w:pPr>
        <w:pStyle w:val="BodyText"/>
        <w:numPr>
          <w:ilvl w:val="0"/>
          <w:numId w:val="1"/>
        </w:numPr>
        <w:spacing w:line="360" w:lineRule="auto"/>
        <w:ind w:right="11"/>
        <w:jc w:val="both"/>
        <w:rPr>
          <w:rFonts w:ascii="Times New Roman" w:hAnsi="Times New Roman" w:cs="Times New Roman"/>
          <w:sz w:val="22"/>
          <w:szCs w:val="22"/>
        </w:rPr>
      </w:pPr>
      <w:r w:rsidRPr="003625DA">
        <w:rPr>
          <w:rFonts w:ascii="Times New Roman" w:hAnsi="Times New Roman" w:cs="Times New Roman"/>
          <w:sz w:val="22"/>
          <w:szCs w:val="22"/>
        </w:rPr>
        <w:t xml:space="preserve">Collaboration Strong Work Ethic </w:t>
      </w:r>
      <w:r w:rsidR="003625DA">
        <w:rPr>
          <w:rFonts w:ascii="Times New Roman" w:hAnsi="Times New Roman" w:cs="Times New Roman"/>
          <w:sz w:val="22"/>
          <w:szCs w:val="22"/>
        </w:rPr>
        <w:t xml:space="preserve">              </w:t>
      </w:r>
      <w:r w:rsidRPr="003625DA">
        <w:rPr>
          <w:rFonts w:ascii="Times New Roman" w:hAnsi="Times New Roman" w:cs="Times New Roman"/>
          <w:sz w:val="22"/>
          <w:szCs w:val="22"/>
        </w:rPr>
        <w:t xml:space="preserve">computer Microsoft and data recording  </w:t>
      </w:r>
    </w:p>
    <w:p w:rsidR="001D1F4D" w:rsidRPr="003625DA" w:rsidRDefault="001D1F4D" w:rsidP="000B7159">
      <w:pPr>
        <w:pStyle w:val="BodyText"/>
        <w:numPr>
          <w:ilvl w:val="0"/>
          <w:numId w:val="1"/>
        </w:numPr>
        <w:spacing w:line="360" w:lineRule="auto"/>
        <w:ind w:right="11"/>
        <w:jc w:val="both"/>
        <w:rPr>
          <w:rFonts w:ascii="Times New Roman" w:hAnsi="Times New Roman" w:cs="Times New Roman"/>
          <w:sz w:val="22"/>
          <w:szCs w:val="22"/>
        </w:rPr>
      </w:pPr>
      <w:r w:rsidRPr="003625DA">
        <w:rPr>
          <w:rFonts w:ascii="Times New Roman" w:hAnsi="Times New Roman" w:cs="Times New Roman"/>
          <w:sz w:val="22"/>
          <w:szCs w:val="22"/>
        </w:rPr>
        <w:t xml:space="preserve">Time Management                                </w:t>
      </w:r>
      <w:r w:rsidR="003625DA">
        <w:rPr>
          <w:rFonts w:ascii="Times New Roman" w:hAnsi="Times New Roman" w:cs="Times New Roman"/>
          <w:sz w:val="22"/>
          <w:szCs w:val="22"/>
        </w:rPr>
        <w:t xml:space="preserve">    </w:t>
      </w:r>
      <w:r w:rsidRPr="003625DA">
        <w:rPr>
          <w:rFonts w:ascii="Times New Roman" w:hAnsi="Times New Roman" w:cs="Times New Roman"/>
          <w:sz w:val="22"/>
          <w:szCs w:val="22"/>
        </w:rPr>
        <w:t xml:space="preserve">  </w:t>
      </w:r>
      <w:r w:rsidRPr="000B7159">
        <w:rPr>
          <w:rFonts w:ascii="Times New Roman" w:hAnsi="Times New Roman" w:cs="Times New Roman"/>
          <w:sz w:val="22"/>
          <w:szCs w:val="22"/>
        </w:rPr>
        <w:t>Patient and family education.</w:t>
      </w:r>
    </w:p>
    <w:p w:rsidR="001D1F4D" w:rsidRPr="003625DA" w:rsidRDefault="001D1F4D" w:rsidP="000B7159">
      <w:pPr>
        <w:pStyle w:val="BodyText"/>
        <w:numPr>
          <w:ilvl w:val="0"/>
          <w:numId w:val="1"/>
        </w:numPr>
        <w:spacing w:line="360" w:lineRule="auto"/>
        <w:ind w:right="11"/>
        <w:jc w:val="both"/>
        <w:rPr>
          <w:rFonts w:ascii="Times New Roman" w:hAnsi="Times New Roman" w:cs="Times New Roman"/>
          <w:sz w:val="22"/>
          <w:szCs w:val="22"/>
        </w:rPr>
      </w:pPr>
      <w:r w:rsidRPr="003625DA">
        <w:rPr>
          <w:rFonts w:ascii="Times New Roman" w:hAnsi="Times New Roman" w:cs="Times New Roman"/>
          <w:sz w:val="22"/>
          <w:szCs w:val="22"/>
        </w:rPr>
        <w:t xml:space="preserve">Critical Thinking                                    </w:t>
      </w:r>
      <w:r w:rsidR="003625DA">
        <w:rPr>
          <w:rFonts w:ascii="Times New Roman" w:hAnsi="Times New Roman" w:cs="Times New Roman"/>
          <w:sz w:val="22"/>
          <w:szCs w:val="22"/>
        </w:rPr>
        <w:t xml:space="preserve">     </w:t>
      </w:r>
      <w:r w:rsidRPr="003625DA">
        <w:rPr>
          <w:rFonts w:ascii="Times New Roman" w:hAnsi="Times New Roman" w:cs="Times New Roman"/>
          <w:sz w:val="22"/>
          <w:szCs w:val="22"/>
        </w:rPr>
        <w:t xml:space="preserve"> Handling Pressure</w:t>
      </w:r>
    </w:p>
    <w:p w:rsidR="001D1F4D" w:rsidRPr="003625DA" w:rsidRDefault="001D1F4D" w:rsidP="003625DA">
      <w:pPr>
        <w:pStyle w:val="BodyText"/>
        <w:spacing w:before="0" w:line="360" w:lineRule="auto"/>
        <w:ind w:left="720" w:right="11"/>
        <w:jc w:val="both"/>
        <w:rPr>
          <w:rFonts w:ascii="Times New Roman" w:hAnsi="Times New Roman" w:cs="Times New Roman"/>
          <w:sz w:val="22"/>
          <w:szCs w:val="22"/>
        </w:rPr>
      </w:pPr>
    </w:p>
    <w:tbl>
      <w:tblPr>
        <w:tblW w:w="12032" w:type="dxa"/>
        <w:tblInd w:w="-1124" w:type="dxa"/>
        <w:tblBorders>
          <w:top w:val="single" w:sz="4" w:space="0" w:color="auto"/>
        </w:tblBorders>
        <w:tblLook w:val="0000"/>
      </w:tblPr>
      <w:tblGrid>
        <w:gridCol w:w="12032"/>
      </w:tblGrid>
      <w:tr w:rsidR="001D1F4D" w:rsidRPr="003625DA" w:rsidTr="00667DBB">
        <w:trPr>
          <w:trHeight w:val="100"/>
        </w:trPr>
        <w:tc>
          <w:tcPr>
            <w:tcW w:w="12032" w:type="dxa"/>
            <w:shd w:val="clear" w:color="auto" w:fill="FFFFFF" w:themeFill="background1"/>
          </w:tcPr>
          <w:p w:rsidR="000B7159" w:rsidRPr="00667DBB" w:rsidRDefault="00086253" w:rsidP="005D1353">
            <w:pPr>
              <w:widowControl w:val="0"/>
              <w:shd w:val="clear" w:color="auto" w:fill="FFFFFF" w:themeFill="background1"/>
              <w:spacing w:after="120"/>
              <w:jc w:val="both"/>
              <w:rPr>
                <w:rFonts w:ascii="Times New Roman" w:hAnsi="Times New Roman" w:cs="Times New Roman"/>
                <w:highlight w:val="lightGray"/>
                <w:shd w:val="clear" w:color="auto" w:fill="FFC000"/>
              </w:rPr>
            </w:pPr>
            <w:r w:rsidRPr="00667DBB">
              <w:rPr>
                <w:rFonts w:ascii="Times New Roman" w:hAnsi="Times New Roman" w:cs="Times New Roman"/>
                <w:highlight w:val="lightGray"/>
                <w:shd w:val="clear" w:color="auto" w:fill="FFC000"/>
              </w:rPr>
              <w:t>Registered Nurse -</w:t>
            </w:r>
            <w:r w:rsidR="000B7159" w:rsidRPr="00667DBB">
              <w:rPr>
                <w:rFonts w:ascii="Times New Roman" w:hAnsi="Times New Roman" w:cs="Times New Roman"/>
                <w:highlight w:val="lightGray"/>
                <w:shd w:val="clear" w:color="auto" w:fill="FFC000"/>
              </w:rPr>
              <w:t xml:space="preserve">RN </w:t>
            </w:r>
            <w:r w:rsidR="00237194">
              <w:rPr>
                <w:rFonts w:ascii="Times New Roman" w:hAnsi="Times New Roman" w:cs="Times New Roman"/>
                <w:highlight w:val="lightGray"/>
                <w:shd w:val="clear" w:color="auto" w:fill="FFC000"/>
              </w:rPr>
              <w:t xml:space="preserve">, Avamere </w:t>
            </w:r>
            <w:r w:rsidR="00237194">
              <w:rPr>
                <w:rFonts w:ascii="Nyala" w:hAnsi="Nyala" w:cs="Times New Roman"/>
                <w:highlight w:val="lightGray"/>
                <w:shd w:val="clear" w:color="auto" w:fill="FFC000"/>
              </w:rPr>
              <w:t>M</w:t>
            </w:r>
            <w:r w:rsidR="00237194">
              <w:rPr>
                <w:rFonts w:ascii="Times New Roman" w:hAnsi="Times New Roman" w:cs="Times New Roman"/>
                <w:highlight w:val="lightGray"/>
                <w:shd w:val="clear" w:color="auto" w:fill="FFC000"/>
              </w:rPr>
              <w:t>edical Health C</w:t>
            </w:r>
            <w:r w:rsidR="00222E7F" w:rsidRPr="00667DBB">
              <w:rPr>
                <w:rFonts w:ascii="Times New Roman" w:hAnsi="Times New Roman" w:cs="Times New Roman"/>
                <w:highlight w:val="lightGray"/>
                <w:shd w:val="clear" w:color="auto" w:fill="FFC000"/>
              </w:rPr>
              <w:t xml:space="preserve">enter , </w:t>
            </w:r>
            <w:r w:rsidR="00667DBB" w:rsidRPr="00667DBB">
              <w:rPr>
                <w:rFonts w:ascii="Times New Roman" w:hAnsi="Times New Roman" w:cs="Times New Roman"/>
                <w:highlight w:val="lightGray"/>
                <w:shd w:val="clear" w:color="auto" w:fill="FFC000"/>
              </w:rPr>
              <w:t>Oregon</w:t>
            </w:r>
            <w:r w:rsidR="00222E7F" w:rsidRPr="00667DBB">
              <w:rPr>
                <w:rFonts w:ascii="Times New Roman" w:hAnsi="Times New Roman" w:cs="Times New Roman"/>
                <w:highlight w:val="lightGray"/>
                <w:shd w:val="clear" w:color="auto" w:fill="FFC000"/>
              </w:rPr>
              <w:t xml:space="preserve"> </w:t>
            </w:r>
            <w:r w:rsidR="000B7938" w:rsidRPr="00667DBB">
              <w:rPr>
                <w:rFonts w:ascii="Times New Roman" w:hAnsi="Times New Roman" w:cs="Times New Roman"/>
                <w:highlight w:val="lightGray"/>
                <w:shd w:val="clear" w:color="auto" w:fill="FFC000"/>
              </w:rPr>
              <w:t>From Jan 10</w:t>
            </w:r>
            <w:r w:rsidR="00222E7F" w:rsidRPr="00667DBB">
              <w:rPr>
                <w:rFonts w:ascii="Times New Roman" w:hAnsi="Times New Roman" w:cs="Times New Roman"/>
                <w:highlight w:val="lightGray"/>
                <w:shd w:val="clear" w:color="auto" w:fill="FFC000"/>
              </w:rPr>
              <w:t xml:space="preserve"> /2022 to Feb 11 2022Travel Assignment </w:t>
            </w:r>
          </w:p>
          <w:p w:rsidR="00222E7F" w:rsidRPr="00667DBB" w:rsidRDefault="00222E7F" w:rsidP="005D1353">
            <w:pPr>
              <w:widowControl w:val="0"/>
              <w:shd w:val="clear" w:color="auto" w:fill="FFFFFF" w:themeFill="background1"/>
              <w:spacing w:after="120"/>
              <w:jc w:val="both"/>
              <w:rPr>
                <w:rFonts w:ascii="Times New Roman" w:hAnsi="Times New Roman" w:cs="Times New Roman"/>
                <w:color w:val="FFFFFF" w:themeColor="background1"/>
                <w:shd w:val="clear" w:color="auto" w:fill="FFC000"/>
              </w:rPr>
            </w:pPr>
            <w:r w:rsidRPr="00667DBB">
              <w:rPr>
                <w:rFonts w:ascii="Times New Roman" w:hAnsi="Times New Roman" w:cs="Times New Roman"/>
                <w:highlight w:val="lightGray"/>
                <w:shd w:val="clear" w:color="auto" w:fill="FFC000"/>
              </w:rPr>
              <w:t>Major Duties</w:t>
            </w:r>
            <w:r w:rsidRPr="00667DBB">
              <w:rPr>
                <w:rFonts w:ascii="Times New Roman" w:hAnsi="Times New Roman" w:cs="Times New Roman"/>
                <w:color w:val="FFFFFF" w:themeColor="background1"/>
                <w:highlight w:val="lightGray"/>
                <w:shd w:val="clear" w:color="auto" w:fill="FFC000"/>
              </w:rPr>
              <w:t xml:space="preserve"> :</w:t>
            </w:r>
          </w:p>
          <w:p w:rsidR="00222E7F" w:rsidRPr="00222E7F" w:rsidRDefault="00667DBB" w:rsidP="00222E7F">
            <w:pPr>
              <w:numPr>
                <w:ilvl w:val="0"/>
                <w:numId w:val="26"/>
              </w:numPr>
              <w:spacing w:before="100" w:beforeAutospacing="1" w:after="69" w:line="240" w:lineRule="auto"/>
              <w:ind w:left="0"/>
              <w:rPr>
                <w:rFonts w:ascii="Times New Roman" w:eastAsia="Times New Roman" w:hAnsi="Times New Roman" w:cs="Times New Roman"/>
                <w:color w:val="2C3241"/>
                <w:spacing w:val="-3"/>
              </w:rPr>
            </w:pPr>
            <w:r w:rsidRPr="00667DBB">
              <w:rPr>
                <w:rFonts w:ascii="Times New Roman" w:eastAsia="Times New Roman" w:hAnsi="Times New Roman" w:cs="Times New Roman"/>
                <w:color w:val="2C3241"/>
                <w:spacing w:val="-3"/>
              </w:rPr>
              <w:t xml:space="preserve">  </w:t>
            </w:r>
            <w:r w:rsidR="00222E7F" w:rsidRPr="00222E7F">
              <w:rPr>
                <w:rFonts w:ascii="Times New Roman" w:eastAsia="Times New Roman" w:hAnsi="Times New Roman" w:cs="Times New Roman"/>
                <w:color w:val="2C3241"/>
                <w:spacing w:val="-3"/>
              </w:rPr>
              <w:t>Studying patients' charts, medication regimens, and test results upon admittance to the progressive care unit.</w:t>
            </w:r>
          </w:p>
          <w:p w:rsidR="00222E7F" w:rsidRPr="00222E7F" w:rsidRDefault="00222E7F" w:rsidP="00222E7F">
            <w:pPr>
              <w:numPr>
                <w:ilvl w:val="0"/>
                <w:numId w:val="26"/>
              </w:numPr>
              <w:spacing w:before="100" w:beforeAutospacing="1" w:after="69" w:line="240" w:lineRule="auto"/>
              <w:ind w:left="0"/>
              <w:rPr>
                <w:rFonts w:ascii="Times New Roman" w:eastAsia="Times New Roman" w:hAnsi="Times New Roman" w:cs="Times New Roman"/>
                <w:color w:val="2C3241"/>
                <w:spacing w:val="-3"/>
              </w:rPr>
            </w:pPr>
            <w:r w:rsidRPr="00222E7F">
              <w:rPr>
                <w:rFonts w:ascii="Times New Roman" w:eastAsia="Times New Roman" w:hAnsi="Times New Roman" w:cs="Times New Roman"/>
                <w:color w:val="2C3241"/>
                <w:spacing w:val="-3"/>
              </w:rPr>
              <w:t>Tracking routine vital signs, including heart rate, blood pressure, and pulse oximetry measurements.</w:t>
            </w:r>
          </w:p>
          <w:p w:rsidR="00222E7F" w:rsidRPr="00222E7F" w:rsidRDefault="00667DBB" w:rsidP="00222E7F">
            <w:pPr>
              <w:numPr>
                <w:ilvl w:val="0"/>
                <w:numId w:val="26"/>
              </w:numPr>
              <w:spacing w:before="100" w:beforeAutospacing="1" w:after="69" w:line="240" w:lineRule="auto"/>
              <w:ind w:left="0"/>
              <w:rPr>
                <w:rFonts w:ascii="Times New Roman" w:eastAsia="Times New Roman" w:hAnsi="Times New Roman" w:cs="Times New Roman"/>
                <w:color w:val="2C3241"/>
                <w:spacing w:val="-3"/>
              </w:rPr>
            </w:pPr>
            <w:r w:rsidRPr="00667DBB">
              <w:rPr>
                <w:rFonts w:ascii="Times New Roman" w:eastAsia="Times New Roman" w:hAnsi="Times New Roman" w:cs="Times New Roman"/>
                <w:color w:val="2C3241"/>
                <w:spacing w:val="-3"/>
              </w:rPr>
              <w:t xml:space="preserve"> </w:t>
            </w:r>
            <w:r w:rsidR="00222E7F" w:rsidRPr="00222E7F">
              <w:rPr>
                <w:rFonts w:ascii="Times New Roman" w:eastAsia="Times New Roman" w:hAnsi="Times New Roman" w:cs="Times New Roman"/>
                <w:color w:val="2C3241"/>
                <w:spacing w:val="-3"/>
              </w:rPr>
              <w:t>Interpreting measurements from specialized medical equipment.</w:t>
            </w:r>
          </w:p>
          <w:p w:rsidR="00222E7F" w:rsidRPr="00222E7F" w:rsidRDefault="00667DBB" w:rsidP="00222E7F">
            <w:pPr>
              <w:numPr>
                <w:ilvl w:val="0"/>
                <w:numId w:val="26"/>
              </w:numPr>
              <w:spacing w:before="100" w:beforeAutospacing="1" w:after="69" w:line="240" w:lineRule="auto"/>
              <w:ind w:left="0"/>
              <w:rPr>
                <w:rFonts w:ascii="Times New Roman" w:eastAsia="Times New Roman" w:hAnsi="Times New Roman" w:cs="Times New Roman"/>
                <w:color w:val="2C3241"/>
                <w:spacing w:val="-3"/>
              </w:rPr>
            </w:pPr>
            <w:r w:rsidRPr="00667DBB">
              <w:rPr>
                <w:rFonts w:ascii="Times New Roman" w:eastAsia="Times New Roman" w:hAnsi="Times New Roman" w:cs="Times New Roman"/>
                <w:color w:val="2C3241"/>
                <w:spacing w:val="-3"/>
              </w:rPr>
              <w:t xml:space="preserve"> </w:t>
            </w:r>
            <w:r w:rsidR="00222E7F" w:rsidRPr="00222E7F">
              <w:rPr>
                <w:rFonts w:ascii="Times New Roman" w:eastAsia="Times New Roman" w:hAnsi="Times New Roman" w:cs="Times New Roman"/>
                <w:color w:val="2C3241"/>
                <w:spacing w:val="-3"/>
              </w:rPr>
              <w:t>Monitoring and administering prescribed medication, as well as performing titration of drug doses.</w:t>
            </w:r>
          </w:p>
          <w:p w:rsidR="00222E7F" w:rsidRPr="00222E7F" w:rsidRDefault="00222E7F" w:rsidP="00222E7F">
            <w:pPr>
              <w:numPr>
                <w:ilvl w:val="0"/>
                <w:numId w:val="26"/>
              </w:numPr>
              <w:spacing w:before="100" w:beforeAutospacing="1" w:after="69" w:line="240" w:lineRule="auto"/>
              <w:ind w:left="0"/>
              <w:rPr>
                <w:rFonts w:ascii="Times New Roman" w:eastAsia="Times New Roman" w:hAnsi="Times New Roman" w:cs="Times New Roman"/>
                <w:color w:val="2C3241"/>
                <w:spacing w:val="-3"/>
              </w:rPr>
            </w:pPr>
            <w:r w:rsidRPr="00222E7F">
              <w:rPr>
                <w:rFonts w:ascii="Times New Roman" w:eastAsia="Times New Roman" w:hAnsi="Times New Roman" w:cs="Times New Roman"/>
                <w:color w:val="2C3241"/>
                <w:spacing w:val="-3"/>
              </w:rPr>
              <w:t>Performing diagnostic assessments on changes in measurements, as well as designated interventions.</w:t>
            </w:r>
          </w:p>
          <w:p w:rsidR="00222E7F" w:rsidRPr="00222E7F" w:rsidRDefault="00222E7F" w:rsidP="00222E7F">
            <w:pPr>
              <w:numPr>
                <w:ilvl w:val="0"/>
                <w:numId w:val="26"/>
              </w:numPr>
              <w:spacing w:before="100" w:beforeAutospacing="1" w:after="69" w:line="240" w:lineRule="auto"/>
              <w:ind w:left="0"/>
              <w:rPr>
                <w:rFonts w:ascii="Times New Roman" w:eastAsia="Times New Roman" w:hAnsi="Times New Roman" w:cs="Times New Roman"/>
                <w:color w:val="2C3241"/>
                <w:spacing w:val="-3"/>
              </w:rPr>
            </w:pPr>
            <w:r w:rsidRPr="00222E7F">
              <w:rPr>
                <w:rFonts w:ascii="Times New Roman" w:eastAsia="Times New Roman" w:hAnsi="Times New Roman" w:cs="Times New Roman"/>
                <w:color w:val="2C3241"/>
                <w:spacing w:val="-3"/>
              </w:rPr>
              <w:t>Reporting deteriorating conditions to healthcare specialists and following intervention instructions.</w:t>
            </w:r>
          </w:p>
          <w:p w:rsidR="00222E7F" w:rsidRPr="00222E7F" w:rsidRDefault="00222E7F" w:rsidP="00222E7F">
            <w:pPr>
              <w:numPr>
                <w:ilvl w:val="0"/>
                <w:numId w:val="26"/>
              </w:numPr>
              <w:spacing w:before="100" w:beforeAutospacing="1" w:after="69" w:line="240" w:lineRule="auto"/>
              <w:ind w:left="0"/>
              <w:rPr>
                <w:rFonts w:ascii="Times New Roman" w:eastAsia="Times New Roman" w:hAnsi="Times New Roman" w:cs="Times New Roman"/>
                <w:color w:val="2C3241"/>
                <w:spacing w:val="-3"/>
              </w:rPr>
            </w:pPr>
            <w:r w:rsidRPr="00222E7F">
              <w:rPr>
                <w:rFonts w:ascii="Times New Roman" w:eastAsia="Times New Roman" w:hAnsi="Times New Roman" w:cs="Times New Roman"/>
                <w:color w:val="2C3241"/>
                <w:spacing w:val="-3"/>
              </w:rPr>
              <w:t>Updating and maintaining ward charts, patient files, and medical records.</w:t>
            </w:r>
          </w:p>
          <w:p w:rsidR="00222E7F" w:rsidRPr="00222E7F" w:rsidRDefault="00222E7F" w:rsidP="00222E7F">
            <w:pPr>
              <w:numPr>
                <w:ilvl w:val="0"/>
                <w:numId w:val="26"/>
              </w:numPr>
              <w:spacing w:before="100" w:beforeAutospacing="1" w:after="69" w:line="240" w:lineRule="auto"/>
              <w:ind w:left="0"/>
              <w:rPr>
                <w:rFonts w:ascii="Times New Roman" w:eastAsia="Times New Roman" w:hAnsi="Times New Roman" w:cs="Times New Roman"/>
                <w:color w:val="2C3241"/>
                <w:spacing w:val="-3"/>
              </w:rPr>
            </w:pPr>
            <w:r w:rsidRPr="00222E7F">
              <w:rPr>
                <w:rFonts w:ascii="Times New Roman" w:eastAsia="Times New Roman" w:hAnsi="Times New Roman" w:cs="Times New Roman"/>
                <w:color w:val="2C3241"/>
                <w:spacing w:val="-3"/>
              </w:rPr>
              <w:t>Overseeing Progressive Care Unit nursing assistants and support staff.</w:t>
            </w:r>
          </w:p>
          <w:p w:rsidR="00222E7F" w:rsidRPr="00222E7F" w:rsidRDefault="00222E7F" w:rsidP="00222E7F">
            <w:pPr>
              <w:numPr>
                <w:ilvl w:val="0"/>
                <w:numId w:val="26"/>
              </w:numPr>
              <w:spacing w:before="100" w:beforeAutospacing="1" w:after="100" w:afterAutospacing="1" w:line="240" w:lineRule="auto"/>
              <w:ind w:left="0"/>
              <w:rPr>
                <w:rFonts w:ascii="Times New Roman" w:eastAsia="Times New Roman" w:hAnsi="Times New Roman" w:cs="Times New Roman"/>
                <w:color w:val="2C3241"/>
                <w:spacing w:val="-3"/>
              </w:rPr>
            </w:pPr>
            <w:r w:rsidRPr="00222E7F">
              <w:rPr>
                <w:rFonts w:ascii="Times New Roman" w:eastAsia="Times New Roman" w:hAnsi="Times New Roman" w:cs="Times New Roman"/>
                <w:color w:val="2C3241"/>
                <w:spacing w:val="-3"/>
              </w:rPr>
              <w:lastRenderedPageBreak/>
              <w:t>Explaining treatments and procedures to patients and their families, as well as answering questions.</w:t>
            </w:r>
          </w:p>
          <w:p w:rsidR="00222E7F" w:rsidRPr="00667DBB" w:rsidRDefault="00222E7F" w:rsidP="00222E7F">
            <w:pPr>
              <w:widowControl w:val="0"/>
              <w:shd w:val="clear" w:color="auto" w:fill="FFFFFF" w:themeFill="background1"/>
              <w:spacing w:after="120"/>
              <w:jc w:val="both"/>
              <w:rPr>
                <w:shd w:val="clear" w:color="auto" w:fill="FFC000"/>
              </w:rPr>
            </w:pPr>
          </w:p>
          <w:p w:rsidR="00222E7F" w:rsidRPr="00667DBB" w:rsidRDefault="000B7938" w:rsidP="005D1353">
            <w:pPr>
              <w:widowControl w:val="0"/>
              <w:shd w:val="clear" w:color="auto" w:fill="FFFFFF" w:themeFill="background1"/>
              <w:spacing w:after="120"/>
              <w:jc w:val="both"/>
              <w:rPr>
                <w:rFonts w:ascii="Times New Roman" w:hAnsi="Times New Roman" w:cs="Times New Roman"/>
                <w:highlight w:val="lightGray"/>
                <w:shd w:val="clear" w:color="auto" w:fill="FFC000"/>
              </w:rPr>
            </w:pPr>
            <w:r w:rsidRPr="00667DBB">
              <w:rPr>
                <w:rFonts w:ascii="Times New Roman" w:hAnsi="Times New Roman" w:cs="Times New Roman"/>
                <w:highlight w:val="lightGray"/>
                <w:shd w:val="clear" w:color="auto" w:fill="FFC000"/>
              </w:rPr>
              <w:t xml:space="preserve">Mental </w:t>
            </w:r>
            <w:r w:rsidR="00222E7F" w:rsidRPr="00667DBB">
              <w:rPr>
                <w:rFonts w:ascii="Times New Roman" w:hAnsi="Times New Roman" w:cs="Times New Roman"/>
                <w:highlight w:val="lightGray"/>
                <w:shd w:val="clear" w:color="auto" w:fill="FFC000"/>
              </w:rPr>
              <w:t xml:space="preserve">Health RN /BSc   - Oregon </w:t>
            </w:r>
            <w:r w:rsidRPr="00667DBB">
              <w:rPr>
                <w:rFonts w:ascii="Times New Roman" w:hAnsi="Times New Roman" w:cs="Times New Roman"/>
                <w:highlight w:val="lightGray"/>
                <w:shd w:val="clear" w:color="auto" w:fill="FFC000"/>
              </w:rPr>
              <w:t xml:space="preserve">State Hospital ,Salem  from Nov 16 </w:t>
            </w:r>
            <w:r w:rsidR="00222E7F" w:rsidRPr="00667DBB">
              <w:rPr>
                <w:rFonts w:ascii="Times New Roman" w:hAnsi="Times New Roman" w:cs="Times New Roman"/>
                <w:highlight w:val="lightGray"/>
                <w:shd w:val="clear" w:color="auto" w:fill="FFC000"/>
              </w:rPr>
              <w:t xml:space="preserve">2021 to Jan </w:t>
            </w:r>
            <w:r w:rsidRPr="00667DBB">
              <w:rPr>
                <w:rFonts w:ascii="Times New Roman" w:hAnsi="Times New Roman" w:cs="Times New Roman"/>
                <w:highlight w:val="lightGray"/>
                <w:shd w:val="clear" w:color="auto" w:fill="FFC000"/>
              </w:rPr>
              <w:t xml:space="preserve">07/2022 </w:t>
            </w:r>
          </w:p>
          <w:p w:rsidR="000B7938" w:rsidRPr="00667DBB" w:rsidRDefault="000B7938" w:rsidP="005D1353">
            <w:pPr>
              <w:widowControl w:val="0"/>
              <w:shd w:val="clear" w:color="auto" w:fill="FFFFFF" w:themeFill="background1"/>
              <w:spacing w:after="120"/>
              <w:jc w:val="both"/>
              <w:rPr>
                <w:rFonts w:ascii="Times New Roman" w:hAnsi="Times New Roman" w:cs="Times New Roman"/>
                <w:shd w:val="clear" w:color="auto" w:fill="FFC000"/>
              </w:rPr>
            </w:pPr>
            <w:r w:rsidRPr="00667DBB">
              <w:rPr>
                <w:rFonts w:ascii="Times New Roman" w:hAnsi="Times New Roman" w:cs="Times New Roman"/>
                <w:highlight w:val="lightGray"/>
                <w:shd w:val="clear" w:color="auto" w:fill="FFC000"/>
              </w:rPr>
              <w:t>Majore Duties :</w:t>
            </w:r>
          </w:p>
          <w:p w:rsidR="000B7938" w:rsidRPr="00667DBB" w:rsidRDefault="000B7938" w:rsidP="005D1353">
            <w:pPr>
              <w:widowControl w:val="0"/>
              <w:shd w:val="clear" w:color="auto" w:fill="FFFFFF" w:themeFill="background1"/>
              <w:spacing w:after="120"/>
              <w:jc w:val="both"/>
              <w:rPr>
                <w:rFonts w:ascii="Times New Roman" w:hAnsi="Times New Roman" w:cs="Times New Roman"/>
                <w:shd w:val="clear" w:color="auto" w:fill="FFC000"/>
              </w:rPr>
            </w:pPr>
            <w:r w:rsidRPr="00667DBB">
              <w:t>Conducts intake assessments through interviews with patients and relatives to gather case history. Plans and provides nursing care for patients. Makes nursing diagnosis of the medical and emotional status of patients and recommends treatment options. Consults with psychiatrists and other behavioral health staff in designing appropriate treatment plans for clients. Administers and notes reactions to psychotropic drugs and other medications. Arranges further medical attention when necessary. Assists the client in understanding the nature of emotional disturbances and accepting the need for treatment. Assists in maintaining a safe and secure environment for staff and patients. Test for vital signs of pain and ensures treatments of pain. Documents all patient information on medical charts and follows physician’s written orders. Maintains patient confidentiality. Maintains accurate records and documentation of patient treatments, immunizations and laboratory results according to standard medical recordkeeping. Performs administrative assignments such as filing, answering phones, typing, and completing progress notes in the computer system.</w:t>
            </w:r>
          </w:p>
          <w:p w:rsidR="000B7938" w:rsidRPr="00667DBB" w:rsidRDefault="000B7938" w:rsidP="005D1353">
            <w:pPr>
              <w:widowControl w:val="0"/>
              <w:shd w:val="clear" w:color="auto" w:fill="FFFFFF" w:themeFill="background1"/>
              <w:spacing w:after="120"/>
              <w:jc w:val="both"/>
              <w:rPr>
                <w:rFonts w:ascii="Times New Roman" w:hAnsi="Times New Roman" w:cs="Times New Roman"/>
                <w:sz w:val="24"/>
                <w:szCs w:val="24"/>
                <w:shd w:val="clear" w:color="auto" w:fill="FFC000"/>
              </w:rPr>
            </w:pPr>
            <w:r w:rsidRPr="00667DBB">
              <w:rPr>
                <w:rFonts w:ascii="Times New Roman" w:hAnsi="Times New Roman" w:cs="Times New Roman"/>
                <w:sz w:val="24"/>
                <w:szCs w:val="24"/>
                <w:shd w:val="clear" w:color="auto" w:fill="FFC000"/>
              </w:rPr>
              <w:t xml:space="preserve">Oregon Health and science Hospital , Portland from  15  Oct 2021 to  23 Nov 2021 </w:t>
            </w:r>
          </w:p>
          <w:p w:rsidR="00044C95" w:rsidRPr="00044C95" w:rsidRDefault="00667DBB" w:rsidP="00044C95">
            <w:pPr>
              <w:spacing w:after="216" w:line="240" w:lineRule="auto"/>
              <w:outlineLvl w:val="2"/>
              <w:rPr>
                <w:rFonts w:ascii="Times New Roman" w:eastAsia="Times New Roman" w:hAnsi="Times New Roman" w:cs="Times New Roman"/>
                <w:bCs/>
                <w:color w:val="2C3241"/>
              </w:rPr>
            </w:pPr>
            <w:r w:rsidRPr="00667DBB">
              <w:rPr>
                <w:rFonts w:ascii="Times New Roman" w:eastAsia="Times New Roman" w:hAnsi="Times New Roman" w:cs="Times New Roman"/>
                <w:bCs/>
                <w:color w:val="2C3241"/>
              </w:rPr>
              <w:t xml:space="preserve">PACU RN </w:t>
            </w:r>
            <w:r w:rsidR="00044C95" w:rsidRPr="00044C95">
              <w:rPr>
                <w:rFonts w:ascii="Times New Roman" w:eastAsia="Times New Roman" w:hAnsi="Times New Roman" w:cs="Times New Roman"/>
                <w:bCs/>
                <w:color w:val="2C3241"/>
              </w:rPr>
              <w:t>Responsibilities:</w:t>
            </w:r>
          </w:p>
          <w:p w:rsidR="00044C95" w:rsidRPr="00044C95" w:rsidRDefault="00044C95" w:rsidP="00044C95">
            <w:pPr>
              <w:numPr>
                <w:ilvl w:val="0"/>
                <w:numId w:val="27"/>
              </w:numPr>
              <w:spacing w:before="100" w:beforeAutospacing="1" w:after="69" w:line="240" w:lineRule="auto"/>
              <w:ind w:left="0"/>
              <w:rPr>
                <w:rFonts w:ascii="Times New Roman" w:eastAsia="Times New Roman" w:hAnsi="Times New Roman" w:cs="Times New Roman"/>
                <w:color w:val="2C3241"/>
                <w:spacing w:val="-3"/>
              </w:rPr>
            </w:pPr>
            <w:r w:rsidRPr="00044C95">
              <w:rPr>
                <w:rFonts w:ascii="Times New Roman" w:eastAsia="Times New Roman" w:hAnsi="Times New Roman" w:cs="Times New Roman"/>
                <w:color w:val="2C3241"/>
                <w:spacing w:val="-3"/>
              </w:rPr>
              <w:t>Monitoring post-operative patients' levels of consciousness during recovery from anesthesia.</w:t>
            </w:r>
          </w:p>
          <w:p w:rsidR="00044C95" w:rsidRPr="00044C95" w:rsidRDefault="00044C95" w:rsidP="00044C95">
            <w:pPr>
              <w:numPr>
                <w:ilvl w:val="0"/>
                <w:numId w:val="27"/>
              </w:numPr>
              <w:spacing w:before="100" w:beforeAutospacing="1" w:after="69" w:line="240" w:lineRule="auto"/>
              <w:ind w:left="0"/>
              <w:rPr>
                <w:rFonts w:ascii="Times New Roman" w:eastAsia="Times New Roman" w:hAnsi="Times New Roman" w:cs="Times New Roman"/>
                <w:color w:val="2C3241"/>
                <w:spacing w:val="-3"/>
              </w:rPr>
            </w:pPr>
            <w:r w:rsidRPr="00044C95">
              <w:rPr>
                <w:rFonts w:ascii="Times New Roman" w:eastAsia="Times New Roman" w:hAnsi="Times New Roman" w:cs="Times New Roman"/>
                <w:color w:val="2C3241"/>
                <w:spacing w:val="-3"/>
              </w:rPr>
              <w:t>Measuring and recording patients' vital signs.</w:t>
            </w:r>
          </w:p>
          <w:p w:rsidR="00044C95" w:rsidRPr="00044C95" w:rsidRDefault="00044C95" w:rsidP="00044C95">
            <w:pPr>
              <w:numPr>
                <w:ilvl w:val="0"/>
                <w:numId w:val="27"/>
              </w:numPr>
              <w:spacing w:before="100" w:beforeAutospacing="1" w:after="69" w:line="240" w:lineRule="auto"/>
              <w:ind w:left="0"/>
              <w:rPr>
                <w:rFonts w:ascii="Times New Roman" w:eastAsia="Times New Roman" w:hAnsi="Times New Roman" w:cs="Times New Roman"/>
                <w:color w:val="2C3241"/>
                <w:spacing w:val="-3"/>
              </w:rPr>
            </w:pPr>
            <w:r w:rsidRPr="00044C95">
              <w:rPr>
                <w:rFonts w:ascii="Times New Roman" w:eastAsia="Times New Roman" w:hAnsi="Times New Roman" w:cs="Times New Roman"/>
                <w:color w:val="2C3241"/>
                <w:spacing w:val="-3"/>
              </w:rPr>
              <w:t>Closely observing patients for signs of side effects of anethesia medication.</w:t>
            </w:r>
          </w:p>
          <w:p w:rsidR="00044C95" w:rsidRPr="00044C95" w:rsidRDefault="00044C95" w:rsidP="00044C95">
            <w:pPr>
              <w:numPr>
                <w:ilvl w:val="0"/>
                <w:numId w:val="27"/>
              </w:numPr>
              <w:spacing w:before="100" w:beforeAutospacing="1" w:after="69" w:line="240" w:lineRule="auto"/>
              <w:ind w:left="0"/>
              <w:rPr>
                <w:rFonts w:ascii="Times New Roman" w:eastAsia="Times New Roman" w:hAnsi="Times New Roman" w:cs="Times New Roman"/>
                <w:color w:val="2C3241"/>
                <w:spacing w:val="-3"/>
              </w:rPr>
            </w:pPr>
            <w:r w:rsidRPr="00044C95">
              <w:rPr>
                <w:rFonts w:ascii="Times New Roman" w:eastAsia="Times New Roman" w:hAnsi="Times New Roman" w:cs="Times New Roman"/>
                <w:color w:val="2C3241"/>
                <w:spacing w:val="-3"/>
              </w:rPr>
              <w:t>Treating pain, nausea, and other post-operative symptoms of anesthesia.</w:t>
            </w:r>
          </w:p>
          <w:p w:rsidR="00044C95" w:rsidRPr="00044C95" w:rsidRDefault="00044C95" w:rsidP="00044C95">
            <w:pPr>
              <w:numPr>
                <w:ilvl w:val="0"/>
                <w:numId w:val="27"/>
              </w:numPr>
              <w:spacing w:before="100" w:beforeAutospacing="1" w:after="69" w:line="240" w:lineRule="auto"/>
              <w:ind w:left="0"/>
              <w:rPr>
                <w:rFonts w:ascii="Times New Roman" w:eastAsia="Times New Roman" w:hAnsi="Times New Roman" w:cs="Times New Roman"/>
                <w:color w:val="2C3241"/>
                <w:spacing w:val="-3"/>
              </w:rPr>
            </w:pPr>
            <w:r w:rsidRPr="00044C95">
              <w:rPr>
                <w:rFonts w:ascii="Times New Roman" w:eastAsia="Times New Roman" w:hAnsi="Times New Roman" w:cs="Times New Roman"/>
                <w:color w:val="2C3241"/>
                <w:spacing w:val="-3"/>
              </w:rPr>
              <w:t>Updating charts, patient files, and medical records.</w:t>
            </w:r>
          </w:p>
          <w:p w:rsidR="00044C95" w:rsidRPr="00044C95" w:rsidRDefault="00044C95" w:rsidP="00044C95">
            <w:pPr>
              <w:numPr>
                <w:ilvl w:val="0"/>
                <w:numId w:val="27"/>
              </w:numPr>
              <w:spacing w:before="100" w:beforeAutospacing="1" w:after="69" w:line="240" w:lineRule="auto"/>
              <w:ind w:left="0"/>
              <w:rPr>
                <w:rFonts w:ascii="Times New Roman" w:eastAsia="Times New Roman" w:hAnsi="Times New Roman" w:cs="Times New Roman"/>
                <w:color w:val="2C3241"/>
                <w:spacing w:val="-3"/>
              </w:rPr>
            </w:pPr>
            <w:r w:rsidRPr="00044C95">
              <w:rPr>
                <w:rFonts w:ascii="Times New Roman" w:eastAsia="Times New Roman" w:hAnsi="Times New Roman" w:cs="Times New Roman"/>
                <w:color w:val="2C3241"/>
                <w:spacing w:val="-3"/>
              </w:rPr>
              <w:t>Collaborating with the medical team on post-operative patient care and facilitating timely specialized interventions.</w:t>
            </w:r>
          </w:p>
          <w:p w:rsidR="00044C95" w:rsidRPr="00044C95" w:rsidRDefault="00044C95" w:rsidP="00044C95">
            <w:pPr>
              <w:numPr>
                <w:ilvl w:val="0"/>
                <w:numId w:val="27"/>
              </w:numPr>
              <w:spacing w:before="100" w:beforeAutospacing="1" w:after="69" w:line="240" w:lineRule="auto"/>
              <w:ind w:left="0"/>
              <w:rPr>
                <w:rFonts w:ascii="Times New Roman" w:eastAsia="Times New Roman" w:hAnsi="Times New Roman" w:cs="Times New Roman"/>
                <w:color w:val="2C3241"/>
                <w:spacing w:val="-3"/>
              </w:rPr>
            </w:pPr>
            <w:r w:rsidRPr="00044C95">
              <w:rPr>
                <w:rFonts w:ascii="Times New Roman" w:eastAsia="Times New Roman" w:hAnsi="Times New Roman" w:cs="Times New Roman"/>
                <w:color w:val="2C3241"/>
                <w:spacing w:val="-3"/>
              </w:rPr>
              <w:t>Providing comfort and reassurance to distressed post-operative patients and concerned family members.</w:t>
            </w:r>
          </w:p>
          <w:p w:rsidR="00044C95" w:rsidRPr="00044C95" w:rsidRDefault="00044C95" w:rsidP="00044C95">
            <w:pPr>
              <w:numPr>
                <w:ilvl w:val="0"/>
                <w:numId w:val="27"/>
              </w:numPr>
              <w:spacing w:before="100" w:beforeAutospacing="1" w:after="100" w:afterAutospacing="1" w:line="240" w:lineRule="auto"/>
              <w:ind w:left="0"/>
              <w:rPr>
                <w:rFonts w:ascii="Times New Roman" w:eastAsia="Times New Roman" w:hAnsi="Times New Roman" w:cs="Times New Roman"/>
                <w:color w:val="2C3241"/>
                <w:spacing w:val="-3"/>
              </w:rPr>
            </w:pPr>
            <w:r w:rsidRPr="00044C95">
              <w:rPr>
                <w:rFonts w:ascii="Times New Roman" w:eastAsia="Times New Roman" w:hAnsi="Times New Roman" w:cs="Times New Roman"/>
                <w:color w:val="2C3241"/>
                <w:spacing w:val="-3"/>
              </w:rPr>
              <w:t>Educating patients and their families on post-surgery care, as well as answering questions.</w:t>
            </w:r>
          </w:p>
          <w:p w:rsidR="00044C95" w:rsidRPr="00667DBB" w:rsidRDefault="000B7159" w:rsidP="005D1353">
            <w:pPr>
              <w:widowControl w:val="0"/>
              <w:shd w:val="clear" w:color="auto" w:fill="FFFFFF" w:themeFill="background1"/>
              <w:spacing w:after="120"/>
              <w:jc w:val="both"/>
              <w:rPr>
                <w:rFonts w:ascii="Times New Roman" w:hAnsi="Times New Roman" w:cs="Times New Roman"/>
                <w:shd w:val="clear" w:color="auto" w:fill="FFC000"/>
              </w:rPr>
            </w:pPr>
            <w:r w:rsidRPr="00667DBB">
              <w:rPr>
                <w:rFonts w:ascii="Times New Roman" w:hAnsi="Times New Roman" w:cs="Times New Roman"/>
                <w:shd w:val="clear" w:color="auto" w:fill="FFC000"/>
              </w:rPr>
              <w:t xml:space="preserve">Desert Parkway Behavioral Hospital , Las Vegas –NV  </w:t>
            </w:r>
            <w:r w:rsidR="00DD05A4" w:rsidRPr="00667DBB">
              <w:rPr>
                <w:rFonts w:ascii="Times New Roman" w:hAnsi="Times New Roman" w:cs="Times New Roman"/>
                <w:shd w:val="clear" w:color="auto" w:fill="FFC000"/>
              </w:rPr>
              <w:t xml:space="preserve"> </w:t>
            </w:r>
            <w:r w:rsidR="00044C95" w:rsidRPr="00667DBB">
              <w:rPr>
                <w:rFonts w:ascii="Times New Roman" w:hAnsi="Times New Roman" w:cs="Times New Roman"/>
                <w:shd w:val="clear" w:color="auto" w:fill="FFC000"/>
              </w:rPr>
              <w:t xml:space="preserve">March 2021 to 05 Oct 2021 </w:t>
            </w:r>
          </w:p>
          <w:p w:rsidR="00A84091" w:rsidRPr="00667DBB" w:rsidRDefault="00A84091" w:rsidP="005D1353">
            <w:pPr>
              <w:widowControl w:val="0"/>
              <w:shd w:val="clear" w:color="auto" w:fill="FFFFFF" w:themeFill="background1"/>
              <w:spacing w:after="120"/>
              <w:jc w:val="both"/>
              <w:rPr>
                <w:rFonts w:ascii="Times New Roman" w:hAnsi="Times New Roman" w:cs="Times New Roman"/>
                <w:shd w:val="clear" w:color="auto" w:fill="FFC000"/>
              </w:rPr>
            </w:pPr>
            <w:r w:rsidRPr="00667DBB">
              <w:rPr>
                <w:rFonts w:ascii="Times New Roman" w:hAnsi="Times New Roman" w:cs="Times New Roman"/>
                <w:shd w:val="clear" w:color="auto" w:fill="FFC000"/>
              </w:rPr>
              <w:t xml:space="preserve">Job Descriptions </w:t>
            </w:r>
            <w:r w:rsidR="00EA2052" w:rsidRPr="00667DBB">
              <w:rPr>
                <w:rFonts w:ascii="Times New Roman" w:hAnsi="Times New Roman" w:cs="Times New Roman"/>
                <w:shd w:val="clear" w:color="auto" w:fill="FFC000"/>
              </w:rPr>
              <w:t xml:space="preserve"> Desert parkway Hospital</w:t>
            </w:r>
            <w:r w:rsidRPr="00667DBB">
              <w:rPr>
                <w:rFonts w:ascii="Times New Roman" w:hAnsi="Times New Roman" w:cs="Times New Roman"/>
                <w:shd w:val="clear" w:color="auto" w:fill="FFC000"/>
              </w:rPr>
              <w:t>:</w:t>
            </w:r>
          </w:p>
          <w:p w:rsidR="00A84091" w:rsidRPr="00667DBB" w:rsidRDefault="00A84091" w:rsidP="005D1353">
            <w:pPr>
              <w:widowControl w:val="0"/>
              <w:spacing w:after="120"/>
              <w:jc w:val="both"/>
              <w:rPr>
                <w:rFonts w:ascii="Times New Roman" w:hAnsi="Times New Roman" w:cs="Times New Roman"/>
                <w:sz w:val="19"/>
                <w:szCs w:val="19"/>
                <w:shd w:val="clear" w:color="auto" w:fill="FFFFFF"/>
              </w:rPr>
            </w:pPr>
            <w:r w:rsidRPr="00667DBB">
              <w:rPr>
                <w:rFonts w:ascii="Times New Roman" w:hAnsi="Times New Roman" w:cs="Times New Roman"/>
                <w:sz w:val="19"/>
                <w:szCs w:val="19"/>
                <w:shd w:val="clear" w:color="auto" w:fill="FFFFFF"/>
              </w:rPr>
              <w:t>Assesses/re-assesses patient's by collecting and analyzing data through a systematic process of interaction with patients, patient’s significant other, and the appropriate health care providers regarding the patient’s physical, psychological, environmental, self-care, educational, spiritual, cultural, and anticipated discharge needs.</w:t>
            </w:r>
          </w:p>
          <w:p w:rsidR="00A84091" w:rsidRPr="00667DBB" w:rsidRDefault="00A84091" w:rsidP="005D1353">
            <w:pPr>
              <w:widowControl w:val="0"/>
              <w:spacing w:after="120"/>
              <w:jc w:val="both"/>
              <w:rPr>
                <w:rFonts w:ascii="Times New Roman" w:hAnsi="Times New Roman" w:cs="Times New Roman"/>
                <w:sz w:val="19"/>
                <w:szCs w:val="19"/>
                <w:shd w:val="clear" w:color="auto" w:fill="FFFFFF"/>
              </w:rPr>
            </w:pPr>
            <w:r w:rsidRPr="00667DBB">
              <w:rPr>
                <w:rFonts w:ascii="Times New Roman" w:hAnsi="Times New Roman" w:cs="Times New Roman"/>
                <w:sz w:val="19"/>
                <w:szCs w:val="19"/>
                <w:shd w:val="clear" w:color="auto" w:fill="FFFFFF"/>
              </w:rPr>
              <w:t xml:space="preserve"> • Performs suicide assessments and understands suicide precautions.</w:t>
            </w:r>
          </w:p>
          <w:p w:rsidR="00A84091" w:rsidRPr="00667DBB" w:rsidRDefault="00A84091" w:rsidP="005D1353">
            <w:pPr>
              <w:widowControl w:val="0"/>
              <w:spacing w:after="120"/>
              <w:jc w:val="both"/>
              <w:rPr>
                <w:rFonts w:ascii="Times New Roman" w:hAnsi="Times New Roman" w:cs="Times New Roman"/>
                <w:sz w:val="19"/>
                <w:szCs w:val="19"/>
                <w:shd w:val="clear" w:color="auto" w:fill="FFFFFF"/>
              </w:rPr>
            </w:pPr>
            <w:r w:rsidRPr="00667DBB">
              <w:rPr>
                <w:rFonts w:ascii="Times New Roman" w:hAnsi="Times New Roman" w:cs="Times New Roman"/>
                <w:sz w:val="19"/>
                <w:szCs w:val="19"/>
                <w:shd w:val="clear" w:color="auto" w:fill="FFFFFF"/>
              </w:rPr>
              <w:t xml:space="preserve"> • Identifies and incorporates each patient’s unique needs into a comprehensive and individualized care plan. </w:t>
            </w:r>
          </w:p>
          <w:p w:rsidR="00A84091" w:rsidRPr="00667DBB" w:rsidRDefault="00A84091" w:rsidP="005D1353">
            <w:pPr>
              <w:widowControl w:val="0"/>
              <w:spacing w:after="120"/>
              <w:jc w:val="both"/>
              <w:rPr>
                <w:rFonts w:ascii="Times New Roman" w:hAnsi="Times New Roman" w:cs="Times New Roman"/>
                <w:sz w:val="19"/>
                <w:szCs w:val="19"/>
                <w:shd w:val="clear" w:color="auto" w:fill="FFFFFF"/>
              </w:rPr>
            </w:pPr>
            <w:r w:rsidRPr="00667DBB">
              <w:rPr>
                <w:rFonts w:ascii="Times New Roman" w:hAnsi="Times New Roman" w:cs="Times New Roman"/>
                <w:sz w:val="19"/>
                <w:szCs w:val="19"/>
                <w:shd w:val="clear" w:color="auto" w:fill="FFFFFF"/>
              </w:rPr>
              <w:t xml:space="preserve">• Identifies and includes into the care plan of the assigned patient the disease, condition, impairment or disability. </w:t>
            </w:r>
          </w:p>
          <w:p w:rsidR="00A84091" w:rsidRPr="00667DBB" w:rsidRDefault="00A84091" w:rsidP="005D1353">
            <w:pPr>
              <w:widowControl w:val="0"/>
              <w:spacing w:after="120"/>
              <w:jc w:val="both"/>
              <w:rPr>
                <w:rStyle w:val="wbzude"/>
                <w:rFonts w:ascii="Times New Roman" w:hAnsi="Times New Roman" w:cs="Times New Roman"/>
                <w:sz w:val="19"/>
                <w:szCs w:val="19"/>
                <w:shd w:val="clear" w:color="auto" w:fill="FFFFFF"/>
              </w:rPr>
            </w:pPr>
            <w:r w:rsidRPr="00667DBB">
              <w:rPr>
                <w:rFonts w:ascii="Times New Roman" w:hAnsi="Times New Roman" w:cs="Times New Roman"/>
                <w:sz w:val="19"/>
                <w:szCs w:val="19"/>
                <w:shd w:val="clear" w:color="auto" w:fill="FFFFFF"/>
              </w:rPr>
              <w:t>• Evaluates each patient’s care against the goals and plan of care and revises the care plan periodically, as</w:t>
            </w:r>
            <w:r w:rsidRPr="00667DBB">
              <w:rPr>
                <w:rStyle w:val="wbzude"/>
                <w:rFonts w:ascii="Times New Roman" w:hAnsi="Times New Roman" w:cs="Times New Roman"/>
                <w:sz w:val="19"/>
                <w:szCs w:val="19"/>
                <w:shd w:val="clear" w:color="auto" w:fill="FFFFFF"/>
              </w:rPr>
              <w:t xml:space="preserve"> needed. </w:t>
            </w:r>
          </w:p>
          <w:p w:rsidR="00A84091" w:rsidRPr="00667DBB" w:rsidRDefault="00A84091" w:rsidP="005D1353">
            <w:pPr>
              <w:widowControl w:val="0"/>
              <w:spacing w:after="120"/>
              <w:jc w:val="both"/>
              <w:rPr>
                <w:rStyle w:val="wbzude"/>
                <w:rFonts w:ascii="Times New Roman" w:hAnsi="Times New Roman" w:cs="Times New Roman"/>
                <w:sz w:val="19"/>
                <w:szCs w:val="19"/>
                <w:shd w:val="clear" w:color="auto" w:fill="FFFFFF"/>
              </w:rPr>
            </w:pPr>
            <w:r w:rsidRPr="00667DBB">
              <w:rPr>
                <w:rStyle w:val="wbzude"/>
                <w:rFonts w:ascii="Times New Roman" w:hAnsi="Times New Roman" w:cs="Times New Roman"/>
                <w:sz w:val="19"/>
                <w:szCs w:val="19"/>
                <w:shd w:val="clear" w:color="auto" w:fill="FFFFFF"/>
              </w:rPr>
              <w:t xml:space="preserve">• Accurate and litigable documentation that meets current standards and policies. </w:t>
            </w:r>
          </w:p>
          <w:p w:rsidR="00A84091" w:rsidRPr="00667DBB" w:rsidRDefault="00A84091" w:rsidP="005D1353">
            <w:pPr>
              <w:widowControl w:val="0"/>
              <w:spacing w:after="120"/>
              <w:jc w:val="both"/>
              <w:rPr>
                <w:rStyle w:val="wbzude"/>
                <w:rFonts w:ascii="Times New Roman" w:hAnsi="Times New Roman" w:cs="Times New Roman"/>
                <w:sz w:val="19"/>
                <w:szCs w:val="19"/>
                <w:shd w:val="clear" w:color="auto" w:fill="FFFFFF"/>
              </w:rPr>
            </w:pPr>
            <w:r w:rsidRPr="00667DBB">
              <w:rPr>
                <w:rStyle w:val="wbzude"/>
                <w:rFonts w:ascii="Times New Roman" w:hAnsi="Times New Roman" w:cs="Times New Roman"/>
                <w:sz w:val="19"/>
                <w:szCs w:val="19"/>
                <w:shd w:val="clear" w:color="auto" w:fill="FFFFFF"/>
              </w:rPr>
              <w:t xml:space="preserve">• Treats and cares for patients competently and as based on current developmental theories and psychiatric nursing knowledge and standards. </w:t>
            </w:r>
          </w:p>
          <w:p w:rsidR="00A84091" w:rsidRPr="00667DBB" w:rsidRDefault="00AA7F4F" w:rsidP="005D1353">
            <w:pPr>
              <w:widowControl w:val="0"/>
              <w:spacing w:after="120"/>
              <w:jc w:val="both"/>
              <w:rPr>
                <w:rStyle w:val="wbzude"/>
                <w:rFonts w:ascii="Times New Roman" w:hAnsi="Times New Roman" w:cs="Times New Roman"/>
                <w:sz w:val="19"/>
                <w:szCs w:val="19"/>
                <w:shd w:val="clear" w:color="auto" w:fill="FFFFFF"/>
              </w:rPr>
            </w:pPr>
            <w:r w:rsidRPr="00667DBB">
              <w:rPr>
                <w:rStyle w:val="wbzude"/>
                <w:rFonts w:ascii="Times New Roman" w:hAnsi="Times New Roman" w:cs="Times New Roman"/>
                <w:sz w:val="19"/>
                <w:szCs w:val="19"/>
                <w:shd w:val="clear" w:color="auto" w:fill="FFFFFF"/>
              </w:rPr>
              <w:t>• Addressing</w:t>
            </w:r>
            <w:r w:rsidR="00A84091" w:rsidRPr="00667DBB">
              <w:rPr>
                <w:rStyle w:val="wbzude"/>
                <w:rFonts w:ascii="Times New Roman" w:hAnsi="Times New Roman" w:cs="Times New Roman"/>
                <w:sz w:val="19"/>
                <w:szCs w:val="19"/>
                <w:shd w:val="clear" w:color="auto" w:fill="FFFFFF"/>
              </w:rPr>
              <w:t xml:space="preserve"> a wide range of psychosocial, cognitive and/or developmental disorders and physical disabilities.</w:t>
            </w:r>
          </w:p>
          <w:p w:rsidR="00A84091" w:rsidRPr="00667DBB" w:rsidRDefault="00A84091" w:rsidP="005D1353">
            <w:pPr>
              <w:widowControl w:val="0"/>
              <w:spacing w:after="120"/>
              <w:jc w:val="both"/>
              <w:rPr>
                <w:rStyle w:val="wbzude"/>
                <w:rFonts w:ascii="Times New Roman" w:hAnsi="Times New Roman" w:cs="Times New Roman"/>
                <w:sz w:val="19"/>
                <w:szCs w:val="19"/>
                <w:shd w:val="clear" w:color="auto" w:fill="FFFFFF"/>
              </w:rPr>
            </w:pPr>
            <w:r w:rsidRPr="00667DBB">
              <w:rPr>
                <w:rStyle w:val="wbzude"/>
                <w:rFonts w:ascii="Times New Roman" w:hAnsi="Times New Roman" w:cs="Times New Roman"/>
                <w:sz w:val="19"/>
                <w:szCs w:val="19"/>
                <w:shd w:val="clear" w:color="auto" w:fill="FFFFFF"/>
              </w:rPr>
              <w:lastRenderedPageBreak/>
              <w:t xml:space="preserve"> • Rounds on patients, ensuring patient care and an environment that optimizes patient safety.</w:t>
            </w:r>
          </w:p>
          <w:p w:rsidR="00A84091" w:rsidRPr="00667DBB" w:rsidRDefault="00A84091" w:rsidP="005D1353">
            <w:pPr>
              <w:widowControl w:val="0"/>
              <w:spacing w:after="120"/>
              <w:jc w:val="both"/>
              <w:rPr>
                <w:rStyle w:val="wbzude"/>
                <w:rFonts w:ascii="Times New Roman" w:hAnsi="Times New Roman" w:cs="Times New Roman"/>
                <w:sz w:val="19"/>
                <w:szCs w:val="19"/>
                <w:shd w:val="clear" w:color="auto" w:fill="FFFFFF"/>
              </w:rPr>
            </w:pPr>
            <w:r w:rsidRPr="00667DBB">
              <w:rPr>
                <w:rStyle w:val="wbzude"/>
                <w:rFonts w:ascii="Times New Roman" w:hAnsi="Times New Roman" w:cs="Times New Roman"/>
                <w:sz w:val="19"/>
                <w:szCs w:val="19"/>
                <w:shd w:val="clear" w:color="auto" w:fill="FFFFFF"/>
              </w:rPr>
              <w:t xml:space="preserve"> • Demonstrates knowledge of medication management to ensure patient care and reduce the likelihood of medical/health errors.</w:t>
            </w:r>
          </w:p>
          <w:p w:rsidR="00044C95" w:rsidRPr="00667DBB" w:rsidRDefault="00044C95" w:rsidP="00044C95">
            <w:pPr>
              <w:widowControl w:val="0"/>
              <w:shd w:val="clear" w:color="auto" w:fill="FFFFFF" w:themeFill="background1"/>
              <w:spacing w:after="120"/>
              <w:jc w:val="both"/>
              <w:rPr>
                <w:rFonts w:ascii="Times New Roman" w:hAnsi="Times New Roman" w:cs="Times New Roman"/>
                <w:shd w:val="clear" w:color="auto" w:fill="FFC000"/>
              </w:rPr>
            </w:pPr>
            <w:r w:rsidRPr="00667DBB">
              <w:rPr>
                <w:rFonts w:ascii="Times New Roman" w:hAnsi="Times New Roman" w:cs="Times New Roman"/>
                <w:shd w:val="clear" w:color="auto" w:fill="FFC000"/>
              </w:rPr>
              <w:t xml:space="preserve">Encompass rehabilitation Hospital  Las Vegas from 04/2021 to  10/03/2021 </w:t>
            </w:r>
          </w:p>
          <w:p w:rsidR="00DD05A4" w:rsidRPr="00667DBB" w:rsidRDefault="00051534" w:rsidP="005D1353">
            <w:pPr>
              <w:widowControl w:val="0"/>
              <w:shd w:val="clear" w:color="auto" w:fill="FFFFFF" w:themeFill="background1"/>
              <w:spacing w:after="120"/>
              <w:jc w:val="both"/>
              <w:rPr>
                <w:rStyle w:val="wbzude"/>
                <w:rFonts w:ascii="Arial" w:hAnsi="Arial" w:cs="Arial"/>
                <w:color w:val="E36C0A" w:themeColor="accent6" w:themeShade="BF"/>
                <w:sz w:val="19"/>
                <w:szCs w:val="19"/>
                <w:u w:val="single"/>
                <w:shd w:val="clear" w:color="auto" w:fill="FFFFFF"/>
              </w:rPr>
            </w:pPr>
            <w:r w:rsidRPr="00667DBB">
              <w:rPr>
                <w:rStyle w:val="wbzude"/>
                <w:rFonts w:ascii="Arial" w:hAnsi="Arial" w:cs="Arial"/>
                <w:color w:val="E36C0A" w:themeColor="accent6" w:themeShade="BF"/>
                <w:sz w:val="19"/>
                <w:szCs w:val="19"/>
                <w:u w:val="single"/>
                <w:shd w:val="clear" w:color="auto" w:fill="FFFFFF"/>
              </w:rPr>
              <w:t xml:space="preserve"> </w:t>
            </w:r>
          </w:p>
          <w:p w:rsidR="00DD05A4" w:rsidRPr="00667DBB" w:rsidRDefault="00DD05A4" w:rsidP="005D1353">
            <w:pPr>
              <w:pStyle w:val="ListParagraph"/>
              <w:widowControl w:val="0"/>
              <w:numPr>
                <w:ilvl w:val="0"/>
                <w:numId w:val="25"/>
              </w:numPr>
              <w:spacing w:after="120" w:line="276" w:lineRule="auto"/>
              <w:jc w:val="both"/>
              <w:rPr>
                <w:rStyle w:val="wbzude"/>
                <w:sz w:val="19"/>
                <w:szCs w:val="19"/>
                <w:shd w:val="clear" w:color="auto" w:fill="FFFFFF"/>
              </w:rPr>
            </w:pPr>
            <w:r w:rsidRPr="00667DBB">
              <w:rPr>
                <w:rStyle w:val="wbzude"/>
                <w:sz w:val="19"/>
                <w:szCs w:val="19"/>
                <w:shd w:val="clear" w:color="auto" w:fill="FFFFFF"/>
              </w:rPr>
              <w:t>Observe and record patient behavior</w:t>
            </w:r>
          </w:p>
          <w:p w:rsidR="00DD05A4" w:rsidRPr="00667DBB" w:rsidRDefault="00DD05A4" w:rsidP="005D1353">
            <w:pPr>
              <w:pStyle w:val="ListParagraph"/>
              <w:widowControl w:val="0"/>
              <w:numPr>
                <w:ilvl w:val="0"/>
                <w:numId w:val="25"/>
              </w:numPr>
              <w:spacing w:after="120" w:line="276" w:lineRule="auto"/>
              <w:jc w:val="both"/>
              <w:rPr>
                <w:rStyle w:val="wbzude"/>
                <w:sz w:val="19"/>
                <w:szCs w:val="19"/>
                <w:shd w:val="clear" w:color="auto" w:fill="FFFFFF"/>
              </w:rPr>
            </w:pPr>
            <w:r w:rsidRPr="00667DBB">
              <w:rPr>
                <w:rStyle w:val="wbzude"/>
                <w:sz w:val="19"/>
                <w:szCs w:val="19"/>
                <w:shd w:val="clear" w:color="auto" w:fill="FFFFFF"/>
              </w:rPr>
              <w:t>Perform physical examinations and diagnostic tests</w:t>
            </w:r>
          </w:p>
          <w:p w:rsidR="00DD05A4" w:rsidRPr="00667DBB" w:rsidRDefault="00DD05A4" w:rsidP="005D1353">
            <w:pPr>
              <w:pStyle w:val="ListParagraph"/>
              <w:widowControl w:val="0"/>
              <w:numPr>
                <w:ilvl w:val="0"/>
                <w:numId w:val="25"/>
              </w:numPr>
              <w:spacing w:after="120" w:line="276" w:lineRule="auto"/>
              <w:jc w:val="both"/>
              <w:rPr>
                <w:rStyle w:val="wbzude"/>
                <w:sz w:val="19"/>
                <w:szCs w:val="19"/>
                <w:shd w:val="clear" w:color="auto" w:fill="FFFFFF"/>
              </w:rPr>
            </w:pPr>
            <w:r w:rsidRPr="00667DBB">
              <w:rPr>
                <w:rStyle w:val="wbzude"/>
                <w:sz w:val="19"/>
                <w:szCs w:val="19"/>
                <w:shd w:val="clear" w:color="auto" w:fill="FFFFFF"/>
              </w:rPr>
              <w:t>Collect patient health history</w:t>
            </w:r>
          </w:p>
          <w:p w:rsidR="00DD05A4" w:rsidRPr="00667DBB" w:rsidRDefault="00DD05A4" w:rsidP="005D1353">
            <w:pPr>
              <w:pStyle w:val="ListParagraph"/>
              <w:widowControl w:val="0"/>
              <w:numPr>
                <w:ilvl w:val="0"/>
                <w:numId w:val="25"/>
              </w:numPr>
              <w:spacing w:after="120" w:line="276" w:lineRule="auto"/>
              <w:jc w:val="both"/>
              <w:rPr>
                <w:rStyle w:val="wbzude"/>
                <w:sz w:val="19"/>
                <w:szCs w:val="19"/>
                <w:shd w:val="clear" w:color="auto" w:fill="FFFFFF"/>
              </w:rPr>
            </w:pPr>
            <w:r w:rsidRPr="00667DBB">
              <w:rPr>
                <w:rStyle w:val="wbzude"/>
                <w:sz w:val="19"/>
                <w:szCs w:val="19"/>
                <w:shd w:val="clear" w:color="auto" w:fill="FFFFFF"/>
              </w:rPr>
              <w:t>Counsel and educate patients and their families on treatment plans</w:t>
            </w:r>
          </w:p>
          <w:p w:rsidR="00DD05A4" w:rsidRPr="00667DBB" w:rsidRDefault="00DD05A4" w:rsidP="005D1353">
            <w:pPr>
              <w:pStyle w:val="ListParagraph"/>
              <w:widowControl w:val="0"/>
              <w:numPr>
                <w:ilvl w:val="0"/>
                <w:numId w:val="25"/>
              </w:numPr>
              <w:spacing w:after="120" w:line="276" w:lineRule="auto"/>
              <w:jc w:val="both"/>
              <w:rPr>
                <w:rStyle w:val="wbzude"/>
                <w:sz w:val="19"/>
                <w:szCs w:val="19"/>
                <w:shd w:val="clear" w:color="auto" w:fill="FFFFFF"/>
              </w:rPr>
            </w:pPr>
            <w:r w:rsidRPr="00667DBB">
              <w:rPr>
                <w:rStyle w:val="wbzude"/>
                <w:sz w:val="19"/>
                <w:szCs w:val="19"/>
                <w:shd w:val="clear" w:color="auto" w:fill="FFFFFF"/>
              </w:rPr>
              <w:t>Administer medication, change wound dressings and care for other treatment options</w:t>
            </w:r>
          </w:p>
          <w:p w:rsidR="00DD05A4" w:rsidRPr="00667DBB" w:rsidRDefault="00DD05A4" w:rsidP="005D1353">
            <w:pPr>
              <w:pStyle w:val="ListParagraph"/>
              <w:widowControl w:val="0"/>
              <w:numPr>
                <w:ilvl w:val="0"/>
                <w:numId w:val="25"/>
              </w:numPr>
              <w:spacing w:after="120" w:line="276" w:lineRule="auto"/>
              <w:jc w:val="both"/>
              <w:rPr>
                <w:rStyle w:val="wbzude"/>
                <w:sz w:val="19"/>
                <w:szCs w:val="19"/>
                <w:shd w:val="clear" w:color="auto" w:fill="FFFFFF"/>
              </w:rPr>
            </w:pPr>
            <w:r w:rsidRPr="00667DBB">
              <w:rPr>
                <w:rStyle w:val="wbzude"/>
                <w:sz w:val="19"/>
                <w:szCs w:val="19"/>
                <w:shd w:val="clear" w:color="auto" w:fill="FFFFFF"/>
              </w:rPr>
              <w:t>Read and interpret patient information, making treatment decisions when appropriate</w:t>
            </w:r>
          </w:p>
          <w:p w:rsidR="00DD05A4" w:rsidRPr="00667DBB" w:rsidRDefault="00DD05A4" w:rsidP="005D1353">
            <w:pPr>
              <w:pStyle w:val="ListParagraph"/>
              <w:widowControl w:val="0"/>
              <w:numPr>
                <w:ilvl w:val="0"/>
                <w:numId w:val="25"/>
              </w:numPr>
              <w:spacing w:after="120" w:line="276" w:lineRule="auto"/>
              <w:jc w:val="both"/>
              <w:rPr>
                <w:rStyle w:val="wbzude"/>
                <w:sz w:val="19"/>
                <w:szCs w:val="19"/>
                <w:shd w:val="clear" w:color="auto" w:fill="FFFFFF"/>
              </w:rPr>
            </w:pPr>
            <w:r w:rsidRPr="00667DBB">
              <w:rPr>
                <w:rStyle w:val="wbzude"/>
                <w:sz w:val="19"/>
                <w:szCs w:val="19"/>
                <w:shd w:val="clear" w:color="auto" w:fill="FFFFFF"/>
              </w:rPr>
              <w:t>Consult with supervisors and doctors to decide on the best treatment plan for patients</w:t>
            </w:r>
          </w:p>
          <w:p w:rsidR="00DD05A4" w:rsidRPr="00667DBB" w:rsidRDefault="00DD05A4" w:rsidP="005D1353">
            <w:pPr>
              <w:pStyle w:val="ListParagraph"/>
              <w:widowControl w:val="0"/>
              <w:numPr>
                <w:ilvl w:val="0"/>
                <w:numId w:val="25"/>
              </w:numPr>
              <w:spacing w:after="120" w:line="276" w:lineRule="auto"/>
              <w:jc w:val="both"/>
              <w:rPr>
                <w:rStyle w:val="wbzude"/>
                <w:sz w:val="19"/>
                <w:szCs w:val="19"/>
                <w:shd w:val="clear" w:color="auto" w:fill="FFFFFF"/>
              </w:rPr>
            </w:pPr>
            <w:r w:rsidRPr="00667DBB">
              <w:rPr>
                <w:rStyle w:val="wbzude"/>
                <w:sz w:val="19"/>
                <w:szCs w:val="19"/>
                <w:shd w:val="clear" w:color="auto" w:fill="FFFFFF"/>
              </w:rPr>
              <w:t>Direct and supervise nurses, nurse assistants and nurse aides</w:t>
            </w:r>
          </w:p>
          <w:p w:rsidR="00DD05A4" w:rsidRPr="00667DBB" w:rsidRDefault="00DD05A4" w:rsidP="005D1353">
            <w:pPr>
              <w:pStyle w:val="ListParagraph"/>
              <w:widowControl w:val="0"/>
              <w:numPr>
                <w:ilvl w:val="0"/>
                <w:numId w:val="25"/>
              </w:numPr>
              <w:spacing w:after="120" w:line="276" w:lineRule="auto"/>
              <w:jc w:val="both"/>
              <w:rPr>
                <w:rStyle w:val="wbzude"/>
                <w:sz w:val="19"/>
                <w:szCs w:val="19"/>
                <w:shd w:val="clear" w:color="auto" w:fill="FFFFFF"/>
              </w:rPr>
            </w:pPr>
            <w:r w:rsidRPr="00667DBB">
              <w:rPr>
                <w:rStyle w:val="wbzude"/>
                <w:sz w:val="19"/>
                <w:szCs w:val="19"/>
                <w:shd w:val="clear" w:color="auto" w:fill="FFFFFF"/>
              </w:rPr>
              <w:t>Research ways to improve healthcare processes and improve patient outcomes</w:t>
            </w:r>
          </w:p>
          <w:p w:rsidR="00044C95" w:rsidRPr="00667DBB" w:rsidRDefault="00044C95" w:rsidP="00044C95">
            <w:pPr>
              <w:pStyle w:val="ListParagraph"/>
              <w:widowControl w:val="0"/>
              <w:spacing w:after="120" w:line="276" w:lineRule="auto"/>
              <w:ind w:left="360"/>
              <w:jc w:val="both"/>
              <w:rPr>
                <w:rStyle w:val="wbzude"/>
                <w:rFonts w:ascii="Arial" w:hAnsi="Arial" w:cs="Arial"/>
                <w:sz w:val="19"/>
                <w:szCs w:val="19"/>
                <w:shd w:val="clear" w:color="auto" w:fill="FFFFFF"/>
              </w:rPr>
            </w:pPr>
          </w:p>
          <w:p w:rsidR="000B7159" w:rsidRPr="00667DBB" w:rsidRDefault="000B7159" w:rsidP="005D1353">
            <w:pPr>
              <w:widowControl w:val="0"/>
              <w:spacing w:after="120"/>
              <w:jc w:val="both"/>
              <w:rPr>
                <w:rFonts w:ascii="Times New Roman" w:hAnsi="Times New Roman" w:cs="Times New Roman"/>
                <w:b/>
                <w:shd w:val="clear" w:color="auto" w:fill="FFC000"/>
              </w:rPr>
            </w:pPr>
          </w:p>
          <w:p w:rsidR="001D1F4D" w:rsidRPr="00667DBB" w:rsidRDefault="00051534" w:rsidP="005D1353">
            <w:pPr>
              <w:widowControl w:val="0"/>
              <w:spacing w:after="120"/>
              <w:jc w:val="both"/>
              <w:rPr>
                <w:rFonts w:ascii="Times New Roman" w:hAnsi="Times New Roman" w:cs="Times New Roman"/>
                <w:b/>
                <w:bCs/>
                <w:i/>
                <w:iCs/>
                <w:sz w:val="18"/>
                <w:szCs w:val="18"/>
              </w:rPr>
            </w:pPr>
            <w:r w:rsidRPr="00667DBB">
              <w:rPr>
                <w:rFonts w:ascii="Times New Roman" w:hAnsi="Times New Roman" w:cs="Times New Roman"/>
                <w:b/>
              </w:rPr>
              <w:t>CNA</w:t>
            </w:r>
            <w:r w:rsidR="001D1F4D" w:rsidRPr="00667DBB">
              <w:rPr>
                <w:rFonts w:ascii="Times New Roman" w:hAnsi="Times New Roman" w:cs="Times New Roman"/>
                <w:b/>
              </w:rPr>
              <w:t xml:space="preserve">:  </w:t>
            </w:r>
            <w:r w:rsidR="001D1F4D" w:rsidRPr="00667DBB">
              <w:rPr>
                <w:rFonts w:ascii="Times New Roman" w:hAnsi="Times New Roman" w:cs="Times New Roman"/>
                <w:b/>
                <w:bCs/>
                <w:i/>
                <w:iCs/>
                <w:sz w:val="18"/>
                <w:szCs w:val="18"/>
              </w:rPr>
              <w:t>Feb 2020-May 2020 Harmon Hospital – Las Vegas, NV /</w:t>
            </w:r>
            <w:r w:rsidR="00667DBB">
              <w:rPr>
                <w:rFonts w:ascii="Times New Roman" w:hAnsi="Times New Roman" w:cs="Times New Roman"/>
                <w:b/>
                <w:bCs/>
                <w:i/>
                <w:iCs/>
                <w:sz w:val="18"/>
                <w:szCs w:val="18"/>
              </w:rPr>
              <w:t xml:space="preserve"> and </w:t>
            </w:r>
            <w:r w:rsidR="003625DA" w:rsidRPr="00667DBB">
              <w:rPr>
                <w:rFonts w:ascii="Times New Roman" w:hAnsi="Times New Roman" w:cs="Times New Roman"/>
                <w:b/>
                <w:bCs/>
                <w:i/>
                <w:iCs/>
              </w:rPr>
              <w:t>March 2019-june 2019 Beachwood Acute and Rehab ,Los Angeles CA</w:t>
            </w:r>
          </w:p>
          <w:p w:rsidR="001D1F4D" w:rsidRPr="00667DBB" w:rsidRDefault="001D1F4D" w:rsidP="005D1353">
            <w:pPr>
              <w:widowControl w:val="0"/>
              <w:spacing w:after="120"/>
              <w:jc w:val="both"/>
              <w:rPr>
                <w:rFonts w:ascii="Times New Roman" w:hAnsi="Times New Roman" w:cs="Times New Roman"/>
                <w:bCs/>
                <w:i/>
                <w:iCs/>
                <w:sz w:val="18"/>
                <w:szCs w:val="18"/>
              </w:rPr>
            </w:pPr>
            <w:r w:rsidRPr="00667DBB">
              <w:rPr>
                <w:rFonts w:ascii="Times New Roman" w:hAnsi="Times New Roman" w:cs="Times New Roman"/>
                <w:bCs/>
                <w:i/>
                <w:iCs/>
                <w:sz w:val="18"/>
                <w:szCs w:val="18"/>
              </w:rPr>
              <w:t xml:space="preserve"> </w:t>
            </w:r>
            <w:r w:rsidRPr="00667DBB">
              <w:rPr>
                <w:rFonts w:ascii="Times New Roman" w:hAnsi="Times New Roman" w:cs="Times New Roman"/>
              </w:rPr>
              <w:t>Position:</w:t>
            </w:r>
            <w:r w:rsidRPr="00667DBB">
              <w:rPr>
                <w:rFonts w:ascii="Times New Roman" w:hAnsi="Times New Roman" w:cs="Times New Roman"/>
                <w:bCs/>
                <w:i/>
                <w:iCs/>
                <w:sz w:val="18"/>
                <w:szCs w:val="18"/>
              </w:rPr>
              <w:t xml:space="preserve">  Certified nursing assistance ( CAN )</w:t>
            </w:r>
          </w:p>
          <w:p w:rsidR="001D1F4D" w:rsidRPr="00667DBB" w:rsidRDefault="001D1F4D" w:rsidP="005D1353">
            <w:pPr>
              <w:jc w:val="both"/>
              <w:rPr>
                <w:rFonts w:ascii="Times New Roman" w:hAnsi="Times New Roman" w:cs="Times New Roman"/>
                <w:bCs/>
                <w:i/>
                <w:iCs/>
                <w:sz w:val="18"/>
                <w:szCs w:val="18"/>
              </w:rPr>
            </w:pPr>
            <w:r w:rsidRPr="00667DBB">
              <w:rPr>
                <w:rFonts w:ascii="Times New Roman" w:hAnsi="Times New Roman" w:cs="Times New Roman"/>
                <w:bCs/>
                <w:i/>
                <w:iCs/>
                <w:sz w:val="18"/>
                <w:szCs w:val="18"/>
              </w:rPr>
              <w:t xml:space="preserve"> Job Description :</w:t>
            </w:r>
          </w:p>
          <w:p w:rsidR="001D1F4D" w:rsidRPr="00667DBB" w:rsidRDefault="001D1F4D" w:rsidP="005D1353">
            <w:pPr>
              <w:pStyle w:val="ListParagraph"/>
              <w:widowControl w:val="0"/>
              <w:numPr>
                <w:ilvl w:val="0"/>
                <w:numId w:val="2"/>
              </w:numPr>
              <w:spacing w:after="120" w:line="276" w:lineRule="auto"/>
              <w:jc w:val="both"/>
              <w:rPr>
                <w:bCs/>
                <w:i/>
                <w:iCs/>
                <w:sz w:val="20"/>
                <w:szCs w:val="20"/>
              </w:rPr>
            </w:pPr>
            <w:r w:rsidRPr="00667DBB">
              <w:rPr>
                <w:bCs/>
                <w:i/>
                <w:iCs/>
                <w:sz w:val="20"/>
                <w:szCs w:val="20"/>
              </w:rPr>
              <w:t>Grooming and bathing patients with low mobility</w:t>
            </w:r>
          </w:p>
          <w:p w:rsidR="001D1F4D" w:rsidRPr="00667DBB" w:rsidRDefault="001D1F4D" w:rsidP="005D1353">
            <w:pPr>
              <w:pStyle w:val="ListParagraph"/>
              <w:widowControl w:val="0"/>
              <w:numPr>
                <w:ilvl w:val="0"/>
                <w:numId w:val="2"/>
              </w:numPr>
              <w:spacing w:after="120" w:line="276" w:lineRule="auto"/>
              <w:jc w:val="both"/>
              <w:rPr>
                <w:bCs/>
                <w:i/>
                <w:iCs/>
                <w:sz w:val="20"/>
                <w:szCs w:val="20"/>
              </w:rPr>
            </w:pPr>
            <w:r w:rsidRPr="00667DBB">
              <w:rPr>
                <w:bCs/>
                <w:i/>
                <w:iCs/>
                <w:sz w:val="20"/>
                <w:szCs w:val="20"/>
              </w:rPr>
              <w:t>Providing and repairing each patient room with necessary items like blankets, pillows, medical equipment and bathroom needs</w:t>
            </w:r>
          </w:p>
          <w:p w:rsidR="001D1F4D" w:rsidRPr="00667DBB" w:rsidRDefault="001D1F4D" w:rsidP="005D1353">
            <w:pPr>
              <w:pStyle w:val="ListParagraph"/>
              <w:widowControl w:val="0"/>
              <w:numPr>
                <w:ilvl w:val="0"/>
                <w:numId w:val="2"/>
              </w:numPr>
              <w:spacing w:after="120" w:line="276" w:lineRule="auto"/>
              <w:jc w:val="both"/>
              <w:rPr>
                <w:bCs/>
                <w:i/>
                <w:iCs/>
                <w:sz w:val="20"/>
                <w:szCs w:val="20"/>
              </w:rPr>
            </w:pPr>
            <w:r w:rsidRPr="00667DBB">
              <w:rPr>
                <w:bCs/>
                <w:i/>
                <w:iCs/>
                <w:sz w:val="20"/>
                <w:szCs w:val="20"/>
              </w:rPr>
              <w:t>Helping /assisting patients eat and take medications</w:t>
            </w:r>
          </w:p>
          <w:p w:rsidR="001D1F4D" w:rsidRPr="00667DBB" w:rsidRDefault="001D1F4D" w:rsidP="005D1353">
            <w:pPr>
              <w:pStyle w:val="ListParagraph"/>
              <w:widowControl w:val="0"/>
              <w:numPr>
                <w:ilvl w:val="0"/>
                <w:numId w:val="2"/>
              </w:numPr>
              <w:spacing w:after="120" w:line="276" w:lineRule="auto"/>
              <w:jc w:val="both"/>
              <w:rPr>
                <w:bCs/>
                <w:i/>
                <w:iCs/>
                <w:sz w:val="20"/>
                <w:szCs w:val="20"/>
              </w:rPr>
            </w:pPr>
            <w:r w:rsidRPr="00667DBB">
              <w:rPr>
                <w:bCs/>
                <w:i/>
                <w:iCs/>
                <w:sz w:val="20"/>
                <w:szCs w:val="20"/>
              </w:rPr>
              <w:t>Assisting regular meals and proper medication dosages</w:t>
            </w:r>
          </w:p>
          <w:p w:rsidR="001D1F4D" w:rsidRPr="00667DBB" w:rsidRDefault="001D1F4D" w:rsidP="005D1353">
            <w:pPr>
              <w:pStyle w:val="ListParagraph"/>
              <w:widowControl w:val="0"/>
              <w:numPr>
                <w:ilvl w:val="0"/>
                <w:numId w:val="2"/>
              </w:numPr>
              <w:spacing w:after="120" w:line="276" w:lineRule="auto"/>
              <w:jc w:val="both"/>
              <w:rPr>
                <w:bCs/>
                <w:i/>
                <w:iCs/>
                <w:sz w:val="20"/>
                <w:szCs w:val="20"/>
              </w:rPr>
            </w:pPr>
            <w:r w:rsidRPr="00667DBB">
              <w:rPr>
                <w:bCs/>
                <w:i/>
                <w:iCs/>
                <w:sz w:val="20"/>
                <w:szCs w:val="20"/>
              </w:rPr>
              <w:t>Monitoring vitals and patient behavior and reporting them to the nursing and medical staff</w:t>
            </w:r>
          </w:p>
          <w:p w:rsidR="001D1F4D" w:rsidRPr="00667DBB" w:rsidRDefault="001D1F4D" w:rsidP="005D1353">
            <w:pPr>
              <w:pStyle w:val="ListParagraph"/>
              <w:widowControl w:val="0"/>
              <w:numPr>
                <w:ilvl w:val="0"/>
                <w:numId w:val="2"/>
              </w:numPr>
              <w:spacing w:after="120" w:line="276" w:lineRule="auto"/>
              <w:jc w:val="both"/>
              <w:rPr>
                <w:bCs/>
                <w:i/>
                <w:iCs/>
                <w:sz w:val="20"/>
                <w:szCs w:val="20"/>
              </w:rPr>
            </w:pPr>
            <w:r w:rsidRPr="00667DBB">
              <w:rPr>
                <w:bCs/>
                <w:i/>
                <w:iCs/>
                <w:sz w:val="20"/>
                <w:szCs w:val="20"/>
              </w:rPr>
              <w:t>Assisting patients with mobility needs, transferring them from wheelchair to bed</w:t>
            </w:r>
          </w:p>
          <w:p w:rsidR="001D1F4D" w:rsidRPr="00667DBB" w:rsidRDefault="001D1F4D" w:rsidP="005D1353">
            <w:pPr>
              <w:pStyle w:val="ListParagraph"/>
              <w:widowControl w:val="0"/>
              <w:numPr>
                <w:ilvl w:val="0"/>
                <w:numId w:val="2"/>
              </w:numPr>
              <w:spacing w:after="120" w:line="276" w:lineRule="auto"/>
              <w:jc w:val="both"/>
              <w:rPr>
                <w:bCs/>
                <w:i/>
                <w:iCs/>
                <w:sz w:val="20"/>
                <w:szCs w:val="20"/>
              </w:rPr>
            </w:pPr>
            <w:r w:rsidRPr="00667DBB">
              <w:rPr>
                <w:bCs/>
                <w:i/>
                <w:iCs/>
                <w:sz w:val="20"/>
                <w:szCs w:val="20"/>
              </w:rPr>
              <w:t>Provide care including  turning or adjusting patients in bed to prevent bedsores or other discomfort</w:t>
            </w:r>
          </w:p>
          <w:p w:rsidR="001D1F4D" w:rsidRPr="00667DBB" w:rsidRDefault="001D1F4D" w:rsidP="005D1353">
            <w:pPr>
              <w:pStyle w:val="ListParagraph"/>
              <w:widowControl w:val="0"/>
              <w:numPr>
                <w:ilvl w:val="0"/>
                <w:numId w:val="2"/>
              </w:numPr>
              <w:spacing w:after="120" w:line="276" w:lineRule="auto"/>
              <w:jc w:val="both"/>
              <w:rPr>
                <w:bCs/>
                <w:i/>
                <w:iCs/>
                <w:sz w:val="20"/>
                <w:szCs w:val="20"/>
              </w:rPr>
            </w:pPr>
            <w:r w:rsidRPr="00667DBB">
              <w:rPr>
                <w:bCs/>
                <w:i/>
                <w:iCs/>
                <w:sz w:val="20"/>
                <w:szCs w:val="20"/>
              </w:rPr>
              <w:t>Exercising /assisting the patients by helping them walk/ambulate</w:t>
            </w:r>
          </w:p>
          <w:p w:rsidR="003625DA" w:rsidRPr="00667DBB" w:rsidRDefault="003625DA" w:rsidP="005D1353">
            <w:pPr>
              <w:numPr>
                <w:ilvl w:val="0"/>
                <w:numId w:val="11"/>
              </w:numPr>
              <w:shd w:val="clear" w:color="auto" w:fill="FFFFFF" w:themeFill="background1"/>
              <w:spacing w:after="69"/>
              <w:ind w:left="886"/>
              <w:jc w:val="both"/>
              <w:rPr>
                <w:rFonts w:ascii="Times New Roman" w:eastAsia="Times New Roman" w:hAnsi="Times New Roman" w:cs="Times New Roman"/>
                <w:sz w:val="19"/>
                <w:szCs w:val="19"/>
              </w:rPr>
            </w:pPr>
            <w:r w:rsidRPr="00667DBB">
              <w:rPr>
                <w:rFonts w:ascii="Times New Roman" w:eastAsia="Times New Roman" w:hAnsi="Times New Roman" w:cs="Times New Roman"/>
                <w:sz w:val="19"/>
                <w:szCs w:val="19"/>
              </w:rPr>
              <w:t>Managed and maintained patient rooms, shared-living areas and nursing stations.</w:t>
            </w:r>
          </w:p>
          <w:p w:rsidR="0004473C" w:rsidRDefault="001D4A78" w:rsidP="001D4A78">
            <w:pPr>
              <w:pStyle w:val="Bodytext90"/>
              <w:shd w:val="clear" w:color="auto" w:fill="auto"/>
              <w:spacing w:before="0" w:after="0" w:line="276" w:lineRule="auto"/>
              <w:ind w:left="360" w:firstLine="0"/>
              <w:rPr>
                <w:rFonts w:ascii="Times New Roman" w:hAnsi="Times New Roman"/>
                <w:b/>
                <w:color w:val="000000"/>
                <w:sz w:val="24"/>
                <w:szCs w:val="24"/>
                <w:u w:val="single"/>
              </w:rPr>
            </w:pPr>
            <w:r w:rsidRPr="001D4A78">
              <w:rPr>
                <w:rFonts w:ascii="Times New Roman" w:hAnsi="Times New Roman"/>
                <w:b/>
                <w:color w:val="000000"/>
                <w:sz w:val="24"/>
                <w:szCs w:val="24"/>
                <w:u w:val="single"/>
              </w:rPr>
              <w:t xml:space="preserve">St Paul’s Medical Hospital / National Hospital RN/BSN, MPH   </w:t>
            </w:r>
          </w:p>
          <w:p w:rsidR="00051534" w:rsidRDefault="001D1F4D" w:rsidP="001D4A78">
            <w:pPr>
              <w:pStyle w:val="Bodytext90"/>
              <w:shd w:val="clear" w:color="auto" w:fill="auto"/>
              <w:spacing w:before="0" w:after="0" w:line="276" w:lineRule="auto"/>
              <w:ind w:left="360" w:firstLine="0"/>
              <w:rPr>
                <w:rFonts w:ascii="Times New Roman" w:hAnsi="Times New Roman" w:cs="Times New Roman"/>
                <w:b/>
                <w:bCs/>
                <w:i/>
                <w:iCs/>
                <w:color w:val="215868" w:themeColor="accent5" w:themeShade="80"/>
                <w:sz w:val="24"/>
                <w:szCs w:val="24"/>
                <w:u w:val="single"/>
              </w:rPr>
            </w:pPr>
            <w:r w:rsidRPr="001D4A78">
              <w:rPr>
                <w:rFonts w:ascii="Times New Roman" w:hAnsi="Times New Roman" w:cs="Times New Roman"/>
                <w:b/>
                <w:bCs/>
                <w:i/>
                <w:iCs/>
                <w:color w:val="215868" w:themeColor="accent5" w:themeShade="80"/>
                <w:sz w:val="24"/>
                <w:szCs w:val="24"/>
                <w:u w:val="single"/>
              </w:rPr>
              <w:t xml:space="preserve">From </w:t>
            </w:r>
            <w:r w:rsidR="00044C95" w:rsidRPr="001D4A78">
              <w:rPr>
                <w:rFonts w:ascii="Times New Roman" w:hAnsi="Times New Roman" w:cs="Times New Roman"/>
                <w:b/>
                <w:bCs/>
                <w:i/>
                <w:iCs/>
                <w:color w:val="215868" w:themeColor="accent5" w:themeShade="80"/>
                <w:sz w:val="24"/>
                <w:szCs w:val="24"/>
                <w:u w:val="single"/>
              </w:rPr>
              <w:t>Sep 2007</w:t>
            </w:r>
            <w:r w:rsidR="00A06FDC" w:rsidRPr="001D4A78">
              <w:rPr>
                <w:rFonts w:ascii="Times New Roman" w:hAnsi="Times New Roman" w:cs="Times New Roman"/>
                <w:b/>
                <w:bCs/>
                <w:i/>
                <w:iCs/>
                <w:color w:val="215868" w:themeColor="accent5" w:themeShade="80"/>
                <w:sz w:val="24"/>
                <w:szCs w:val="24"/>
                <w:u w:val="single"/>
              </w:rPr>
              <w:t xml:space="preserve">-Dec 2017 </w:t>
            </w:r>
            <w:r w:rsidR="00051534" w:rsidRPr="001D4A78">
              <w:rPr>
                <w:rFonts w:ascii="Times New Roman" w:hAnsi="Times New Roman" w:cs="Times New Roman"/>
                <w:b/>
                <w:bCs/>
                <w:i/>
                <w:iCs/>
                <w:color w:val="215868" w:themeColor="accent5" w:themeShade="80"/>
                <w:sz w:val="24"/>
                <w:szCs w:val="24"/>
                <w:u w:val="single"/>
              </w:rPr>
              <w:t xml:space="preserve"> </w:t>
            </w:r>
          </w:p>
          <w:p w:rsidR="001D4A78" w:rsidRPr="001D4A78" w:rsidRDefault="001D4A78" w:rsidP="001D4A78">
            <w:pPr>
              <w:pStyle w:val="Bodytext90"/>
              <w:shd w:val="clear" w:color="auto" w:fill="auto"/>
              <w:spacing w:before="0" w:after="0" w:line="276" w:lineRule="auto"/>
              <w:ind w:left="360" w:firstLine="0"/>
              <w:rPr>
                <w:rFonts w:ascii="Times New Roman" w:hAnsi="Times New Roman"/>
                <w:b/>
                <w:color w:val="000000"/>
                <w:sz w:val="24"/>
                <w:szCs w:val="24"/>
                <w:u w:val="single"/>
              </w:rPr>
            </w:pPr>
          </w:p>
          <w:p w:rsidR="001D4A78" w:rsidRDefault="00051534" w:rsidP="001D4A78">
            <w:pPr>
              <w:jc w:val="both"/>
              <w:rPr>
                <w:rFonts w:ascii="Times New Roman" w:hAnsi="Times New Roman" w:cs="Times New Roman"/>
                <w:bCs/>
                <w:i/>
                <w:iCs/>
                <w:color w:val="215868" w:themeColor="accent5" w:themeShade="80"/>
                <w:sz w:val="20"/>
                <w:szCs w:val="20"/>
              </w:rPr>
            </w:pPr>
            <w:r w:rsidRPr="00667DBB">
              <w:rPr>
                <w:rFonts w:ascii="Times New Roman" w:hAnsi="Times New Roman" w:cs="Times New Roman"/>
                <w:bCs/>
                <w:i/>
                <w:iCs/>
                <w:color w:val="215868" w:themeColor="accent5" w:themeShade="80"/>
                <w:sz w:val="20"/>
                <w:szCs w:val="20"/>
              </w:rPr>
              <w:t xml:space="preserve">St </w:t>
            </w:r>
            <w:r w:rsidR="00735B22" w:rsidRPr="00667DBB">
              <w:rPr>
                <w:rFonts w:ascii="Times New Roman" w:hAnsi="Times New Roman" w:cs="Times New Roman"/>
                <w:bCs/>
                <w:i/>
                <w:iCs/>
                <w:color w:val="215868" w:themeColor="accent5" w:themeShade="80"/>
                <w:sz w:val="20"/>
                <w:szCs w:val="20"/>
              </w:rPr>
              <w:t>P</w:t>
            </w:r>
            <w:r w:rsidR="00735B22">
              <w:rPr>
                <w:rFonts w:ascii="Times New Roman" w:hAnsi="Times New Roman" w:cs="Times New Roman"/>
                <w:bCs/>
                <w:i/>
                <w:iCs/>
                <w:color w:val="215868" w:themeColor="accent5" w:themeShade="80"/>
                <w:sz w:val="20"/>
                <w:szCs w:val="20"/>
              </w:rPr>
              <w:t>aul Millennium Medical Collage Addis A</w:t>
            </w:r>
            <w:r w:rsidRPr="00667DBB">
              <w:rPr>
                <w:rFonts w:ascii="Times New Roman" w:hAnsi="Times New Roman" w:cs="Times New Roman"/>
                <w:bCs/>
                <w:i/>
                <w:iCs/>
                <w:color w:val="215868" w:themeColor="accent5" w:themeShade="80"/>
                <w:sz w:val="20"/>
                <w:szCs w:val="20"/>
              </w:rPr>
              <w:t xml:space="preserve">baba Ethiopia , </w:t>
            </w:r>
          </w:p>
          <w:p w:rsidR="00A06FDC" w:rsidRPr="00667DBB" w:rsidRDefault="00A06FDC" w:rsidP="001D4A78">
            <w:pPr>
              <w:jc w:val="both"/>
              <w:rPr>
                <w:rFonts w:ascii="Times New Roman" w:hAnsi="Times New Roman" w:cs="Times New Roman"/>
                <w:sz w:val="20"/>
                <w:szCs w:val="20"/>
              </w:rPr>
            </w:pPr>
            <w:r w:rsidRPr="00667DBB">
              <w:rPr>
                <w:rFonts w:ascii="Times New Roman" w:hAnsi="Times New Roman" w:cs="Times New Roman"/>
                <w:sz w:val="20"/>
                <w:szCs w:val="20"/>
              </w:rPr>
              <w:t>Articulate SPHMMC Vision, mission and strategies to the key partners and stakeholders in view of fully organized, structured, established and functional of the hospital health services.</w:t>
            </w:r>
          </w:p>
          <w:p w:rsidR="00A06FDC" w:rsidRPr="00667DBB" w:rsidRDefault="00A06FDC" w:rsidP="00830281">
            <w:pPr>
              <w:pStyle w:val="Default"/>
              <w:numPr>
                <w:ilvl w:val="0"/>
                <w:numId w:val="18"/>
              </w:numPr>
              <w:spacing w:after="63" w:line="276" w:lineRule="auto"/>
              <w:jc w:val="both"/>
              <w:rPr>
                <w:rFonts w:ascii="Times New Roman" w:hAnsi="Times New Roman" w:cs="Times New Roman"/>
                <w:sz w:val="20"/>
                <w:szCs w:val="20"/>
              </w:rPr>
            </w:pPr>
            <w:r w:rsidRPr="00667DBB">
              <w:rPr>
                <w:rFonts w:ascii="Times New Roman" w:hAnsi="Times New Roman" w:cs="Times New Roman"/>
                <w:sz w:val="20"/>
                <w:szCs w:val="20"/>
              </w:rPr>
              <w:t>Teach at undergraduate and graduate level in areas allocated by the Head of Department.</w:t>
            </w:r>
          </w:p>
          <w:p w:rsidR="00A06FDC" w:rsidRPr="00667DBB" w:rsidRDefault="00A06FDC" w:rsidP="005D1353">
            <w:pPr>
              <w:pStyle w:val="Default"/>
              <w:numPr>
                <w:ilvl w:val="0"/>
                <w:numId w:val="18"/>
              </w:numPr>
              <w:spacing w:after="63" w:line="276" w:lineRule="auto"/>
              <w:jc w:val="both"/>
              <w:rPr>
                <w:rFonts w:ascii="Times New Roman" w:hAnsi="Times New Roman" w:cs="Times New Roman"/>
                <w:sz w:val="20"/>
                <w:szCs w:val="20"/>
              </w:rPr>
            </w:pPr>
            <w:r w:rsidRPr="00667DBB">
              <w:rPr>
                <w:rFonts w:ascii="Times New Roman" w:hAnsi="Times New Roman" w:cs="Times New Roman"/>
                <w:sz w:val="20"/>
                <w:szCs w:val="20"/>
              </w:rPr>
              <w:lastRenderedPageBreak/>
              <w:t>Assist in the development of learning materials, preparing schemes of work and maintaining records to monitor student progress, achievement and attendance.</w:t>
            </w:r>
          </w:p>
          <w:p w:rsidR="00A06FDC" w:rsidRPr="00667DBB" w:rsidRDefault="00A06FDC" w:rsidP="005D1353">
            <w:pPr>
              <w:pStyle w:val="Default"/>
              <w:numPr>
                <w:ilvl w:val="0"/>
                <w:numId w:val="18"/>
              </w:numPr>
              <w:spacing w:after="63" w:line="276" w:lineRule="auto"/>
              <w:jc w:val="both"/>
              <w:rPr>
                <w:rFonts w:ascii="Times New Roman" w:hAnsi="Times New Roman" w:cs="Times New Roman"/>
                <w:sz w:val="20"/>
                <w:szCs w:val="20"/>
              </w:rPr>
            </w:pPr>
            <w:r w:rsidRPr="00667DBB">
              <w:rPr>
                <w:rFonts w:ascii="Times New Roman" w:hAnsi="Times New Roman" w:cs="Times New Roman"/>
                <w:sz w:val="20"/>
                <w:szCs w:val="20"/>
              </w:rPr>
              <w:t xml:space="preserve">Participate in </w:t>
            </w:r>
            <w:r w:rsidR="00830281" w:rsidRPr="00667DBB">
              <w:rPr>
                <w:rFonts w:ascii="Times New Roman" w:hAnsi="Times New Roman" w:cs="Times New Roman"/>
                <w:sz w:val="20"/>
                <w:szCs w:val="20"/>
              </w:rPr>
              <w:t xml:space="preserve">Nursing and </w:t>
            </w:r>
            <w:r w:rsidRPr="00667DBB">
              <w:rPr>
                <w:rFonts w:ascii="Times New Roman" w:hAnsi="Times New Roman" w:cs="Times New Roman"/>
                <w:sz w:val="20"/>
                <w:szCs w:val="20"/>
              </w:rPr>
              <w:t>public health departmental and faculty seminars aimed at sharing research outcomes and building interdisciplinary collaboration within and outside the department.</w:t>
            </w:r>
          </w:p>
          <w:p w:rsidR="00A06FDC" w:rsidRPr="00667DBB" w:rsidRDefault="00A06FDC" w:rsidP="005D1353">
            <w:pPr>
              <w:pStyle w:val="Default"/>
              <w:numPr>
                <w:ilvl w:val="0"/>
                <w:numId w:val="18"/>
              </w:numPr>
              <w:spacing w:after="63" w:line="276" w:lineRule="auto"/>
              <w:jc w:val="both"/>
              <w:rPr>
                <w:rFonts w:ascii="Times New Roman" w:hAnsi="Times New Roman" w:cs="Times New Roman"/>
                <w:sz w:val="20"/>
                <w:szCs w:val="20"/>
              </w:rPr>
            </w:pPr>
            <w:r w:rsidRPr="00667DBB">
              <w:rPr>
                <w:rFonts w:ascii="Times New Roman" w:hAnsi="Times New Roman" w:cs="Times New Roman"/>
                <w:sz w:val="20"/>
                <w:szCs w:val="20"/>
              </w:rPr>
              <w:t xml:space="preserve"> Participate in the development, administration and marking of exams and other assessments.</w:t>
            </w:r>
          </w:p>
          <w:p w:rsidR="00A06FDC" w:rsidRPr="00667DBB" w:rsidRDefault="00A06FDC" w:rsidP="005D1353">
            <w:pPr>
              <w:pStyle w:val="Default"/>
              <w:numPr>
                <w:ilvl w:val="0"/>
                <w:numId w:val="18"/>
              </w:numPr>
              <w:spacing w:after="63" w:line="276" w:lineRule="auto"/>
              <w:jc w:val="both"/>
              <w:rPr>
                <w:rFonts w:ascii="Times New Roman" w:hAnsi="Times New Roman" w:cs="Times New Roman"/>
                <w:sz w:val="20"/>
                <w:szCs w:val="20"/>
              </w:rPr>
            </w:pPr>
            <w:r w:rsidRPr="00667DBB">
              <w:rPr>
                <w:rFonts w:ascii="Times New Roman" w:hAnsi="Times New Roman" w:cs="Times New Roman"/>
                <w:sz w:val="20"/>
                <w:szCs w:val="20"/>
              </w:rPr>
              <w:t xml:space="preserve"> Provide pastoral care and support to students.</w:t>
            </w:r>
          </w:p>
          <w:p w:rsidR="00A06FDC" w:rsidRPr="00667DBB" w:rsidRDefault="00A06FDC" w:rsidP="005D1353">
            <w:pPr>
              <w:pStyle w:val="Default"/>
              <w:numPr>
                <w:ilvl w:val="0"/>
                <w:numId w:val="18"/>
              </w:numPr>
              <w:spacing w:after="63" w:line="276" w:lineRule="auto"/>
              <w:jc w:val="both"/>
              <w:rPr>
                <w:rFonts w:ascii="Times New Roman" w:hAnsi="Times New Roman" w:cs="Times New Roman"/>
                <w:sz w:val="20"/>
                <w:szCs w:val="20"/>
              </w:rPr>
            </w:pPr>
            <w:r w:rsidRPr="00667DBB">
              <w:rPr>
                <w:rFonts w:ascii="Times New Roman" w:hAnsi="Times New Roman" w:cs="Times New Roman"/>
                <w:sz w:val="20"/>
                <w:szCs w:val="20"/>
              </w:rPr>
              <w:t xml:space="preserve"> Maintain own continuing professional development and maintain.</w:t>
            </w:r>
          </w:p>
          <w:p w:rsidR="00A06FDC" w:rsidRPr="00667DBB" w:rsidRDefault="00A06FDC" w:rsidP="00830281">
            <w:pPr>
              <w:pStyle w:val="Default"/>
              <w:numPr>
                <w:ilvl w:val="0"/>
                <w:numId w:val="18"/>
              </w:numPr>
              <w:spacing w:after="63" w:line="276" w:lineRule="auto"/>
              <w:jc w:val="both"/>
              <w:rPr>
                <w:rFonts w:ascii="Times New Roman" w:hAnsi="Times New Roman" w:cs="Times New Roman"/>
                <w:sz w:val="20"/>
                <w:szCs w:val="20"/>
              </w:rPr>
            </w:pPr>
            <w:r w:rsidRPr="00667DBB">
              <w:rPr>
                <w:rFonts w:ascii="Times New Roman" w:hAnsi="Times New Roman" w:cs="Times New Roman"/>
                <w:sz w:val="20"/>
                <w:szCs w:val="20"/>
              </w:rPr>
              <w:t>Directing, co-coordinating and administering medical and non-medical resources, installations follow-up facilities and services</w:t>
            </w:r>
          </w:p>
          <w:p w:rsidR="00A06FDC" w:rsidRPr="00667DBB" w:rsidRDefault="00A06FDC" w:rsidP="00830281">
            <w:pPr>
              <w:pStyle w:val="Default"/>
              <w:numPr>
                <w:ilvl w:val="0"/>
                <w:numId w:val="18"/>
              </w:numPr>
              <w:spacing w:after="63" w:line="276" w:lineRule="auto"/>
              <w:jc w:val="both"/>
              <w:rPr>
                <w:rFonts w:ascii="Times New Roman" w:hAnsi="Times New Roman" w:cs="Times New Roman"/>
                <w:sz w:val="20"/>
                <w:szCs w:val="20"/>
              </w:rPr>
            </w:pPr>
            <w:r w:rsidRPr="00667DBB">
              <w:rPr>
                <w:rFonts w:ascii="Times New Roman" w:hAnsi="Times New Roman" w:cs="Times New Roman"/>
                <w:sz w:val="20"/>
                <w:szCs w:val="20"/>
              </w:rPr>
              <w:t>Ensures the development of key leadership, management, financial and administrative skills of direct reports to increase their capacity to develop and undertake major initiatives and assume larger responsibilities to further expand program impact and sustainability.</w:t>
            </w:r>
          </w:p>
          <w:p w:rsidR="00A06FDC" w:rsidRPr="00667DBB" w:rsidRDefault="00A06FDC" w:rsidP="00830281">
            <w:pPr>
              <w:pStyle w:val="Default"/>
              <w:numPr>
                <w:ilvl w:val="0"/>
                <w:numId w:val="18"/>
              </w:numPr>
              <w:spacing w:after="63" w:line="276" w:lineRule="auto"/>
              <w:jc w:val="both"/>
              <w:rPr>
                <w:rFonts w:ascii="Times New Roman" w:hAnsi="Times New Roman" w:cs="Times New Roman"/>
                <w:sz w:val="20"/>
                <w:szCs w:val="20"/>
              </w:rPr>
            </w:pPr>
            <w:r w:rsidRPr="00667DBB">
              <w:rPr>
                <w:rFonts w:ascii="Times New Roman" w:hAnsi="Times New Roman" w:cs="Times New Roman"/>
                <w:sz w:val="20"/>
                <w:szCs w:val="20"/>
              </w:rPr>
              <w:t>Directs and administers the Hospital activities of the overall in accordance with instructions and plans developed by the SPHMMC leadership.</w:t>
            </w:r>
          </w:p>
          <w:p w:rsidR="00A06FDC" w:rsidRPr="00667DBB" w:rsidRDefault="00A06FDC" w:rsidP="00830281">
            <w:pPr>
              <w:pStyle w:val="Default"/>
              <w:numPr>
                <w:ilvl w:val="0"/>
                <w:numId w:val="18"/>
              </w:numPr>
              <w:spacing w:after="63" w:line="276" w:lineRule="auto"/>
              <w:jc w:val="both"/>
              <w:rPr>
                <w:rFonts w:ascii="Times New Roman" w:hAnsi="Times New Roman" w:cs="Times New Roman"/>
                <w:sz w:val="20"/>
                <w:szCs w:val="20"/>
              </w:rPr>
            </w:pPr>
            <w:r w:rsidRPr="00667DBB">
              <w:rPr>
                <w:rFonts w:ascii="Times New Roman" w:hAnsi="Times New Roman" w:cs="Times New Roman"/>
                <w:sz w:val="20"/>
                <w:szCs w:val="20"/>
              </w:rPr>
              <w:t>In collaboration with the SPHMMC vice Provost and provost, Identity staff capacities for professional development as capacity building manager .</w:t>
            </w:r>
          </w:p>
          <w:p w:rsidR="00A06FDC" w:rsidRPr="00667DBB" w:rsidRDefault="00A06FDC" w:rsidP="00830281">
            <w:pPr>
              <w:pStyle w:val="Default"/>
              <w:numPr>
                <w:ilvl w:val="0"/>
                <w:numId w:val="18"/>
              </w:numPr>
              <w:spacing w:after="63" w:line="276" w:lineRule="auto"/>
              <w:jc w:val="both"/>
              <w:rPr>
                <w:rFonts w:ascii="Times New Roman" w:hAnsi="Times New Roman" w:cs="Times New Roman"/>
                <w:sz w:val="20"/>
                <w:szCs w:val="20"/>
              </w:rPr>
            </w:pPr>
            <w:r w:rsidRPr="00667DBB">
              <w:rPr>
                <w:rFonts w:ascii="Times New Roman" w:hAnsi="Times New Roman" w:cs="Times New Roman"/>
                <w:sz w:val="20"/>
                <w:szCs w:val="20"/>
              </w:rPr>
              <w:t>Providing lecturer public health course to medical and paramedical students at SPHMMC</w:t>
            </w:r>
          </w:p>
          <w:p w:rsidR="00A06FDC" w:rsidRPr="00667DBB" w:rsidRDefault="00A06FDC" w:rsidP="00830281">
            <w:pPr>
              <w:pStyle w:val="Default"/>
              <w:numPr>
                <w:ilvl w:val="0"/>
                <w:numId w:val="18"/>
              </w:numPr>
              <w:spacing w:after="63" w:line="276" w:lineRule="auto"/>
              <w:jc w:val="both"/>
              <w:rPr>
                <w:rFonts w:ascii="Times New Roman" w:hAnsi="Times New Roman" w:cs="Times New Roman"/>
                <w:sz w:val="20"/>
                <w:szCs w:val="20"/>
              </w:rPr>
            </w:pPr>
            <w:r w:rsidRPr="00667DBB">
              <w:rPr>
                <w:rFonts w:ascii="Times New Roman" w:hAnsi="Times New Roman" w:cs="Times New Roman"/>
                <w:sz w:val="20"/>
                <w:szCs w:val="20"/>
              </w:rPr>
              <w:t>Effectively managing designated projects and areas of responsibility through personal input and effective management of others</w:t>
            </w:r>
          </w:p>
          <w:p w:rsidR="00A06FDC" w:rsidRPr="00667DBB" w:rsidRDefault="00A06FDC" w:rsidP="005D1353">
            <w:pPr>
              <w:pStyle w:val="Default"/>
              <w:numPr>
                <w:ilvl w:val="0"/>
                <w:numId w:val="18"/>
              </w:numPr>
              <w:spacing w:after="63" w:line="276" w:lineRule="auto"/>
              <w:jc w:val="both"/>
              <w:rPr>
                <w:rFonts w:ascii="Times New Roman" w:hAnsi="Times New Roman" w:cs="Times New Roman"/>
                <w:sz w:val="20"/>
                <w:szCs w:val="20"/>
              </w:rPr>
            </w:pPr>
            <w:r w:rsidRPr="00667DBB">
              <w:rPr>
                <w:rFonts w:ascii="Times New Roman" w:hAnsi="Times New Roman" w:cs="Times New Roman"/>
                <w:sz w:val="20"/>
                <w:szCs w:val="20"/>
              </w:rPr>
              <w:t xml:space="preserve">liaise and negotiating with medical and non-medical staff internally. </w:t>
            </w:r>
          </w:p>
          <w:p w:rsidR="00A06FDC" w:rsidRPr="00667DBB" w:rsidRDefault="00A06FDC" w:rsidP="005D1353">
            <w:pPr>
              <w:jc w:val="both"/>
              <w:rPr>
                <w:rFonts w:ascii="Times New Roman" w:hAnsi="Times New Roman" w:cs="Times New Roman"/>
                <w:bCs/>
                <w:i/>
                <w:iCs/>
                <w:color w:val="215868" w:themeColor="accent5" w:themeShade="80"/>
                <w:sz w:val="20"/>
                <w:szCs w:val="20"/>
              </w:rPr>
            </w:pPr>
          </w:p>
          <w:p w:rsidR="001D1F4D" w:rsidRPr="001D4A78" w:rsidRDefault="001D1F4D" w:rsidP="005D1353">
            <w:pPr>
              <w:jc w:val="both"/>
              <w:rPr>
                <w:rFonts w:ascii="Times New Roman" w:hAnsi="Times New Roman" w:cs="Times New Roman"/>
                <w:b/>
                <w:sz w:val="24"/>
                <w:szCs w:val="24"/>
              </w:rPr>
            </w:pPr>
            <w:r w:rsidRPr="001D4A78">
              <w:rPr>
                <w:rFonts w:ascii="Times New Roman" w:hAnsi="Times New Roman" w:cs="Times New Roman"/>
                <w:b/>
                <w:bCs/>
                <w:i/>
                <w:iCs/>
                <w:color w:val="215868" w:themeColor="accent5" w:themeShade="80"/>
                <w:sz w:val="24"/>
                <w:szCs w:val="24"/>
              </w:rPr>
              <w:t xml:space="preserve">Position :  </w:t>
            </w:r>
            <w:r w:rsidR="00F76B2C" w:rsidRPr="001D4A78">
              <w:rPr>
                <w:rFonts w:ascii="Times New Roman" w:hAnsi="Times New Roman" w:cs="Times New Roman"/>
                <w:b/>
                <w:bCs/>
                <w:i/>
                <w:iCs/>
                <w:color w:val="215868" w:themeColor="accent5" w:themeShade="80"/>
                <w:sz w:val="24"/>
                <w:szCs w:val="24"/>
              </w:rPr>
              <w:t xml:space="preserve">Registered nurse RN </w:t>
            </w:r>
            <w:r w:rsidRPr="001D4A78">
              <w:rPr>
                <w:rFonts w:ascii="Times New Roman" w:eastAsia="Calibri" w:hAnsi="Times New Roman" w:cs="Times New Roman"/>
                <w:b/>
                <w:bCs/>
                <w:i/>
                <w:iCs/>
                <w:color w:val="215868" w:themeColor="accent5" w:themeShade="80"/>
                <w:sz w:val="24"/>
                <w:szCs w:val="24"/>
              </w:rPr>
              <w:t>-</w:t>
            </w:r>
            <w:r w:rsidR="003625DA" w:rsidRPr="001D4A78">
              <w:rPr>
                <w:rFonts w:ascii="Times New Roman" w:eastAsia="Calibri" w:hAnsi="Times New Roman" w:cs="Times New Roman"/>
                <w:b/>
                <w:bCs/>
                <w:i/>
                <w:iCs/>
                <w:color w:val="215868" w:themeColor="accent5" w:themeShade="80"/>
                <w:sz w:val="24"/>
                <w:szCs w:val="24"/>
              </w:rPr>
              <w:t xml:space="preserve">National </w:t>
            </w:r>
            <w:r w:rsidRPr="001D4A78">
              <w:rPr>
                <w:rFonts w:ascii="Times New Roman" w:eastAsia="Calibri" w:hAnsi="Times New Roman" w:cs="Times New Roman"/>
                <w:b/>
                <w:bCs/>
                <w:i/>
                <w:iCs/>
                <w:color w:val="215868" w:themeColor="accent5" w:themeShade="80"/>
                <w:sz w:val="24"/>
                <w:szCs w:val="24"/>
              </w:rPr>
              <w:t xml:space="preserve">Hospital </w:t>
            </w:r>
            <w:r w:rsidRPr="001D4A78">
              <w:rPr>
                <w:rFonts w:ascii="Times New Roman" w:eastAsia="Calibri" w:hAnsi="Times New Roman" w:cs="Times New Roman"/>
                <w:b/>
                <w:bCs/>
                <w:i/>
                <w:iCs/>
                <w:color w:val="215868" w:themeColor="accent5" w:themeShade="80"/>
                <w:sz w:val="24"/>
                <w:szCs w:val="24"/>
                <w:u w:val="single"/>
              </w:rPr>
              <w:t xml:space="preserve"> </w:t>
            </w:r>
          </w:p>
        </w:tc>
      </w:tr>
    </w:tbl>
    <w:p w:rsidR="001D1F4D" w:rsidRPr="00F76B2C" w:rsidRDefault="001D1F4D" w:rsidP="005D1353">
      <w:pPr>
        <w:jc w:val="both"/>
        <w:rPr>
          <w:rFonts w:ascii="Times New Roman" w:hAnsi="Times New Roman" w:cs="Times New Roman"/>
          <w:b/>
        </w:rPr>
      </w:pPr>
      <w:r w:rsidRPr="00F76B2C">
        <w:rPr>
          <w:rFonts w:ascii="Times New Roman" w:hAnsi="Times New Roman" w:cs="Times New Roman"/>
          <w:b/>
        </w:rPr>
        <w:lastRenderedPageBreak/>
        <w:t xml:space="preserve">Job Description: </w:t>
      </w:r>
    </w:p>
    <w:p w:rsidR="001D1F4D" w:rsidRPr="001D1F4D" w:rsidRDefault="001D1F4D" w:rsidP="005D1353">
      <w:pPr>
        <w:numPr>
          <w:ilvl w:val="0"/>
          <w:numId w:val="9"/>
        </w:numPr>
        <w:shd w:val="clear" w:color="auto" w:fill="FFFFFF" w:themeFill="background1"/>
        <w:spacing w:after="69"/>
        <w:ind w:left="886"/>
        <w:jc w:val="both"/>
        <w:rPr>
          <w:rFonts w:ascii="Times New Roman" w:eastAsia="Times New Roman" w:hAnsi="Times New Roman" w:cs="Times New Roman"/>
          <w:color w:val="333333"/>
          <w:sz w:val="19"/>
          <w:szCs w:val="19"/>
        </w:rPr>
      </w:pPr>
      <w:r w:rsidRPr="001D1F4D">
        <w:rPr>
          <w:rFonts w:ascii="Times New Roman" w:eastAsia="Times New Roman" w:hAnsi="Times New Roman" w:cs="Times New Roman"/>
          <w:color w:val="333333"/>
          <w:sz w:val="19"/>
          <w:szCs w:val="19"/>
        </w:rPr>
        <w:t>Monitored infection control and critical incidents and made changes and improvements to processes where necessary.</w:t>
      </w:r>
    </w:p>
    <w:p w:rsidR="001D1F4D" w:rsidRPr="001D1F4D" w:rsidRDefault="001D1F4D" w:rsidP="005D1353">
      <w:pPr>
        <w:numPr>
          <w:ilvl w:val="0"/>
          <w:numId w:val="9"/>
        </w:numPr>
        <w:shd w:val="clear" w:color="auto" w:fill="FFFFFF" w:themeFill="background1"/>
        <w:spacing w:after="69"/>
        <w:ind w:left="886"/>
        <w:jc w:val="both"/>
        <w:rPr>
          <w:rFonts w:ascii="Times New Roman" w:eastAsia="Times New Roman" w:hAnsi="Times New Roman" w:cs="Times New Roman"/>
          <w:color w:val="333333"/>
          <w:sz w:val="19"/>
          <w:szCs w:val="19"/>
        </w:rPr>
      </w:pPr>
      <w:r w:rsidRPr="001D1F4D">
        <w:rPr>
          <w:rFonts w:ascii="Times New Roman" w:eastAsia="Times New Roman" w:hAnsi="Times New Roman" w:cs="Times New Roman"/>
          <w:color w:val="333333"/>
          <w:sz w:val="19"/>
          <w:szCs w:val="19"/>
        </w:rPr>
        <w:t>Advised, coached and mentored experienced and student nurses on medical issues, crisis management and appropriate nursing interventions.</w:t>
      </w:r>
    </w:p>
    <w:p w:rsidR="001D1F4D" w:rsidRPr="001D1F4D" w:rsidRDefault="001D1F4D" w:rsidP="005D1353">
      <w:pPr>
        <w:numPr>
          <w:ilvl w:val="0"/>
          <w:numId w:val="9"/>
        </w:numPr>
        <w:shd w:val="clear" w:color="auto" w:fill="FFFFFF" w:themeFill="background1"/>
        <w:spacing w:after="69"/>
        <w:ind w:left="886"/>
        <w:jc w:val="both"/>
        <w:rPr>
          <w:rFonts w:ascii="Times New Roman" w:eastAsia="Times New Roman" w:hAnsi="Times New Roman" w:cs="Times New Roman"/>
          <w:color w:val="333333"/>
          <w:sz w:val="19"/>
          <w:szCs w:val="19"/>
        </w:rPr>
      </w:pPr>
      <w:r w:rsidRPr="001D1F4D">
        <w:rPr>
          <w:rFonts w:ascii="Times New Roman" w:eastAsia="Times New Roman" w:hAnsi="Times New Roman" w:cs="Times New Roman"/>
          <w:color w:val="333333"/>
          <w:sz w:val="19"/>
          <w:szCs w:val="19"/>
        </w:rPr>
        <w:t>Coordinated and led in-services to facilitate nursing leadership development and career growth.</w:t>
      </w:r>
    </w:p>
    <w:p w:rsidR="001D1F4D" w:rsidRPr="001D1F4D" w:rsidRDefault="001D1F4D" w:rsidP="005D1353">
      <w:pPr>
        <w:numPr>
          <w:ilvl w:val="0"/>
          <w:numId w:val="9"/>
        </w:numPr>
        <w:shd w:val="clear" w:color="auto" w:fill="FFFFFF" w:themeFill="background1"/>
        <w:spacing w:after="69"/>
        <w:ind w:left="886"/>
        <w:jc w:val="both"/>
        <w:rPr>
          <w:rFonts w:ascii="Times New Roman" w:eastAsia="Times New Roman" w:hAnsi="Times New Roman" w:cs="Times New Roman"/>
          <w:color w:val="333333"/>
          <w:sz w:val="19"/>
          <w:szCs w:val="19"/>
        </w:rPr>
      </w:pPr>
      <w:r w:rsidRPr="001D1F4D">
        <w:rPr>
          <w:rFonts w:ascii="Times New Roman" w:eastAsia="Times New Roman" w:hAnsi="Times New Roman" w:cs="Times New Roman"/>
          <w:color w:val="333333"/>
          <w:sz w:val="19"/>
          <w:szCs w:val="19"/>
        </w:rPr>
        <w:t>Monitored and recorded patient condition, vital signs, recovery progress and medication side effects.</w:t>
      </w:r>
    </w:p>
    <w:p w:rsidR="001D1F4D" w:rsidRPr="001D1F4D" w:rsidRDefault="001D1F4D" w:rsidP="005D1353">
      <w:pPr>
        <w:numPr>
          <w:ilvl w:val="0"/>
          <w:numId w:val="9"/>
        </w:numPr>
        <w:shd w:val="clear" w:color="auto" w:fill="FFFFFF" w:themeFill="background1"/>
        <w:spacing w:after="69"/>
        <w:ind w:left="886"/>
        <w:jc w:val="both"/>
        <w:rPr>
          <w:rFonts w:ascii="Times New Roman" w:eastAsia="Times New Roman" w:hAnsi="Times New Roman" w:cs="Times New Roman"/>
          <w:color w:val="333333"/>
          <w:sz w:val="19"/>
          <w:szCs w:val="19"/>
        </w:rPr>
      </w:pPr>
      <w:r w:rsidRPr="001D1F4D">
        <w:rPr>
          <w:rFonts w:ascii="Times New Roman" w:eastAsia="Times New Roman" w:hAnsi="Times New Roman" w:cs="Times New Roman"/>
          <w:color w:val="333333"/>
          <w:sz w:val="19"/>
          <w:szCs w:val="19"/>
        </w:rPr>
        <w:t>Administered medications, tracked dosages and documented patient conditions.</w:t>
      </w:r>
    </w:p>
    <w:p w:rsidR="001D1F4D" w:rsidRPr="001D1F4D" w:rsidRDefault="001D1F4D" w:rsidP="005D1353">
      <w:pPr>
        <w:numPr>
          <w:ilvl w:val="0"/>
          <w:numId w:val="9"/>
        </w:numPr>
        <w:shd w:val="clear" w:color="auto" w:fill="FFFFFF" w:themeFill="background1"/>
        <w:spacing w:after="69"/>
        <w:ind w:left="886"/>
        <w:jc w:val="both"/>
        <w:rPr>
          <w:rFonts w:ascii="Times New Roman" w:eastAsia="Times New Roman" w:hAnsi="Times New Roman" w:cs="Times New Roman"/>
          <w:color w:val="333333"/>
          <w:sz w:val="19"/>
          <w:szCs w:val="19"/>
        </w:rPr>
      </w:pPr>
      <w:r w:rsidRPr="001D1F4D">
        <w:rPr>
          <w:rFonts w:ascii="Times New Roman" w:eastAsia="Times New Roman" w:hAnsi="Times New Roman" w:cs="Times New Roman"/>
          <w:color w:val="333333"/>
          <w:sz w:val="19"/>
          <w:szCs w:val="19"/>
        </w:rPr>
        <w:t>Acted as patient advocate and implemented total patient care through team nursing process</w:t>
      </w:r>
    </w:p>
    <w:p w:rsidR="001D1F4D" w:rsidRPr="001D1F4D" w:rsidRDefault="001D1F4D" w:rsidP="005D1353">
      <w:pPr>
        <w:numPr>
          <w:ilvl w:val="0"/>
          <w:numId w:val="9"/>
        </w:numPr>
        <w:shd w:val="clear" w:color="auto" w:fill="FFFFFF" w:themeFill="background1"/>
        <w:spacing w:after="69"/>
        <w:ind w:left="886"/>
        <w:jc w:val="both"/>
        <w:rPr>
          <w:rFonts w:ascii="Times New Roman" w:eastAsia="Times New Roman" w:hAnsi="Times New Roman" w:cs="Times New Roman"/>
          <w:color w:val="333333"/>
          <w:sz w:val="19"/>
          <w:szCs w:val="19"/>
        </w:rPr>
      </w:pPr>
      <w:r w:rsidRPr="001D1F4D">
        <w:rPr>
          <w:rFonts w:ascii="Times New Roman" w:eastAsia="Times New Roman" w:hAnsi="Times New Roman" w:cs="Times New Roman"/>
          <w:color w:val="333333"/>
          <w:sz w:val="19"/>
          <w:szCs w:val="19"/>
        </w:rPr>
        <w:t>Counseled patients and caregivers, providing emotional, psychological and spiritual support.</w:t>
      </w:r>
    </w:p>
    <w:p w:rsidR="001D1F4D" w:rsidRPr="001D1F4D" w:rsidRDefault="001D1F4D" w:rsidP="005D1353">
      <w:pPr>
        <w:numPr>
          <w:ilvl w:val="0"/>
          <w:numId w:val="9"/>
        </w:numPr>
        <w:shd w:val="clear" w:color="auto" w:fill="FFFFFF" w:themeFill="background1"/>
        <w:spacing w:after="69"/>
        <w:ind w:left="886"/>
        <w:jc w:val="both"/>
        <w:rPr>
          <w:rFonts w:ascii="Times New Roman" w:eastAsia="Times New Roman" w:hAnsi="Times New Roman" w:cs="Times New Roman"/>
          <w:color w:val="333333"/>
          <w:sz w:val="19"/>
          <w:szCs w:val="19"/>
        </w:rPr>
      </w:pPr>
      <w:r w:rsidRPr="001D1F4D">
        <w:rPr>
          <w:rFonts w:ascii="Times New Roman" w:eastAsia="Times New Roman" w:hAnsi="Times New Roman" w:cs="Times New Roman"/>
          <w:color w:val="333333"/>
          <w:sz w:val="19"/>
          <w:szCs w:val="19"/>
        </w:rPr>
        <w:t>Facilitated patient flow during emergency situations, directing evacuations, admissions and transfers.</w:t>
      </w:r>
    </w:p>
    <w:p w:rsidR="001D1F4D" w:rsidRPr="001D1F4D" w:rsidRDefault="001D1F4D" w:rsidP="005D1353">
      <w:pPr>
        <w:numPr>
          <w:ilvl w:val="0"/>
          <w:numId w:val="9"/>
        </w:numPr>
        <w:shd w:val="clear" w:color="auto" w:fill="FFFFFF" w:themeFill="background1"/>
        <w:spacing w:after="69"/>
        <w:ind w:left="886"/>
        <w:jc w:val="both"/>
        <w:rPr>
          <w:rFonts w:ascii="Times New Roman" w:eastAsia="Times New Roman" w:hAnsi="Times New Roman" w:cs="Times New Roman"/>
          <w:color w:val="333333"/>
          <w:sz w:val="19"/>
          <w:szCs w:val="19"/>
        </w:rPr>
      </w:pPr>
      <w:r w:rsidRPr="001D1F4D">
        <w:rPr>
          <w:rFonts w:ascii="Times New Roman" w:eastAsia="Times New Roman" w:hAnsi="Times New Roman" w:cs="Times New Roman"/>
          <w:color w:val="333333"/>
          <w:sz w:val="19"/>
          <w:szCs w:val="19"/>
        </w:rPr>
        <w:t>Communicated with primary care physicians or emergency care providers to relay patient needs.</w:t>
      </w:r>
    </w:p>
    <w:p w:rsidR="001D1F4D" w:rsidRPr="001D1F4D" w:rsidRDefault="001D1F4D" w:rsidP="005D1353">
      <w:pPr>
        <w:numPr>
          <w:ilvl w:val="0"/>
          <w:numId w:val="9"/>
        </w:numPr>
        <w:shd w:val="clear" w:color="auto" w:fill="FFFFFF" w:themeFill="background1"/>
        <w:spacing w:after="69"/>
        <w:ind w:left="886"/>
        <w:jc w:val="both"/>
        <w:rPr>
          <w:rFonts w:ascii="Times New Roman" w:eastAsia="Times New Roman" w:hAnsi="Times New Roman" w:cs="Times New Roman"/>
          <w:color w:val="333333"/>
          <w:sz w:val="19"/>
          <w:szCs w:val="19"/>
        </w:rPr>
      </w:pPr>
      <w:r w:rsidRPr="001D1F4D">
        <w:rPr>
          <w:rFonts w:ascii="Times New Roman" w:eastAsia="Times New Roman" w:hAnsi="Times New Roman" w:cs="Times New Roman"/>
          <w:color w:val="333333"/>
          <w:sz w:val="19"/>
          <w:szCs w:val="19"/>
        </w:rPr>
        <w:t>Oversaw patient admission and discharge processes to coordinate efficient movements and related paperwork.</w:t>
      </w:r>
    </w:p>
    <w:p w:rsidR="001D1F4D" w:rsidRPr="001D1F4D" w:rsidRDefault="001D1F4D" w:rsidP="005D1353">
      <w:pPr>
        <w:numPr>
          <w:ilvl w:val="0"/>
          <w:numId w:val="9"/>
        </w:numPr>
        <w:shd w:val="clear" w:color="auto" w:fill="FFFFFF" w:themeFill="background1"/>
        <w:spacing w:after="69"/>
        <w:ind w:left="886"/>
        <w:jc w:val="both"/>
        <w:rPr>
          <w:rFonts w:ascii="Times New Roman" w:eastAsia="Times New Roman" w:hAnsi="Times New Roman" w:cs="Times New Roman"/>
          <w:color w:val="333333"/>
          <w:sz w:val="19"/>
          <w:szCs w:val="19"/>
        </w:rPr>
      </w:pPr>
      <w:r w:rsidRPr="001D1F4D">
        <w:rPr>
          <w:rFonts w:ascii="Times New Roman" w:eastAsia="Times New Roman" w:hAnsi="Times New Roman" w:cs="Times New Roman"/>
          <w:color w:val="333333"/>
          <w:sz w:val="19"/>
          <w:szCs w:val="19"/>
        </w:rPr>
        <w:t>Administered oral, intramuscular and IV medications to patients and monitored responses.</w:t>
      </w:r>
    </w:p>
    <w:p w:rsidR="001D1F4D" w:rsidRPr="001D1F4D" w:rsidRDefault="001D1F4D" w:rsidP="005D1353">
      <w:pPr>
        <w:numPr>
          <w:ilvl w:val="0"/>
          <w:numId w:val="9"/>
        </w:numPr>
        <w:shd w:val="clear" w:color="auto" w:fill="FFFFFF" w:themeFill="background1"/>
        <w:spacing w:after="69"/>
        <w:ind w:left="886"/>
        <w:jc w:val="both"/>
        <w:rPr>
          <w:rFonts w:ascii="Times New Roman" w:eastAsia="Times New Roman" w:hAnsi="Times New Roman" w:cs="Times New Roman"/>
          <w:color w:val="333333"/>
          <w:sz w:val="19"/>
          <w:szCs w:val="19"/>
        </w:rPr>
      </w:pPr>
      <w:r w:rsidRPr="001D1F4D">
        <w:rPr>
          <w:rFonts w:ascii="Times New Roman" w:eastAsia="Times New Roman" w:hAnsi="Times New Roman" w:cs="Times New Roman"/>
          <w:color w:val="333333"/>
          <w:sz w:val="19"/>
          <w:szCs w:val="19"/>
        </w:rPr>
        <w:t>Treated patients using pharmacological and non-pharmacological treatment modalities to address various disorders, diseases and injuries.</w:t>
      </w:r>
    </w:p>
    <w:p w:rsidR="001D1F4D" w:rsidRPr="001D1F4D" w:rsidRDefault="001D1F4D" w:rsidP="005D1353">
      <w:pPr>
        <w:numPr>
          <w:ilvl w:val="0"/>
          <w:numId w:val="9"/>
        </w:numPr>
        <w:shd w:val="clear" w:color="auto" w:fill="FFFFFF" w:themeFill="background1"/>
        <w:spacing w:after="69"/>
        <w:ind w:left="886"/>
        <w:jc w:val="both"/>
        <w:rPr>
          <w:rFonts w:ascii="Times New Roman" w:eastAsia="Times New Roman" w:hAnsi="Times New Roman" w:cs="Times New Roman"/>
          <w:color w:val="333333"/>
          <w:sz w:val="19"/>
          <w:szCs w:val="19"/>
        </w:rPr>
      </w:pPr>
      <w:r w:rsidRPr="001D1F4D">
        <w:rPr>
          <w:rFonts w:ascii="Times New Roman" w:eastAsia="Times New Roman" w:hAnsi="Times New Roman" w:cs="Times New Roman"/>
          <w:color w:val="333333"/>
          <w:sz w:val="19"/>
          <w:szCs w:val="19"/>
        </w:rPr>
        <w:t>Worked with management to identify and implement initiatives to increase nursing staff retention, morale and satisfaction.</w:t>
      </w:r>
    </w:p>
    <w:p w:rsidR="001D1F4D" w:rsidRPr="001D1F4D" w:rsidRDefault="001D1F4D" w:rsidP="005D1353">
      <w:pPr>
        <w:numPr>
          <w:ilvl w:val="0"/>
          <w:numId w:val="9"/>
        </w:numPr>
        <w:shd w:val="clear" w:color="auto" w:fill="FFFFFF" w:themeFill="background1"/>
        <w:spacing w:after="69"/>
        <w:ind w:left="886"/>
        <w:jc w:val="both"/>
        <w:rPr>
          <w:rFonts w:ascii="Times New Roman" w:eastAsia="Times New Roman" w:hAnsi="Times New Roman" w:cs="Times New Roman"/>
          <w:color w:val="333333"/>
          <w:sz w:val="19"/>
          <w:szCs w:val="19"/>
        </w:rPr>
      </w:pPr>
      <w:r w:rsidRPr="001D1F4D">
        <w:rPr>
          <w:rFonts w:ascii="Times New Roman" w:eastAsia="Times New Roman" w:hAnsi="Times New Roman" w:cs="Times New Roman"/>
          <w:color w:val="333333"/>
          <w:sz w:val="19"/>
          <w:szCs w:val="19"/>
        </w:rPr>
        <w:t>Performed blood and blood product transfusions and intravenous infusions to address patient symptoms or underlying causes.</w:t>
      </w:r>
    </w:p>
    <w:p w:rsidR="001D1F4D" w:rsidRPr="001D1F4D" w:rsidRDefault="001D1F4D" w:rsidP="005D1353">
      <w:pPr>
        <w:numPr>
          <w:ilvl w:val="0"/>
          <w:numId w:val="9"/>
        </w:numPr>
        <w:shd w:val="clear" w:color="auto" w:fill="FFFFFF" w:themeFill="background1"/>
        <w:spacing w:after="69"/>
        <w:ind w:left="886"/>
        <w:jc w:val="both"/>
        <w:rPr>
          <w:rFonts w:ascii="Times New Roman" w:eastAsia="Times New Roman" w:hAnsi="Times New Roman" w:cs="Times New Roman"/>
          <w:color w:val="333333"/>
          <w:sz w:val="19"/>
          <w:szCs w:val="19"/>
        </w:rPr>
      </w:pPr>
      <w:r w:rsidRPr="001D1F4D">
        <w:rPr>
          <w:rFonts w:ascii="Times New Roman" w:eastAsia="Times New Roman" w:hAnsi="Times New Roman" w:cs="Times New Roman"/>
          <w:color w:val="333333"/>
          <w:sz w:val="19"/>
          <w:szCs w:val="19"/>
        </w:rPr>
        <w:lastRenderedPageBreak/>
        <w:t>Completed daily chart audits and assessed clinical records to verify accuracy, evaluate performance against goals and check for appropriate education of patients and families.</w:t>
      </w:r>
    </w:p>
    <w:p w:rsidR="001D1F4D" w:rsidRPr="001D1F4D" w:rsidRDefault="001D1F4D" w:rsidP="005D1353">
      <w:pPr>
        <w:numPr>
          <w:ilvl w:val="0"/>
          <w:numId w:val="9"/>
        </w:numPr>
        <w:shd w:val="clear" w:color="auto" w:fill="FFFFFF" w:themeFill="background1"/>
        <w:spacing w:after="69"/>
        <w:ind w:left="886"/>
        <w:jc w:val="both"/>
        <w:rPr>
          <w:rFonts w:ascii="Times New Roman" w:eastAsia="Times New Roman" w:hAnsi="Times New Roman" w:cs="Times New Roman"/>
          <w:color w:val="333333"/>
          <w:sz w:val="19"/>
          <w:szCs w:val="19"/>
        </w:rPr>
      </w:pPr>
      <w:r w:rsidRPr="001D1F4D">
        <w:rPr>
          <w:rFonts w:ascii="Times New Roman" w:eastAsia="Times New Roman" w:hAnsi="Times New Roman" w:cs="Times New Roman"/>
          <w:color w:val="333333"/>
          <w:sz w:val="19"/>
          <w:szCs w:val="19"/>
        </w:rPr>
        <w:t>Trained new RN hires and ancillary staff members to meet patient service goals, champion standards of care and improve patient overall satisfaction.</w:t>
      </w:r>
    </w:p>
    <w:p w:rsidR="001D1F4D" w:rsidRPr="001D1F4D" w:rsidRDefault="001D1F4D" w:rsidP="005D1353">
      <w:pPr>
        <w:numPr>
          <w:ilvl w:val="0"/>
          <w:numId w:val="9"/>
        </w:numPr>
        <w:shd w:val="clear" w:color="auto" w:fill="FFFFFF" w:themeFill="background1"/>
        <w:spacing w:after="69"/>
        <w:ind w:left="886"/>
        <w:jc w:val="both"/>
        <w:rPr>
          <w:rFonts w:ascii="Times New Roman" w:eastAsia="Times New Roman" w:hAnsi="Times New Roman" w:cs="Times New Roman"/>
          <w:color w:val="333333"/>
          <w:sz w:val="19"/>
          <w:szCs w:val="19"/>
        </w:rPr>
      </w:pPr>
      <w:r w:rsidRPr="001D1F4D">
        <w:rPr>
          <w:rFonts w:ascii="Times New Roman" w:eastAsia="Times New Roman" w:hAnsi="Times New Roman" w:cs="Times New Roman"/>
          <w:color w:val="333333"/>
          <w:sz w:val="19"/>
          <w:szCs w:val="19"/>
        </w:rPr>
        <w:t>Participated in hospital-wide initiatives and committees to improve patient care, satisfaction and safety.</w:t>
      </w:r>
    </w:p>
    <w:p w:rsidR="001D1F4D" w:rsidRPr="001D1F4D" w:rsidRDefault="001D1F4D" w:rsidP="005D1353">
      <w:pPr>
        <w:numPr>
          <w:ilvl w:val="0"/>
          <w:numId w:val="9"/>
        </w:numPr>
        <w:shd w:val="clear" w:color="auto" w:fill="FFFFFF" w:themeFill="background1"/>
        <w:spacing w:after="69"/>
        <w:ind w:left="886"/>
        <w:jc w:val="both"/>
        <w:rPr>
          <w:rFonts w:ascii="Times New Roman" w:eastAsia="Times New Roman" w:hAnsi="Times New Roman" w:cs="Times New Roman"/>
          <w:color w:val="333333"/>
          <w:sz w:val="19"/>
          <w:szCs w:val="19"/>
        </w:rPr>
      </w:pPr>
      <w:r w:rsidRPr="001D1F4D">
        <w:rPr>
          <w:rFonts w:ascii="Times New Roman" w:eastAsia="Times New Roman" w:hAnsi="Times New Roman" w:cs="Times New Roman"/>
          <w:color w:val="333333"/>
          <w:sz w:val="19"/>
          <w:szCs w:val="19"/>
        </w:rPr>
        <w:t>Assisted patients with healing and recovery after surgery by closely monitoring and caring for wounds, answering questions and educating about continued care strategies.</w:t>
      </w:r>
    </w:p>
    <w:p w:rsidR="001D1F4D" w:rsidRDefault="001D1F4D" w:rsidP="005D1353">
      <w:pPr>
        <w:numPr>
          <w:ilvl w:val="0"/>
          <w:numId w:val="9"/>
        </w:numPr>
        <w:shd w:val="clear" w:color="auto" w:fill="FFFFFF" w:themeFill="background1"/>
        <w:spacing w:after="69"/>
        <w:ind w:left="886"/>
        <w:jc w:val="both"/>
        <w:rPr>
          <w:rFonts w:ascii="Times New Roman" w:eastAsia="Times New Roman" w:hAnsi="Times New Roman" w:cs="Times New Roman"/>
          <w:color w:val="333333"/>
          <w:sz w:val="19"/>
          <w:szCs w:val="19"/>
        </w:rPr>
      </w:pPr>
      <w:r w:rsidRPr="001D1F4D">
        <w:rPr>
          <w:rFonts w:ascii="Times New Roman" w:eastAsia="Times New Roman" w:hAnsi="Times New Roman" w:cs="Times New Roman"/>
          <w:color w:val="333333"/>
          <w:sz w:val="19"/>
          <w:szCs w:val="19"/>
        </w:rPr>
        <w:t>Educated mothers on newborn care and post-delivery health to optimize outcomes.</w:t>
      </w:r>
    </w:p>
    <w:p w:rsidR="00D321B3" w:rsidRPr="00283BAC" w:rsidRDefault="00D321B3" w:rsidP="005D1353">
      <w:pPr>
        <w:numPr>
          <w:ilvl w:val="0"/>
          <w:numId w:val="9"/>
        </w:numPr>
        <w:shd w:val="clear" w:color="auto" w:fill="FFFFFF" w:themeFill="background1"/>
        <w:spacing w:after="69"/>
        <w:jc w:val="both"/>
        <w:rPr>
          <w:rFonts w:ascii="Times New Roman" w:eastAsia="Times New Roman" w:hAnsi="Times New Roman" w:cs="Times New Roman"/>
          <w:color w:val="333333"/>
          <w:sz w:val="19"/>
          <w:szCs w:val="19"/>
        </w:rPr>
      </w:pPr>
      <w:r w:rsidRPr="001D1F4D">
        <w:rPr>
          <w:rFonts w:ascii="Times New Roman" w:eastAsia="Times New Roman" w:hAnsi="Times New Roman" w:cs="Times New Roman"/>
          <w:color w:val="333333"/>
          <w:sz w:val="19"/>
          <w:szCs w:val="19"/>
        </w:rPr>
        <w:t>Designed strategies to resolve nursing and patient satisfaction issues, improve response and patient care quality and propose plans to enhance quality and safety initiatives hospital-wide.</w:t>
      </w:r>
    </w:p>
    <w:p w:rsidR="001D1F4D" w:rsidRPr="003625DA" w:rsidRDefault="001D1F4D" w:rsidP="005D1353">
      <w:pPr>
        <w:numPr>
          <w:ilvl w:val="0"/>
          <w:numId w:val="9"/>
        </w:numPr>
        <w:shd w:val="clear" w:color="auto" w:fill="FFFFFF" w:themeFill="background1"/>
        <w:spacing w:after="69"/>
        <w:ind w:left="886"/>
        <w:jc w:val="both"/>
        <w:rPr>
          <w:rFonts w:ascii="Times New Roman" w:eastAsia="Times New Roman" w:hAnsi="Times New Roman" w:cs="Times New Roman"/>
          <w:color w:val="333333"/>
          <w:sz w:val="19"/>
          <w:szCs w:val="19"/>
        </w:rPr>
      </w:pPr>
      <w:r w:rsidRPr="00517424">
        <w:rPr>
          <w:rFonts w:ascii="Times New Roman" w:eastAsia="Times New Roman" w:hAnsi="Times New Roman" w:cs="Times New Roman"/>
          <w:color w:val="333333"/>
          <w:sz w:val="19"/>
          <w:szCs w:val="19"/>
        </w:rPr>
        <w:t>Organize and participate in quality improvement, monitoring, review and evaluation activities.</w:t>
      </w:r>
    </w:p>
    <w:p w:rsidR="001D1F4D" w:rsidRPr="00D321B3" w:rsidRDefault="001D1F4D" w:rsidP="005D1353">
      <w:pPr>
        <w:jc w:val="both"/>
        <w:rPr>
          <w:rFonts w:ascii="Times New Roman" w:hAnsi="Times New Roman" w:cs="Times New Roman"/>
        </w:rPr>
      </w:pPr>
    </w:p>
    <w:p w:rsidR="001D1F4D" w:rsidRPr="001D1F4D" w:rsidRDefault="001D1F4D" w:rsidP="00044C95">
      <w:pPr>
        <w:widowControl w:val="0"/>
        <w:spacing w:after="120"/>
        <w:jc w:val="both"/>
        <w:rPr>
          <w:rFonts w:ascii="Times New Roman" w:eastAsia="Times New Roman" w:hAnsi="Times New Roman" w:cs="Times New Roman"/>
          <w:color w:val="333333"/>
          <w:sz w:val="19"/>
          <w:szCs w:val="19"/>
        </w:rPr>
      </w:pPr>
      <w:r w:rsidRPr="00D321B3">
        <w:rPr>
          <w:rFonts w:ascii="Times New Roman" w:eastAsia="Calibri" w:hAnsi="Times New Roman" w:cs="Times New Roman"/>
          <w:b/>
          <w:bCs/>
          <w:iCs/>
          <w:color w:val="215868" w:themeColor="accent5" w:themeShade="80"/>
        </w:rPr>
        <w:t xml:space="preserve"> </w:t>
      </w:r>
    </w:p>
    <w:p w:rsidR="001D1F4D" w:rsidRPr="003625DA" w:rsidRDefault="001D1F4D" w:rsidP="005D1353">
      <w:pPr>
        <w:widowControl w:val="0"/>
        <w:spacing w:after="120"/>
        <w:jc w:val="both"/>
        <w:rPr>
          <w:rFonts w:ascii="Times New Roman" w:eastAsia="Calibri" w:hAnsi="Times New Roman" w:cs="Times New Roman"/>
          <w:b/>
          <w:bCs/>
          <w:iCs/>
          <w:color w:val="215868" w:themeColor="accent5" w:themeShade="80"/>
          <w:u w:val="single"/>
        </w:rPr>
      </w:pPr>
    </w:p>
    <w:tbl>
      <w:tblPr>
        <w:tblW w:w="12226" w:type="dxa"/>
        <w:tblInd w:w="-1318" w:type="dxa"/>
        <w:tblBorders>
          <w:top w:val="single" w:sz="4" w:space="0" w:color="auto"/>
        </w:tblBorders>
        <w:tblLook w:val="0000"/>
      </w:tblPr>
      <w:tblGrid>
        <w:gridCol w:w="12226"/>
      </w:tblGrid>
      <w:tr w:rsidR="001D1F4D" w:rsidRPr="003625DA" w:rsidTr="001D1F4D">
        <w:trPr>
          <w:trHeight w:val="2755"/>
        </w:trPr>
        <w:tc>
          <w:tcPr>
            <w:tcW w:w="12226" w:type="dxa"/>
            <w:tcBorders>
              <w:bottom w:val="single" w:sz="4" w:space="0" w:color="auto"/>
            </w:tcBorders>
          </w:tcPr>
          <w:p w:rsidR="001D1F4D" w:rsidRPr="003625DA" w:rsidRDefault="001D1F4D" w:rsidP="005D1353">
            <w:pPr>
              <w:pStyle w:val="ListParagraph"/>
              <w:widowControl w:val="0"/>
              <w:shd w:val="clear" w:color="auto" w:fill="FFC000"/>
              <w:spacing w:after="120" w:line="276" w:lineRule="auto"/>
              <w:jc w:val="both"/>
              <w:rPr>
                <w:bCs/>
                <w:i/>
                <w:iCs/>
                <w:sz w:val="18"/>
                <w:szCs w:val="18"/>
              </w:rPr>
            </w:pPr>
            <w:r w:rsidRPr="003625DA">
              <w:rPr>
                <w:b/>
                <w:bCs/>
                <w:i/>
                <w:iCs/>
                <w:color w:val="215868" w:themeColor="accent5" w:themeShade="80"/>
              </w:rPr>
              <w:t xml:space="preserve">Education:    </w:t>
            </w:r>
          </w:p>
          <w:p w:rsidR="00F44CCD" w:rsidRDefault="00477568" w:rsidP="005D1353">
            <w:pPr>
              <w:pStyle w:val="ListParagraph"/>
              <w:widowControl w:val="0"/>
              <w:numPr>
                <w:ilvl w:val="0"/>
                <w:numId w:val="15"/>
              </w:numPr>
              <w:spacing w:after="120" w:line="276" w:lineRule="auto"/>
              <w:jc w:val="both"/>
              <w:rPr>
                <w:b/>
                <w:bCs/>
                <w:i/>
                <w:iCs/>
                <w:color w:val="215868" w:themeColor="accent5" w:themeShade="80"/>
              </w:rPr>
            </w:pPr>
            <w:r>
              <w:rPr>
                <w:b/>
                <w:bCs/>
                <w:i/>
                <w:iCs/>
                <w:color w:val="215868" w:themeColor="accent5" w:themeShade="80"/>
              </w:rPr>
              <w:t xml:space="preserve">License  </w:t>
            </w:r>
            <w:r w:rsidR="00F44CCD">
              <w:rPr>
                <w:b/>
                <w:bCs/>
                <w:i/>
                <w:iCs/>
                <w:color w:val="215868" w:themeColor="accent5" w:themeShade="80"/>
              </w:rPr>
              <w:t xml:space="preserve">RN-Registered  Nurse from Nevada board of Nursing </w:t>
            </w:r>
          </w:p>
          <w:p w:rsidR="00F44CCD" w:rsidRPr="00F44CCD" w:rsidRDefault="00F44CCD" w:rsidP="005D1353">
            <w:pPr>
              <w:pStyle w:val="ListParagraph"/>
              <w:widowControl w:val="0"/>
              <w:numPr>
                <w:ilvl w:val="0"/>
                <w:numId w:val="14"/>
              </w:numPr>
              <w:spacing w:after="120" w:line="276" w:lineRule="auto"/>
              <w:jc w:val="both"/>
              <w:rPr>
                <w:bCs/>
                <w:i/>
                <w:iCs/>
                <w:sz w:val="18"/>
                <w:szCs w:val="18"/>
              </w:rPr>
            </w:pPr>
            <w:r w:rsidRPr="00F44CCD">
              <w:rPr>
                <w:b/>
                <w:bCs/>
                <w:i/>
                <w:iCs/>
                <w:sz w:val="22"/>
                <w:szCs w:val="22"/>
              </w:rPr>
              <w:t>Bachelor of Science Degree in Nursing (BSN)</w:t>
            </w:r>
            <w:r w:rsidRPr="00F44CCD">
              <w:rPr>
                <w:bCs/>
                <w:i/>
                <w:iCs/>
                <w:sz w:val="18"/>
                <w:szCs w:val="18"/>
              </w:rPr>
              <w:t xml:space="preserve"> from Addis Ababa University, Ethiopia August 2007</w:t>
            </w:r>
          </w:p>
          <w:p w:rsidR="003747E8" w:rsidRPr="003625DA" w:rsidRDefault="003747E8" w:rsidP="005D1353">
            <w:pPr>
              <w:pStyle w:val="ListParagraph"/>
              <w:widowControl w:val="0"/>
              <w:numPr>
                <w:ilvl w:val="0"/>
                <w:numId w:val="12"/>
              </w:numPr>
              <w:spacing w:after="120" w:line="276" w:lineRule="auto"/>
              <w:jc w:val="both"/>
              <w:rPr>
                <w:bCs/>
                <w:i/>
                <w:iCs/>
                <w:sz w:val="18"/>
                <w:szCs w:val="18"/>
              </w:rPr>
            </w:pPr>
            <w:r w:rsidRPr="006F0596">
              <w:rPr>
                <w:b/>
                <w:bCs/>
                <w:i/>
                <w:iCs/>
                <w:sz w:val="22"/>
                <w:szCs w:val="22"/>
              </w:rPr>
              <w:t>Certified nursing assistance ( CAN )</w:t>
            </w:r>
            <w:r w:rsidRPr="006F0596">
              <w:rPr>
                <w:bCs/>
                <w:i/>
                <w:iCs/>
                <w:sz w:val="22"/>
                <w:szCs w:val="22"/>
              </w:rPr>
              <w:t xml:space="preserve"> from</w:t>
            </w:r>
            <w:r w:rsidRPr="003625DA">
              <w:rPr>
                <w:bCs/>
                <w:i/>
                <w:iCs/>
                <w:sz w:val="18"/>
                <w:szCs w:val="18"/>
              </w:rPr>
              <w:t xml:space="preserve">  Genova Health Institute ,CA ,USA- jan 2019</w:t>
            </w:r>
          </w:p>
          <w:p w:rsidR="001D1F4D" w:rsidRPr="00044C95" w:rsidRDefault="003747E8" w:rsidP="00044C95">
            <w:pPr>
              <w:pStyle w:val="ListParagraph"/>
              <w:widowControl w:val="0"/>
              <w:numPr>
                <w:ilvl w:val="0"/>
                <w:numId w:val="12"/>
              </w:numPr>
              <w:spacing w:after="120" w:line="276" w:lineRule="auto"/>
              <w:jc w:val="both"/>
              <w:rPr>
                <w:bCs/>
                <w:i/>
                <w:iCs/>
                <w:sz w:val="18"/>
                <w:szCs w:val="18"/>
              </w:rPr>
            </w:pPr>
            <w:r w:rsidRPr="006F0596">
              <w:rPr>
                <w:b/>
                <w:bCs/>
                <w:i/>
                <w:iCs/>
                <w:sz w:val="22"/>
                <w:szCs w:val="22"/>
              </w:rPr>
              <w:t>Master  Of Public Health(MPH</w:t>
            </w:r>
            <w:r w:rsidRPr="006F0596">
              <w:rPr>
                <w:b/>
                <w:bCs/>
                <w:i/>
                <w:iCs/>
              </w:rPr>
              <w:t>)</w:t>
            </w:r>
            <w:r w:rsidRPr="003625DA">
              <w:rPr>
                <w:bCs/>
                <w:i/>
                <w:iCs/>
                <w:sz w:val="18"/>
                <w:szCs w:val="18"/>
              </w:rPr>
              <w:t xml:space="preserve"> from Haromaya University, Ethiopia  July 2009</w:t>
            </w:r>
          </w:p>
          <w:p w:rsidR="001D1F4D" w:rsidRPr="003625DA" w:rsidRDefault="001D1F4D" w:rsidP="005D1353">
            <w:pPr>
              <w:pStyle w:val="ListParagraph"/>
              <w:widowControl w:val="0"/>
              <w:numPr>
                <w:ilvl w:val="0"/>
                <w:numId w:val="12"/>
              </w:numPr>
              <w:spacing w:after="120" w:line="276" w:lineRule="auto"/>
              <w:jc w:val="both"/>
              <w:rPr>
                <w:b/>
                <w:bCs/>
                <w:i/>
                <w:iCs/>
                <w:color w:val="215868" w:themeColor="accent5" w:themeShade="80"/>
              </w:rPr>
            </w:pPr>
            <w:r w:rsidRPr="006F0596">
              <w:rPr>
                <w:b/>
                <w:bCs/>
                <w:i/>
                <w:iCs/>
                <w:sz w:val="22"/>
                <w:szCs w:val="22"/>
              </w:rPr>
              <w:t>Computer Science</w:t>
            </w:r>
            <w:r w:rsidRPr="003625DA">
              <w:rPr>
                <w:b/>
                <w:bCs/>
                <w:i/>
                <w:iCs/>
                <w:sz w:val="18"/>
                <w:szCs w:val="18"/>
              </w:rPr>
              <w:t xml:space="preserve"> </w:t>
            </w:r>
            <w:r w:rsidRPr="003625DA">
              <w:rPr>
                <w:bCs/>
                <w:i/>
                <w:iCs/>
                <w:sz w:val="18"/>
                <w:szCs w:val="18"/>
              </w:rPr>
              <w:t>Diploma from YSMCF 2004</w:t>
            </w:r>
          </w:p>
        </w:tc>
      </w:tr>
      <w:tr w:rsidR="001D1F4D" w:rsidRPr="003625DA" w:rsidTr="001D1F4D">
        <w:trPr>
          <w:trHeight w:val="912"/>
        </w:trPr>
        <w:tc>
          <w:tcPr>
            <w:tcW w:w="12226" w:type="dxa"/>
            <w:tcBorders>
              <w:top w:val="single" w:sz="4" w:space="0" w:color="auto"/>
            </w:tcBorders>
          </w:tcPr>
          <w:p w:rsidR="006003E8" w:rsidRPr="003625DA" w:rsidRDefault="001D1F4D" w:rsidP="005D1353">
            <w:pPr>
              <w:pStyle w:val="ListParagraph"/>
              <w:widowControl w:val="0"/>
              <w:shd w:val="clear" w:color="auto" w:fill="E5B8B7" w:themeFill="accent2" w:themeFillTint="66"/>
              <w:spacing w:after="120" w:line="276" w:lineRule="auto"/>
              <w:jc w:val="both"/>
              <w:rPr>
                <w:b/>
                <w:bCs/>
                <w:i/>
                <w:iCs/>
              </w:rPr>
            </w:pPr>
            <w:r w:rsidRPr="003625DA">
              <w:rPr>
                <w:b/>
                <w:bCs/>
                <w:i/>
                <w:iCs/>
              </w:rPr>
              <w:t xml:space="preserve">Training </w:t>
            </w:r>
          </w:p>
          <w:p w:rsidR="001D1F4D" w:rsidRDefault="001D1F4D" w:rsidP="005D1353">
            <w:pPr>
              <w:pStyle w:val="ListParagraph"/>
              <w:widowControl w:val="0"/>
              <w:numPr>
                <w:ilvl w:val="0"/>
                <w:numId w:val="3"/>
              </w:numPr>
              <w:spacing w:after="120" w:line="276" w:lineRule="auto"/>
              <w:jc w:val="both"/>
              <w:rPr>
                <w:bCs/>
                <w:i/>
                <w:iCs/>
                <w:sz w:val="18"/>
                <w:szCs w:val="18"/>
              </w:rPr>
            </w:pPr>
            <w:r w:rsidRPr="003625DA">
              <w:rPr>
                <w:bCs/>
                <w:i/>
                <w:iCs/>
                <w:sz w:val="18"/>
                <w:szCs w:val="18"/>
              </w:rPr>
              <w:t xml:space="preserve">BLS </w:t>
            </w:r>
          </w:p>
          <w:p w:rsidR="00124035" w:rsidRDefault="00124035" w:rsidP="005D1353">
            <w:pPr>
              <w:pStyle w:val="ListParagraph"/>
              <w:widowControl w:val="0"/>
              <w:numPr>
                <w:ilvl w:val="0"/>
                <w:numId w:val="3"/>
              </w:numPr>
              <w:spacing w:after="120" w:line="276" w:lineRule="auto"/>
              <w:jc w:val="both"/>
              <w:rPr>
                <w:bCs/>
                <w:i/>
                <w:iCs/>
                <w:sz w:val="18"/>
                <w:szCs w:val="18"/>
              </w:rPr>
            </w:pPr>
            <w:r>
              <w:rPr>
                <w:bCs/>
                <w:i/>
                <w:iCs/>
                <w:sz w:val="18"/>
                <w:szCs w:val="18"/>
              </w:rPr>
              <w:t>ACLS</w:t>
            </w:r>
          </w:p>
          <w:p w:rsidR="00044C95" w:rsidRDefault="00044C95" w:rsidP="005D1353">
            <w:pPr>
              <w:pStyle w:val="ListParagraph"/>
              <w:widowControl w:val="0"/>
              <w:numPr>
                <w:ilvl w:val="0"/>
                <w:numId w:val="3"/>
              </w:numPr>
              <w:spacing w:after="120" w:line="276" w:lineRule="auto"/>
              <w:jc w:val="both"/>
              <w:rPr>
                <w:bCs/>
                <w:i/>
                <w:iCs/>
                <w:sz w:val="18"/>
                <w:szCs w:val="18"/>
              </w:rPr>
            </w:pPr>
            <w:r w:rsidRPr="00044C95">
              <w:rPr>
                <w:bCs/>
                <w:i/>
                <w:iCs/>
                <w:sz w:val="18"/>
                <w:szCs w:val="18"/>
              </w:rPr>
              <w:t>Uniform Data System for Medical Rehabilitation</w:t>
            </w:r>
          </w:p>
          <w:p w:rsidR="00124035" w:rsidRPr="00124035" w:rsidRDefault="00124035" w:rsidP="005D1353">
            <w:pPr>
              <w:pStyle w:val="ListParagraph"/>
              <w:widowControl w:val="0"/>
              <w:numPr>
                <w:ilvl w:val="0"/>
                <w:numId w:val="3"/>
              </w:numPr>
              <w:spacing w:after="120" w:line="276" w:lineRule="auto"/>
              <w:jc w:val="both"/>
              <w:rPr>
                <w:bCs/>
                <w:i/>
                <w:iCs/>
                <w:sz w:val="18"/>
                <w:szCs w:val="18"/>
              </w:rPr>
            </w:pPr>
            <w:r w:rsidRPr="003625DA">
              <w:rPr>
                <w:bCs/>
                <w:i/>
                <w:iCs/>
                <w:sz w:val="18"/>
                <w:szCs w:val="18"/>
              </w:rPr>
              <w:t xml:space="preserve">Disaster , Emergency preparedness and responded and  management </w:t>
            </w:r>
          </w:p>
          <w:p w:rsidR="006003E8" w:rsidRDefault="001D1F4D" w:rsidP="005D1353">
            <w:pPr>
              <w:pStyle w:val="ListParagraph"/>
              <w:widowControl w:val="0"/>
              <w:numPr>
                <w:ilvl w:val="0"/>
                <w:numId w:val="3"/>
              </w:numPr>
              <w:spacing w:after="120" w:line="276" w:lineRule="auto"/>
              <w:jc w:val="both"/>
              <w:rPr>
                <w:bCs/>
                <w:i/>
                <w:iCs/>
                <w:sz w:val="18"/>
                <w:szCs w:val="18"/>
              </w:rPr>
            </w:pPr>
            <w:r w:rsidRPr="003625DA">
              <w:rPr>
                <w:bCs/>
                <w:i/>
                <w:iCs/>
                <w:sz w:val="18"/>
                <w:szCs w:val="18"/>
              </w:rPr>
              <w:t xml:space="preserve">Medical ethics </w:t>
            </w:r>
          </w:p>
          <w:p w:rsidR="00044C95" w:rsidRPr="003625DA" w:rsidRDefault="00044C95" w:rsidP="005D1353">
            <w:pPr>
              <w:pStyle w:val="ListParagraph"/>
              <w:widowControl w:val="0"/>
              <w:numPr>
                <w:ilvl w:val="0"/>
                <w:numId w:val="3"/>
              </w:numPr>
              <w:spacing w:after="120" w:line="276" w:lineRule="auto"/>
              <w:jc w:val="both"/>
              <w:rPr>
                <w:bCs/>
                <w:i/>
                <w:iCs/>
                <w:sz w:val="18"/>
                <w:szCs w:val="18"/>
              </w:rPr>
            </w:pPr>
            <w:r>
              <w:rPr>
                <w:bCs/>
                <w:i/>
                <w:iCs/>
                <w:sz w:val="18"/>
                <w:szCs w:val="18"/>
              </w:rPr>
              <w:t xml:space="preserve">Home Health Aid </w:t>
            </w:r>
          </w:p>
          <w:p w:rsidR="001D1F4D" w:rsidRPr="003625DA" w:rsidRDefault="001D1F4D" w:rsidP="005D1353">
            <w:pPr>
              <w:pStyle w:val="ListParagraph"/>
              <w:widowControl w:val="0"/>
              <w:numPr>
                <w:ilvl w:val="0"/>
                <w:numId w:val="3"/>
              </w:numPr>
              <w:spacing w:after="120" w:line="276" w:lineRule="auto"/>
              <w:jc w:val="both"/>
              <w:rPr>
                <w:bCs/>
                <w:i/>
                <w:iCs/>
                <w:sz w:val="18"/>
                <w:szCs w:val="18"/>
              </w:rPr>
            </w:pPr>
            <w:r w:rsidRPr="003625DA">
              <w:rPr>
                <w:bCs/>
                <w:i/>
                <w:iCs/>
                <w:sz w:val="18"/>
                <w:szCs w:val="18"/>
              </w:rPr>
              <w:t>Research Methodology and Data Analysis Software (Epi INFO and SPSS),</w:t>
            </w:r>
          </w:p>
          <w:p w:rsidR="001D1F4D" w:rsidRPr="003625DA" w:rsidRDefault="001D1F4D" w:rsidP="005D1353">
            <w:pPr>
              <w:pStyle w:val="ListParagraph"/>
              <w:widowControl w:val="0"/>
              <w:numPr>
                <w:ilvl w:val="0"/>
                <w:numId w:val="3"/>
              </w:numPr>
              <w:spacing w:after="120" w:line="276" w:lineRule="auto"/>
              <w:jc w:val="both"/>
              <w:rPr>
                <w:bCs/>
                <w:i/>
                <w:iCs/>
                <w:sz w:val="18"/>
                <w:szCs w:val="18"/>
              </w:rPr>
            </w:pPr>
            <w:r w:rsidRPr="003625DA">
              <w:rPr>
                <w:bCs/>
                <w:i/>
                <w:iCs/>
                <w:sz w:val="18"/>
                <w:szCs w:val="18"/>
              </w:rPr>
              <w:t>Advanced Health System Research</w:t>
            </w:r>
          </w:p>
          <w:p w:rsidR="001D1F4D" w:rsidRPr="003625DA" w:rsidRDefault="001D1F4D" w:rsidP="005D1353">
            <w:pPr>
              <w:pStyle w:val="ListParagraph"/>
              <w:widowControl w:val="0"/>
              <w:numPr>
                <w:ilvl w:val="0"/>
                <w:numId w:val="3"/>
              </w:numPr>
              <w:spacing w:after="120" w:line="276" w:lineRule="auto"/>
              <w:jc w:val="both"/>
              <w:rPr>
                <w:bCs/>
                <w:i/>
                <w:iCs/>
                <w:sz w:val="18"/>
                <w:szCs w:val="18"/>
              </w:rPr>
            </w:pPr>
            <w:r w:rsidRPr="003625DA">
              <w:rPr>
                <w:bCs/>
                <w:i/>
                <w:iCs/>
                <w:sz w:val="18"/>
                <w:szCs w:val="18"/>
              </w:rPr>
              <w:t xml:space="preserve">ToT Management of Gender based violence survivors </w:t>
            </w:r>
          </w:p>
          <w:p w:rsidR="001D1F4D" w:rsidRPr="003625DA" w:rsidRDefault="001D1F4D" w:rsidP="005D1353">
            <w:pPr>
              <w:pStyle w:val="ListParagraph"/>
              <w:widowControl w:val="0"/>
              <w:numPr>
                <w:ilvl w:val="0"/>
                <w:numId w:val="3"/>
              </w:numPr>
              <w:spacing w:after="120" w:line="276" w:lineRule="auto"/>
              <w:jc w:val="both"/>
              <w:rPr>
                <w:bCs/>
                <w:i/>
                <w:iCs/>
                <w:sz w:val="18"/>
                <w:szCs w:val="18"/>
              </w:rPr>
            </w:pPr>
            <w:r w:rsidRPr="003625DA">
              <w:rPr>
                <w:bCs/>
                <w:i/>
                <w:iCs/>
                <w:sz w:val="18"/>
                <w:szCs w:val="18"/>
              </w:rPr>
              <w:t>Proposal Writing and Project Planning</w:t>
            </w:r>
          </w:p>
          <w:p w:rsidR="001D1F4D" w:rsidRPr="003625DA" w:rsidRDefault="001D1F4D" w:rsidP="005D1353">
            <w:pPr>
              <w:pStyle w:val="ListParagraph"/>
              <w:widowControl w:val="0"/>
              <w:numPr>
                <w:ilvl w:val="0"/>
                <w:numId w:val="3"/>
              </w:numPr>
              <w:spacing w:after="120" w:line="276" w:lineRule="auto"/>
              <w:jc w:val="both"/>
              <w:rPr>
                <w:bCs/>
                <w:i/>
                <w:iCs/>
                <w:sz w:val="18"/>
                <w:szCs w:val="18"/>
              </w:rPr>
            </w:pPr>
            <w:r w:rsidRPr="003625DA">
              <w:rPr>
                <w:bCs/>
                <w:i/>
                <w:iCs/>
                <w:sz w:val="18"/>
                <w:szCs w:val="18"/>
              </w:rPr>
              <w:t xml:space="preserve">Leadership, communication and management training </w:t>
            </w:r>
          </w:p>
          <w:p w:rsidR="001D1F4D" w:rsidRPr="003625DA" w:rsidRDefault="001D1F4D" w:rsidP="005D1353">
            <w:pPr>
              <w:pStyle w:val="ListParagraph"/>
              <w:widowControl w:val="0"/>
              <w:numPr>
                <w:ilvl w:val="0"/>
                <w:numId w:val="3"/>
              </w:numPr>
              <w:spacing w:after="120" w:line="276" w:lineRule="auto"/>
              <w:jc w:val="both"/>
              <w:rPr>
                <w:bCs/>
                <w:i/>
                <w:iCs/>
                <w:sz w:val="18"/>
                <w:szCs w:val="18"/>
              </w:rPr>
            </w:pPr>
            <w:r w:rsidRPr="003625DA">
              <w:rPr>
                <w:bCs/>
                <w:i/>
                <w:iCs/>
                <w:sz w:val="18"/>
                <w:szCs w:val="18"/>
              </w:rPr>
              <w:t xml:space="preserve">Basic emergency, obstetrics and Neonatal Care (BEmONC) training </w:t>
            </w:r>
          </w:p>
          <w:p w:rsidR="001D1F4D" w:rsidRPr="003625DA" w:rsidRDefault="001D1F4D" w:rsidP="005D1353">
            <w:pPr>
              <w:pStyle w:val="ListParagraph"/>
              <w:widowControl w:val="0"/>
              <w:numPr>
                <w:ilvl w:val="0"/>
                <w:numId w:val="3"/>
              </w:numPr>
              <w:spacing w:after="120" w:line="276" w:lineRule="auto"/>
              <w:jc w:val="both"/>
              <w:rPr>
                <w:bCs/>
                <w:i/>
                <w:iCs/>
                <w:sz w:val="18"/>
                <w:szCs w:val="18"/>
              </w:rPr>
            </w:pPr>
            <w:r w:rsidRPr="003625DA">
              <w:rPr>
                <w:bCs/>
                <w:i/>
                <w:iCs/>
                <w:sz w:val="18"/>
                <w:szCs w:val="18"/>
              </w:rPr>
              <w:t>Public health in emergency</w:t>
            </w:r>
          </w:p>
          <w:p w:rsidR="001D1F4D" w:rsidRPr="003625DA" w:rsidRDefault="001D1F4D" w:rsidP="005D1353">
            <w:pPr>
              <w:pStyle w:val="ListParagraph"/>
              <w:widowControl w:val="0"/>
              <w:numPr>
                <w:ilvl w:val="0"/>
                <w:numId w:val="3"/>
              </w:numPr>
              <w:spacing w:after="120" w:line="276" w:lineRule="auto"/>
              <w:jc w:val="both"/>
              <w:rPr>
                <w:bCs/>
                <w:i/>
                <w:iCs/>
                <w:sz w:val="18"/>
                <w:szCs w:val="18"/>
              </w:rPr>
            </w:pPr>
            <w:r w:rsidRPr="003625DA">
              <w:rPr>
                <w:bCs/>
                <w:i/>
                <w:iCs/>
                <w:sz w:val="18"/>
                <w:szCs w:val="18"/>
              </w:rPr>
              <w:t>WHO- UN Basic Security in the Field II</w:t>
            </w:r>
          </w:p>
          <w:p w:rsidR="001D1F4D" w:rsidRPr="003625DA" w:rsidRDefault="001D1F4D" w:rsidP="005D1353">
            <w:pPr>
              <w:pStyle w:val="ListParagraph"/>
              <w:widowControl w:val="0"/>
              <w:numPr>
                <w:ilvl w:val="0"/>
                <w:numId w:val="3"/>
              </w:numPr>
              <w:spacing w:after="120" w:line="276" w:lineRule="auto"/>
              <w:jc w:val="both"/>
              <w:rPr>
                <w:bCs/>
                <w:i/>
                <w:iCs/>
                <w:sz w:val="18"/>
                <w:szCs w:val="18"/>
              </w:rPr>
            </w:pPr>
            <w:r w:rsidRPr="003625DA">
              <w:rPr>
                <w:bCs/>
                <w:i/>
                <w:iCs/>
                <w:sz w:val="18"/>
                <w:szCs w:val="18"/>
              </w:rPr>
              <w:lastRenderedPageBreak/>
              <w:t xml:space="preserve">Participatory planning, monitoring and evaluation training </w:t>
            </w:r>
          </w:p>
          <w:p w:rsidR="001D1F4D" w:rsidRPr="003625DA" w:rsidRDefault="001D1F4D" w:rsidP="005D1353">
            <w:pPr>
              <w:pStyle w:val="ListParagraph"/>
              <w:widowControl w:val="0"/>
              <w:numPr>
                <w:ilvl w:val="0"/>
                <w:numId w:val="3"/>
              </w:numPr>
              <w:spacing w:after="120" w:line="276" w:lineRule="auto"/>
              <w:jc w:val="both"/>
              <w:rPr>
                <w:bCs/>
                <w:i/>
                <w:iCs/>
                <w:sz w:val="18"/>
                <w:szCs w:val="18"/>
              </w:rPr>
            </w:pPr>
            <w:r w:rsidRPr="003625DA">
              <w:rPr>
                <w:bCs/>
                <w:i/>
                <w:iCs/>
                <w:sz w:val="18"/>
                <w:szCs w:val="18"/>
              </w:rPr>
              <w:t xml:space="preserve">Training on Infant &amp; PMTCT OPTION B+  </w:t>
            </w:r>
          </w:p>
          <w:p w:rsidR="001D1F4D" w:rsidRPr="003625DA" w:rsidRDefault="001D1F4D" w:rsidP="005D1353">
            <w:pPr>
              <w:pStyle w:val="ListParagraph"/>
              <w:widowControl w:val="0"/>
              <w:numPr>
                <w:ilvl w:val="0"/>
                <w:numId w:val="3"/>
              </w:numPr>
              <w:spacing w:after="120" w:line="276" w:lineRule="auto"/>
              <w:jc w:val="both"/>
              <w:rPr>
                <w:bCs/>
                <w:i/>
                <w:iCs/>
                <w:sz w:val="18"/>
                <w:szCs w:val="18"/>
              </w:rPr>
            </w:pPr>
            <w:r w:rsidRPr="003625DA">
              <w:rPr>
                <w:bCs/>
                <w:i/>
                <w:iCs/>
                <w:sz w:val="18"/>
                <w:szCs w:val="18"/>
              </w:rPr>
              <w:t xml:space="preserve">Training on Procurement system management </w:t>
            </w:r>
          </w:p>
          <w:p w:rsidR="001D1F4D" w:rsidRPr="003625DA" w:rsidRDefault="001D1F4D" w:rsidP="005D1353">
            <w:pPr>
              <w:pStyle w:val="ListParagraph"/>
              <w:widowControl w:val="0"/>
              <w:numPr>
                <w:ilvl w:val="0"/>
                <w:numId w:val="3"/>
              </w:numPr>
              <w:spacing w:after="120" w:line="276" w:lineRule="auto"/>
              <w:jc w:val="both"/>
              <w:rPr>
                <w:bCs/>
                <w:i/>
                <w:iCs/>
                <w:sz w:val="18"/>
                <w:szCs w:val="18"/>
              </w:rPr>
            </w:pPr>
            <w:r w:rsidRPr="003625DA">
              <w:rPr>
                <w:bCs/>
                <w:i/>
                <w:iCs/>
                <w:sz w:val="18"/>
                <w:szCs w:val="18"/>
              </w:rPr>
              <w:t xml:space="preserve">Leader ship and management on TB/HIV program </w:t>
            </w:r>
          </w:p>
          <w:p w:rsidR="001D1F4D" w:rsidRPr="003625DA" w:rsidRDefault="001D1F4D" w:rsidP="005D1353">
            <w:pPr>
              <w:pStyle w:val="ListParagraph"/>
              <w:widowControl w:val="0"/>
              <w:numPr>
                <w:ilvl w:val="0"/>
                <w:numId w:val="3"/>
              </w:numPr>
              <w:spacing w:after="120" w:line="276" w:lineRule="auto"/>
              <w:jc w:val="both"/>
              <w:rPr>
                <w:bCs/>
                <w:i/>
                <w:iCs/>
                <w:sz w:val="18"/>
                <w:szCs w:val="18"/>
              </w:rPr>
            </w:pPr>
            <w:r w:rsidRPr="003625DA">
              <w:rPr>
                <w:bCs/>
                <w:i/>
                <w:iCs/>
                <w:sz w:val="18"/>
                <w:szCs w:val="18"/>
              </w:rPr>
              <w:t xml:space="preserve">TB/HIV Strategic plan development </w:t>
            </w:r>
          </w:p>
          <w:p w:rsidR="001D1F4D" w:rsidRPr="003625DA" w:rsidRDefault="001D1F4D" w:rsidP="005D1353">
            <w:pPr>
              <w:pStyle w:val="ListParagraph"/>
              <w:widowControl w:val="0"/>
              <w:numPr>
                <w:ilvl w:val="0"/>
                <w:numId w:val="3"/>
              </w:numPr>
              <w:spacing w:after="120" w:line="276" w:lineRule="auto"/>
              <w:jc w:val="both"/>
              <w:rPr>
                <w:bCs/>
                <w:i/>
                <w:iCs/>
                <w:sz w:val="18"/>
                <w:szCs w:val="18"/>
              </w:rPr>
            </w:pPr>
            <w:r w:rsidRPr="003625DA">
              <w:rPr>
                <w:bCs/>
                <w:i/>
                <w:iCs/>
                <w:sz w:val="18"/>
                <w:szCs w:val="18"/>
              </w:rPr>
              <w:t xml:space="preserve">Project Cycle Management Training </w:t>
            </w:r>
          </w:p>
          <w:p w:rsidR="001D1F4D" w:rsidRPr="003625DA" w:rsidRDefault="001D1F4D" w:rsidP="005D1353">
            <w:pPr>
              <w:pStyle w:val="ListParagraph"/>
              <w:widowControl w:val="0"/>
              <w:numPr>
                <w:ilvl w:val="0"/>
                <w:numId w:val="3"/>
              </w:numPr>
              <w:spacing w:after="120" w:line="276" w:lineRule="auto"/>
              <w:jc w:val="both"/>
              <w:rPr>
                <w:bCs/>
                <w:i/>
                <w:iCs/>
                <w:sz w:val="18"/>
                <w:szCs w:val="18"/>
              </w:rPr>
            </w:pPr>
            <w:r w:rsidRPr="003625DA">
              <w:rPr>
                <w:bCs/>
                <w:i/>
                <w:iCs/>
                <w:sz w:val="18"/>
                <w:szCs w:val="18"/>
              </w:rPr>
              <w:t xml:space="preserve">ToT on Community Conversation of Malaria Program </w:t>
            </w:r>
          </w:p>
          <w:p w:rsidR="001D1F4D" w:rsidRPr="003625DA" w:rsidRDefault="001D1F4D" w:rsidP="005D1353">
            <w:pPr>
              <w:pStyle w:val="ListParagraph"/>
              <w:widowControl w:val="0"/>
              <w:numPr>
                <w:ilvl w:val="0"/>
                <w:numId w:val="3"/>
              </w:numPr>
              <w:spacing w:after="120" w:line="276" w:lineRule="auto"/>
              <w:jc w:val="both"/>
              <w:rPr>
                <w:bCs/>
                <w:i/>
                <w:iCs/>
                <w:sz w:val="18"/>
                <w:szCs w:val="18"/>
              </w:rPr>
            </w:pPr>
            <w:r w:rsidRPr="003625DA">
              <w:rPr>
                <w:bCs/>
                <w:i/>
                <w:iCs/>
                <w:sz w:val="18"/>
                <w:szCs w:val="18"/>
              </w:rPr>
              <w:t xml:space="preserve"> Certificate on National Comprehensive Maternal Newborn and child health care/PMTCT-FP, </w:t>
            </w:r>
          </w:p>
          <w:p w:rsidR="001D1F4D" w:rsidRPr="003625DA" w:rsidRDefault="001D1F4D" w:rsidP="005D1353">
            <w:pPr>
              <w:pStyle w:val="ListParagraph"/>
              <w:widowControl w:val="0"/>
              <w:numPr>
                <w:ilvl w:val="0"/>
                <w:numId w:val="3"/>
              </w:numPr>
              <w:spacing w:after="120" w:line="276" w:lineRule="auto"/>
              <w:jc w:val="both"/>
              <w:rPr>
                <w:bCs/>
                <w:i/>
                <w:iCs/>
                <w:sz w:val="18"/>
                <w:szCs w:val="18"/>
              </w:rPr>
            </w:pPr>
            <w:r w:rsidRPr="003625DA">
              <w:rPr>
                <w:bCs/>
                <w:i/>
                <w:iCs/>
                <w:sz w:val="18"/>
                <w:szCs w:val="18"/>
              </w:rPr>
              <w:t xml:space="preserve">Leadership and Management Skills Trainings sponsored by center for training and professional development </w:t>
            </w:r>
          </w:p>
          <w:p w:rsidR="001D1F4D" w:rsidRPr="003625DA" w:rsidRDefault="001D1F4D" w:rsidP="005D1353">
            <w:pPr>
              <w:pStyle w:val="ListParagraph"/>
              <w:widowControl w:val="0"/>
              <w:numPr>
                <w:ilvl w:val="0"/>
                <w:numId w:val="3"/>
              </w:numPr>
              <w:spacing w:after="120" w:line="276" w:lineRule="auto"/>
              <w:jc w:val="both"/>
              <w:rPr>
                <w:bCs/>
                <w:i/>
                <w:iCs/>
                <w:sz w:val="18"/>
                <w:szCs w:val="18"/>
              </w:rPr>
            </w:pPr>
            <w:r w:rsidRPr="003625DA">
              <w:rPr>
                <w:bCs/>
                <w:i/>
                <w:iCs/>
                <w:sz w:val="18"/>
                <w:szCs w:val="18"/>
              </w:rPr>
              <w:t xml:space="preserve">Certificate on trainer of trainee 0n adolescent and youth reproductive health service </w:t>
            </w:r>
          </w:p>
          <w:p w:rsidR="001D1F4D" w:rsidRPr="003625DA" w:rsidRDefault="001D1F4D" w:rsidP="005D1353">
            <w:pPr>
              <w:pStyle w:val="ListParagraph"/>
              <w:widowControl w:val="0"/>
              <w:numPr>
                <w:ilvl w:val="0"/>
                <w:numId w:val="3"/>
              </w:numPr>
              <w:spacing w:after="120" w:line="276" w:lineRule="auto"/>
              <w:jc w:val="both"/>
              <w:rPr>
                <w:bCs/>
                <w:i/>
                <w:iCs/>
                <w:sz w:val="18"/>
                <w:szCs w:val="18"/>
              </w:rPr>
            </w:pPr>
            <w:r w:rsidRPr="003625DA">
              <w:rPr>
                <w:bCs/>
                <w:i/>
                <w:iCs/>
                <w:sz w:val="18"/>
                <w:szCs w:val="18"/>
              </w:rPr>
              <w:t xml:space="preserve">Standard Notational  Palliative Care on HIV /AIDS </w:t>
            </w:r>
          </w:p>
          <w:p w:rsidR="001D1F4D" w:rsidRPr="003625DA" w:rsidRDefault="001D1F4D" w:rsidP="005D1353">
            <w:pPr>
              <w:pStyle w:val="ListParagraph"/>
              <w:widowControl w:val="0"/>
              <w:numPr>
                <w:ilvl w:val="0"/>
                <w:numId w:val="3"/>
              </w:numPr>
              <w:spacing w:after="120" w:line="276" w:lineRule="auto"/>
              <w:jc w:val="both"/>
              <w:rPr>
                <w:bCs/>
                <w:i/>
                <w:iCs/>
                <w:sz w:val="18"/>
                <w:szCs w:val="18"/>
              </w:rPr>
            </w:pPr>
            <w:r w:rsidRPr="003625DA">
              <w:rPr>
                <w:bCs/>
                <w:i/>
                <w:iCs/>
                <w:sz w:val="18"/>
                <w:szCs w:val="18"/>
              </w:rPr>
              <w:t xml:space="preserve">Health Service Planning, Management, Monitoring and Evaluation, </w:t>
            </w:r>
          </w:p>
          <w:p w:rsidR="001D1F4D" w:rsidRPr="003625DA" w:rsidRDefault="001D1F4D" w:rsidP="005D1353">
            <w:pPr>
              <w:pStyle w:val="ListParagraph"/>
              <w:widowControl w:val="0"/>
              <w:numPr>
                <w:ilvl w:val="0"/>
                <w:numId w:val="3"/>
              </w:numPr>
              <w:spacing w:after="120" w:line="276" w:lineRule="auto"/>
              <w:jc w:val="both"/>
              <w:rPr>
                <w:bCs/>
                <w:i/>
                <w:iCs/>
                <w:sz w:val="18"/>
                <w:szCs w:val="18"/>
              </w:rPr>
            </w:pPr>
            <w:r w:rsidRPr="003625DA">
              <w:rPr>
                <w:bCs/>
                <w:i/>
                <w:iCs/>
                <w:sz w:val="18"/>
                <w:szCs w:val="18"/>
              </w:rPr>
              <w:t xml:space="preserve">Monitoring and Evaluation of Health and Nutrition assessment, </w:t>
            </w:r>
          </w:p>
          <w:p w:rsidR="001D1F4D" w:rsidRPr="003625DA" w:rsidRDefault="001D1F4D" w:rsidP="005D1353">
            <w:pPr>
              <w:pStyle w:val="ListParagraph"/>
              <w:widowControl w:val="0"/>
              <w:numPr>
                <w:ilvl w:val="0"/>
                <w:numId w:val="3"/>
              </w:numPr>
              <w:spacing w:after="120" w:line="276" w:lineRule="auto"/>
              <w:jc w:val="both"/>
              <w:rPr>
                <w:bCs/>
                <w:i/>
                <w:iCs/>
                <w:sz w:val="18"/>
                <w:szCs w:val="18"/>
              </w:rPr>
            </w:pPr>
            <w:r w:rsidRPr="003625DA">
              <w:rPr>
                <w:bCs/>
                <w:i/>
                <w:iCs/>
                <w:sz w:val="18"/>
                <w:szCs w:val="18"/>
              </w:rPr>
              <w:t>Community based surveillance and public health prevention,</w:t>
            </w:r>
          </w:p>
          <w:p w:rsidR="001D1F4D" w:rsidRPr="003625DA" w:rsidRDefault="001D1F4D" w:rsidP="005D1353">
            <w:pPr>
              <w:pStyle w:val="ListParagraph"/>
              <w:widowControl w:val="0"/>
              <w:numPr>
                <w:ilvl w:val="0"/>
                <w:numId w:val="3"/>
              </w:numPr>
              <w:spacing w:after="120" w:line="276" w:lineRule="auto"/>
              <w:jc w:val="both"/>
              <w:rPr>
                <w:bCs/>
                <w:i/>
                <w:iCs/>
                <w:sz w:val="18"/>
                <w:szCs w:val="18"/>
              </w:rPr>
            </w:pPr>
            <w:r w:rsidRPr="003625DA">
              <w:rPr>
                <w:bCs/>
                <w:i/>
                <w:iCs/>
                <w:sz w:val="18"/>
                <w:szCs w:val="18"/>
              </w:rPr>
              <w:t>National Standard Compressive HIV/AIDS CARE/ART Training</w:t>
            </w:r>
          </w:p>
          <w:p w:rsidR="001D1F4D" w:rsidRPr="003625DA" w:rsidRDefault="001D1F4D" w:rsidP="005D1353">
            <w:pPr>
              <w:pStyle w:val="ListParagraph"/>
              <w:widowControl w:val="0"/>
              <w:numPr>
                <w:ilvl w:val="0"/>
                <w:numId w:val="3"/>
              </w:numPr>
              <w:spacing w:after="120" w:line="276" w:lineRule="auto"/>
              <w:jc w:val="both"/>
              <w:rPr>
                <w:bCs/>
                <w:i/>
                <w:iCs/>
                <w:sz w:val="18"/>
                <w:szCs w:val="18"/>
              </w:rPr>
            </w:pPr>
            <w:r w:rsidRPr="003625DA">
              <w:rPr>
                <w:bCs/>
                <w:i/>
                <w:iCs/>
                <w:sz w:val="18"/>
                <w:szCs w:val="18"/>
              </w:rPr>
              <w:t>Certificate on ToT on TB/HIV management collaboration Program and PIHCT</w:t>
            </w:r>
          </w:p>
          <w:p w:rsidR="001D1F4D" w:rsidRPr="003625DA" w:rsidRDefault="001D1F4D" w:rsidP="005D1353">
            <w:pPr>
              <w:pStyle w:val="ListParagraph"/>
              <w:widowControl w:val="0"/>
              <w:numPr>
                <w:ilvl w:val="0"/>
                <w:numId w:val="3"/>
              </w:numPr>
              <w:spacing w:after="120" w:line="276" w:lineRule="auto"/>
              <w:jc w:val="both"/>
              <w:rPr>
                <w:bCs/>
                <w:i/>
                <w:iCs/>
                <w:sz w:val="18"/>
                <w:szCs w:val="18"/>
              </w:rPr>
            </w:pPr>
            <w:r w:rsidRPr="003625DA">
              <w:rPr>
                <w:bCs/>
                <w:i/>
                <w:iCs/>
                <w:sz w:val="18"/>
                <w:szCs w:val="18"/>
              </w:rPr>
              <w:t xml:space="preserve">Certificate on Compressive HIV/AIDS Prevention Knowledge up date, </w:t>
            </w:r>
          </w:p>
          <w:p w:rsidR="001D1F4D" w:rsidRDefault="001D1F4D" w:rsidP="005D1353">
            <w:pPr>
              <w:pStyle w:val="ListParagraph"/>
              <w:widowControl w:val="0"/>
              <w:numPr>
                <w:ilvl w:val="0"/>
                <w:numId w:val="3"/>
              </w:numPr>
              <w:spacing w:after="120" w:line="276" w:lineRule="auto"/>
              <w:jc w:val="both"/>
              <w:rPr>
                <w:bCs/>
                <w:i/>
                <w:iCs/>
                <w:sz w:val="18"/>
                <w:szCs w:val="18"/>
              </w:rPr>
            </w:pPr>
            <w:r w:rsidRPr="003625DA">
              <w:rPr>
                <w:bCs/>
                <w:i/>
                <w:iCs/>
                <w:sz w:val="18"/>
                <w:szCs w:val="18"/>
              </w:rPr>
              <w:t>Health</w:t>
            </w:r>
            <w:r w:rsidR="00686D27">
              <w:rPr>
                <w:bCs/>
                <w:i/>
                <w:iCs/>
                <w:sz w:val="18"/>
                <w:szCs w:val="18"/>
              </w:rPr>
              <w:t xml:space="preserve"> Management Information system.</w:t>
            </w:r>
          </w:p>
          <w:p w:rsidR="000F66C5" w:rsidRDefault="000F66C5" w:rsidP="005D1353">
            <w:pPr>
              <w:ind w:left="360"/>
              <w:jc w:val="both"/>
              <w:rPr>
                <w:rFonts w:ascii="Times New Roman" w:hAnsi="Times New Roman"/>
                <w:color w:val="000000"/>
                <w:sz w:val="20"/>
                <w:szCs w:val="20"/>
              </w:rPr>
            </w:pPr>
          </w:p>
          <w:p w:rsidR="001D1F4D" w:rsidRPr="005D1353" w:rsidRDefault="001D1F4D" w:rsidP="005D1353">
            <w:pPr>
              <w:ind w:left="360"/>
              <w:jc w:val="both"/>
              <w:rPr>
                <w:rFonts w:ascii="Times New Roman" w:eastAsia="Calibri" w:hAnsi="Times New Roman" w:cs="Times New Roman"/>
                <w:bCs/>
                <w:i/>
                <w:iCs/>
                <w:sz w:val="18"/>
                <w:szCs w:val="18"/>
              </w:rPr>
            </w:pPr>
          </w:p>
        </w:tc>
      </w:tr>
    </w:tbl>
    <w:p w:rsidR="001D1F4D" w:rsidRPr="003625DA" w:rsidRDefault="001D1F4D" w:rsidP="005D1353">
      <w:pPr>
        <w:widowControl w:val="0"/>
        <w:shd w:val="clear" w:color="auto" w:fill="E5B8B7" w:themeFill="accent2" w:themeFillTint="66"/>
        <w:spacing w:after="120"/>
        <w:jc w:val="both"/>
        <w:rPr>
          <w:rFonts w:ascii="Times New Roman" w:eastAsia="Calibri" w:hAnsi="Times New Roman" w:cs="Times New Roman"/>
          <w:b/>
          <w:bCs/>
          <w:i/>
          <w:iCs/>
          <w:color w:val="215868" w:themeColor="accent5" w:themeShade="80"/>
          <w:sz w:val="24"/>
          <w:szCs w:val="24"/>
        </w:rPr>
      </w:pPr>
      <w:r w:rsidRPr="003625DA">
        <w:rPr>
          <w:rFonts w:ascii="Times New Roman" w:eastAsia="Calibri" w:hAnsi="Times New Roman" w:cs="Times New Roman"/>
          <w:b/>
          <w:bCs/>
          <w:i/>
          <w:iCs/>
          <w:color w:val="215868" w:themeColor="accent5" w:themeShade="80"/>
          <w:sz w:val="24"/>
          <w:szCs w:val="24"/>
        </w:rPr>
        <w:lastRenderedPageBreak/>
        <w:t>Reference:</w:t>
      </w:r>
    </w:p>
    <w:p w:rsidR="001D1F4D" w:rsidRPr="00791B1E" w:rsidRDefault="001D1F4D" w:rsidP="005D1353">
      <w:pPr>
        <w:widowControl w:val="0"/>
        <w:spacing w:after="120"/>
        <w:jc w:val="both"/>
        <w:rPr>
          <w:rFonts w:ascii="Times New Roman" w:eastAsia="Calibri" w:hAnsi="Times New Roman" w:cs="Times New Roman"/>
          <w:bCs/>
          <w:i/>
          <w:iCs/>
          <w:color w:val="215868" w:themeColor="accent5" w:themeShade="80"/>
        </w:rPr>
      </w:pPr>
    </w:p>
    <w:p w:rsidR="005D1353" w:rsidRPr="00C727A1" w:rsidRDefault="00F6076A" w:rsidP="005D1353">
      <w:pPr>
        <w:pStyle w:val="ListParagraph"/>
        <w:numPr>
          <w:ilvl w:val="0"/>
          <w:numId w:val="21"/>
        </w:numPr>
        <w:shd w:val="clear" w:color="auto" w:fill="FFFFFF" w:themeFill="background1"/>
        <w:spacing w:line="276" w:lineRule="auto"/>
        <w:jc w:val="both"/>
        <w:rPr>
          <w:bCs/>
          <w:i/>
          <w:iCs/>
          <w:sz w:val="22"/>
          <w:szCs w:val="22"/>
        </w:rPr>
      </w:pPr>
      <w:r>
        <w:rPr>
          <w:bCs/>
          <w:i/>
          <w:iCs/>
          <w:sz w:val="22"/>
          <w:szCs w:val="22"/>
        </w:rPr>
        <w:t>Lukas Hawsye</w:t>
      </w:r>
      <w:r w:rsidR="005D1353">
        <w:rPr>
          <w:bCs/>
          <w:i/>
          <w:iCs/>
          <w:sz w:val="22"/>
          <w:szCs w:val="22"/>
        </w:rPr>
        <w:t xml:space="preserve">  </w:t>
      </w:r>
      <w:r w:rsidR="005D1353" w:rsidRPr="00C727A1">
        <w:rPr>
          <w:bCs/>
          <w:i/>
          <w:iCs/>
          <w:sz w:val="22"/>
          <w:szCs w:val="22"/>
        </w:rPr>
        <w:t xml:space="preserve"> </w:t>
      </w:r>
      <w:r>
        <w:rPr>
          <w:bCs/>
          <w:i/>
          <w:iCs/>
          <w:sz w:val="22"/>
          <w:szCs w:val="22"/>
        </w:rPr>
        <w:t xml:space="preserve">, </w:t>
      </w:r>
      <w:r w:rsidR="00F70DA1">
        <w:rPr>
          <w:bCs/>
          <w:i/>
          <w:iCs/>
          <w:sz w:val="22"/>
          <w:szCs w:val="22"/>
        </w:rPr>
        <w:t>RN,BSN ,</w:t>
      </w:r>
      <w:r>
        <w:rPr>
          <w:bCs/>
          <w:i/>
          <w:iCs/>
          <w:sz w:val="22"/>
          <w:szCs w:val="22"/>
        </w:rPr>
        <w:t>House</w:t>
      </w:r>
      <w:r w:rsidR="005D1353">
        <w:rPr>
          <w:bCs/>
          <w:i/>
          <w:iCs/>
          <w:sz w:val="22"/>
          <w:szCs w:val="22"/>
        </w:rPr>
        <w:t xml:space="preserve"> supervisor </w:t>
      </w:r>
      <w:r w:rsidR="005D1353" w:rsidRPr="00C727A1">
        <w:rPr>
          <w:bCs/>
          <w:i/>
          <w:iCs/>
          <w:sz w:val="22"/>
          <w:szCs w:val="22"/>
        </w:rPr>
        <w:t xml:space="preserve"> </w:t>
      </w:r>
      <w:r w:rsidR="005D1353">
        <w:rPr>
          <w:bCs/>
          <w:i/>
          <w:iCs/>
          <w:sz w:val="22"/>
          <w:szCs w:val="22"/>
        </w:rPr>
        <w:t>,</w:t>
      </w:r>
      <w:r w:rsidR="005D1353" w:rsidRPr="00C727A1">
        <w:rPr>
          <w:bCs/>
          <w:i/>
          <w:iCs/>
          <w:sz w:val="22"/>
          <w:szCs w:val="22"/>
        </w:rPr>
        <w:t xml:space="preserve"> Desert parkway behavioral Hospital –Las Vegas</w:t>
      </w:r>
    </w:p>
    <w:p w:rsidR="005D1353" w:rsidRPr="00C727A1" w:rsidRDefault="00F6076A" w:rsidP="005D1353">
      <w:pPr>
        <w:pStyle w:val="ListParagraph"/>
        <w:shd w:val="clear" w:color="auto" w:fill="FFFFFF" w:themeFill="background1"/>
        <w:spacing w:line="276" w:lineRule="auto"/>
        <w:jc w:val="both"/>
        <w:rPr>
          <w:bCs/>
          <w:i/>
          <w:iCs/>
          <w:sz w:val="22"/>
          <w:szCs w:val="22"/>
        </w:rPr>
      </w:pPr>
      <w:r>
        <w:rPr>
          <w:bCs/>
          <w:i/>
          <w:iCs/>
          <w:sz w:val="22"/>
          <w:szCs w:val="22"/>
        </w:rPr>
        <w:t>Phone: 435-862-8129</w:t>
      </w:r>
    </w:p>
    <w:p w:rsidR="005D1353" w:rsidRPr="00C727A1" w:rsidRDefault="005D1353" w:rsidP="005D1353">
      <w:pPr>
        <w:pStyle w:val="ListParagraph"/>
        <w:shd w:val="clear" w:color="auto" w:fill="FFFFFF" w:themeFill="background1"/>
        <w:spacing w:line="276" w:lineRule="auto"/>
        <w:jc w:val="both"/>
        <w:rPr>
          <w:bCs/>
          <w:i/>
          <w:iCs/>
          <w:sz w:val="22"/>
          <w:szCs w:val="22"/>
        </w:rPr>
      </w:pPr>
      <w:r w:rsidRPr="00C727A1">
        <w:rPr>
          <w:bCs/>
          <w:i/>
          <w:iCs/>
          <w:sz w:val="22"/>
          <w:szCs w:val="22"/>
        </w:rPr>
        <w:t xml:space="preserve">  Email : </w:t>
      </w:r>
      <w:hyperlink r:id="rId9" w:history="1">
        <w:r w:rsidR="00F6076A" w:rsidRPr="00AE7388">
          <w:rPr>
            <w:rStyle w:val="Hyperlink"/>
            <w:bCs/>
            <w:i/>
            <w:iCs/>
            <w:sz w:val="22"/>
            <w:szCs w:val="22"/>
          </w:rPr>
          <w:t>LHAWSY@gmail.com</w:t>
        </w:r>
      </w:hyperlink>
      <w:r>
        <w:rPr>
          <w:bCs/>
          <w:i/>
          <w:iCs/>
          <w:sz w:val="22"/>
          <w:szCs w:val="22"/>
        </w:rPr>
        <w:t xml:space="preserve"> </w:t>
      </w:r>
    </w:p>
    <w:p w:rsidR="005D1353" w:rsidRPr="00C727A1" w:rsidRDefault="005D1353" w:rsidP="005D1353">
      <w:pPr>
        <w:widowControl w:val="0"/>
        <w:spacing w:after="120"/>
        <w:jc w:val="both"/>
        <w:rPr>
          <w:bCs/>
          <w:i/>
          <w:iCs/>
        </w:rPr>
      </w:pPr>
    </w:p>
    <w:p w:rsidR="005D1353" w:rsidRPr="00C727A1" w:rsidRDefault="005D1353" w:rsidP="005D1353">
      <w:pPr>
        <w:pStyle w:val="ListParagraph"/>
        <w:widowControl w:val="0"/>
        <w:numPr>
          <w:ilvl w:val="0"/>
          <w:numId w:val="21"/>
        </w:numPr>
        <w:spacing w:after="120" w:line="276" w:lineRule="auto"/>
        <w:jc w:val="both"/>
        <w:rPr>
          <w:bCs/>
          <w:i/>
          <w:iCs/>
          <w:sz w:val="22"/>
          <w:szCs w:val="22"/>
        </w:rPr>
      </w:pPr>
      <w:r w:rsidRPr="00C727A1">
        <w:rPr>
          <w:bCs/>
          <w:i/>
          <w:iCs/>
          <w:sz w:val="22"/>
          <w:szCs w:val="22"/>
        </w:rPr>
        <w:t>Getu Gebratsaek,  RN , UMC Hospital -Las Vegas, NV</w:t>
      </w:r>
    </w:p>
    <w:p w:rsidR="005D1353" w:rsidRPr="00C727A1" w:rsidRDefault="009319A6" w:rsidP="00F70DA1">
      <w:pPr>
        <w:widowControl w:val="0"/>
        <w:spacing w:after="120"/>
        <w:ind w:left="360"/>
        <w:jc w:val="both"/>
        <w:rPr>
          <w:rFonts w:ascii="Times New Roman" w:eastAsia="Calibri" w:hAnsi="Times New Roman" w:cs="Times New Roman"/>
          <w:bCs/>
          <w:i/>
          <w:iCs/>
        </w:rPr>
      </w:pPr>
      <w:r>
        <w:rPr>
          <w:rFonts w:ascii="Times New Roman" w:eastAsia="Calibri" w:hAnsi="Times New Roman" w:cs="Times New Roman"/>
          <w:bCs/>
          <w:i/>
          <w:iCs/>
        </w:rPr>
        <w:t xml:space="preserve">     </w:t>
      </w:r>
      <w:r w:rsidR="005D1353" w:rsidRPr="00C727A1">
        <w:rPr>
          <w:rFonts w:ascii="Times New Roman" w:eastAsia="Calibri" w:hAnsi="Times New Roman" w:cs="Times New Roman"/>
          <w:bCs/>
          <w:i/>
          <w:iCs/>
        </w:rPr>
        <w:t xml:space="preserve">Phone:  702 241-4057       Email: </w:t>
      </w:r>
      <w:hyperlink r:id="rId10" w:history="1">
        <w:r w:rsidR="005D1353" w:rsidRPr="00C727A1">
          <w:rPr>
            <w:rFonts w:ascii="Times New Roman" w:hAnsi="Times New Roman" w:cs="Times New Roman"/>
            <w:bCs/>
          </w:rPr>
          <w:t>getuyet@gmail.com</w:t>
        </w:r>
      </w:hyperlink>
      <w:r w:rsidR="005D1353" w:rsidRPr="00C727A1">
        <w:rPr>
          <w:rFonts w:ascii="Times New Roman" w:eastAsia="Calibri" w:hAnsi="Times New Roman" w:cs="Times New Roman"/>
          <w:bCs/>
          <w:i/>
          <w:iCs/>
        </w:rPr>
        <w:t xml:space="preserve"> </w:t>
      </w:r>
    </w:p>
    <w:p w:rsidR="000F66C5" w:rsidRPr="005D1353" w:rsidRDefault="000F66C5" w:rsidP="005D1353">
      <w:pPr>
        <w:shd w:val="clear" w:color="auto" w:fill="FFFFFF" w:themeFill="background1"/>
        <w:jc w:val="both"/>
        <w:rPr>
          <w:rFonts w:ascii="Bodoni MT" w:hAnsi="Bodoni MT" w:cs="Arial"/>
          <w:i/>
          <w:sz w:val="18"/>
          <w:szCs w:val="18"/>
        </w:rPr>
      </w:pPr>
    </w:p>
    <w:p w:rsidR="000F66C5" w:rsidRPr="00F70DA1" w:rsidRDefault="00F70DA1" w:rsidP="00F70DA1">
      <w:pPr>
        <w:pStyle w:val="ListParagraph"/>
        <w:numPr>
          <w:ilvl w:val="0"/>
          <w:numId w:val="21"/>
        </w:numPr>
        <w:shd w:val="clear" w:color="auto" w:fill="FFFFFF" w:themeFill="background1"/>
        <w:spacing w:line="276" w:lineRule="auto"/>
        <w:jc w:val="both"/>
        <w:rPr>
          <w:bCs/>
          <w:i/>
          <w:iCs/>
          <w:sz w:val="22"/>
          <w:szCs w:val="22"/>
        </w:rPr>
      </w:pPr>
      <w:r w:rsidRPr="00F70DA1">
        <w:rPr>
          <w:bCs/>
          <w:i/>
          <w:iCs/>
          <w:sz w:val="22"/>
          <w:szCs w:val="22"/>
        </w:rPr>
        <w:t xml:space="preserve">Tsegaye Legesse RN BSN Encompass Health hospital </w:t>
      </w:r>
    </w:p>
    <w:p w:rsidR="00F70DA1" w:rsidRDefault="00F70DA1" w:rsidP="00F70DA1">
      <w:pPr>
        <w:pStyle w:val="ListParagraph"/>
        <w:shd w:val="clear" w:color="auto" w:fill="FFFFFF" w:themeFill="background1"/>
        <w:spacing w:line="276" w:lineRule="auto"/>
        <w:jc w:val="both"/>
        <w:rPr>
          <w:bCs/>
          <w:i/>
          <w:iCs/>
          <w:sz w:val="22"/>
          <w:szCs w:val="22"/>
        </w:rPr>
      </w:pPr>
      <w:r w:rsidRPr="00F70DA1">
        <w:rPr>
          <w:bCs/>
          <w:i/>
          <w:iCs/>
          <w:sz w:val="22"/>
          <w:szCs w:val="22"/>
        </w:rPr>
        <w:t xml:space="preserve">Phone : 702-937-4161 </w:t>
      </w:r>
      <w:r>
        <w:rPr>
          <w:bCs/>
          <w:i/>
          <w:iCs/>
          <w:sz w:val="22"/>
          <w:szCs w:val="22"/>
        </w:rPr>
        <w:t xml:space="preserve">, mail : </w:t>
      </w:r>
      <w:hyperlink r:id="rId11" w:history="1">
        <w:r w:rsidRPr="00AE7388">
          <w:rPr>
            <w:rStyle w:val="Hyperlink"/>
            <w:bCs/>
            <w:i/>
            <w:iCs/>
            <w:sz w:val="22"/>
            <w:szCs w:val="22"/>
          </w:rPr>
          <w:t>tsegayesl@yahoo.com</w:t>
        </w:r>
      </w:hyperlink>
      <w:r>
        <w:rPr>
          <w:bCs/>
          <w:i/>
          <w:iCs/>
          <w:sz w:val="22"/>
          <w:szCs w:val="22"/>
        </w:rPr>
        <w:t xml:space="preserve"> </w:t>
      </w:r>
    </w:p>
    <w:p w:rsidR="00F70DA1" w:rsidRPr="00F70DA1" w:rsidRDefault="00F70DA1" w:rsidP="00F70DA1">
      <w:pPr>
        <w:pStyle w:val="ListParagraph"/>
        <w:shd w:val="clear" w:color="auto" w:fill="FFFFFF" w:themeFill="background1"/>
        <w:spacing w:line="276" w:lineRule="auto"/>
        <w:jc w:val="both"/>
        <w:rPr>
          <w:bCs/>
          <w:i/>
          <w:iCs/>
          <w:sz w:val="22"/>
          <w:szCs w:val="22"/>
        </w:rPr>
      </w:pPr>
    </w:p>
    <w:p w:rsidR="000F66C5" w:rsidRPr="009B5976" w:rsidRDefault="000F66C5" w:rsidP="005D1353">
      <w:pPr>
        <w:shd w:val="clear" w:color="auto" w:fill="FFFFFF" w:themeFill="background1"/>
        <w:jc w:val="both"/>
        <w:rPr>
          <w:rFonts w:ascii="Bodoni MT" w:hAnsi="Bodoni MT" w:cs="Arial"/>
          <w:i/>
          <w:sz w:val="18"/>
          <w:szCs w:val="18"/>
        </w:rPr>
      </w:pPr>
    </w:p>
    <w:p w:rsidR="001D1F4D" w:rsidRPr="00791B1E" w:rsidRDefault="001D1F4D" w:rsidP="005D1353">
      <w:pPr>
        <w:widowControl w:val="0"/>
        <w:spacing w:after="120"/>
        <w:jc w:val="both"/>
        <w:rPr>
          <w:rFonts w:ascii="Times New Roman" w:eastAsia="Calibri" w:hAnsi="Times New Roman" w:cs="Times New Roman"/>
          <w:bCs/>
          <w:i/>
          <w:iCs/>
          <w:color w:val="215868" w:themeColor="accent5" w:themeShade="80"/>
        </w:rPr>
      </w:pPr>
    </w:p>
    <w:p w:rsidR="001D1F4D" w:rsidRDefault="001D1F4D" w:rsidP="005D1353">
      <w:pPr>
        <w:pStyle w:val="BodyText"/>
        <w:spacing w:line="276" w:lineRule="auto"/>
        <w:ind w:left="34" w:right="11" w:hanging="15"/>
        <w:rPr>
          <w:rFonts w:ascii="Open Sans" w:hAnsi="Open Sans" w:cs="Open Sans"/>
          <w:sz w:val="22"/>
          <w:szCs w:val="22"/>
        </w:rPr>
      </w:pPr>
    </w:p>
    <w:p w:rsidR="001D1F4D" w:rsidRDefault="001D1F4D" w:rsidP="005D1353">
      <w:pPr>
        <w:pStyle w:val="BodyText"/>
        <w:spacing w:line="276" w:lineRule="auto"/>
        <w:ind w:left="34" w:right="11" w:hanging="15"/>
        <w:rPr>
          <w:rFonts w:ascii="Open Sans" w:hAnsi="Open Sans" w:cs="Open Sans"/>
          <w:sz w:val="22"/>
          <w:szCs w:val="22"/>
        </w:rPr>
      </w:pPr>
    </w:p>
    <w:p w:rsidR="001D1F4D" w:rsidRDefault="001D1F4D" w:rsidP="005D1353">
      <w:pPr>
        <w:pStyle w:val="BodyText"/>
        <w:spacing w:line="276" w:lineRule="auto"/>
        <w:ind w:left="34" w:right="11" w:hanging="15"/>
        <w:rPr>
          <w:rFonts w:ascii="Open Sans" w:hAnsi="Open Sans" w:cs="Open Sans"/>
          <w:sz w:val="22"/>
          <w:szCs w:val="22"/>
        </w:rPr>
      </w:pPr>
    </w:p>
    <w:p w:rsidR="001D1F4D" w:rsidRDefault="001D1F4D" w:rsidP="005D1353">
      <w:pPr>
        <w:pStyle w:val="BodyText"/>
        <w:spacing w:line="276" w:lineRule="auto"/>
        <w:ind w:left="34" w:right="11" w:hanging="15"/>
        <w:rPr>
          <w:rFonts w:ascii="Open Sans" w:hAnsi="Open Sans" w:cs="Open Sans"/>
          <w:sz w:val="22"/>
          <w:szCs w:val="22"/>
        </w:rPr>
      </w:pPr>
    </w:p>
    <w:p w:rsidR="001D1F4D" w:rsidRDefault="001D1F4D" w:rsidP="005D1353">
      <w:pPr>
        <w:pStyle w:val="BodyText"/>
        <w:spacing w:line="276" w:lineRule="auto"/>
        <w:ind w:left="34" w:right="11" w:hanging="15"/>
        <w:rPr>
          <w:rFonts w:ascii="Open Sans" w:hAnsi="Open Sans" w:cs="Open Sans"/>
          <w:sz w:val="22"/>
          <w:szCs w:val="22"/>
        </w:rPr>
      </w:pPr>
    </w:p>
    <w:p w:rsidR="001D1F4D" w:rsidRDefault="001D1F4D" w:rsidP="005D1353">
      <w:pPr>
        <w:pStyle w:val="BodyText"/>
        <w:spacing w:line="276" w:lineRule="auto"/>
        <w:ind w:left="34" w:right="11" w:hanging="15"/>
        <w:rPr>
          <w:rFonts w:ascii="Open Sans" w:hAnsi="Open Sans" w:cs="Open Sans"/>
          <w:sz w:val="22"/>
          <w:szCs w:val="22"/>
        </w:rPr>
      </w:pPr>
    </w:p>
    <w:p w:rsidR="001D1F4D" w:rsidRDefault="001D1F4D" w:rsidP="005D1353">
      <w:pPr>
        <w:pStyle w:val="BodyText"/>
        <w:spacing w:line="276" w:lineRule="auto"/>
        <w:ind w:left="34" w:right="11" w:hanging="15"/>
        <w:rPr>
          <w:rFonts w:ascii="Open Sans" w:hAnsi="Open Sans" w:cs="Open Sans"/>
          <w:sz w:val="22"/>
          <w:szCs w:val="22"/>
        </w:rPr>
      </w:pPr>
    </w:p>
    <w:p w:rsidR="001D1F4D" w:rsidRDefault="001D1F4D" w:rsidP="005D1353">
      <w:pPr>
        <w:pStyle w:val="BodyText"/>
        <w:spacing w:line="276" w:lineRule="auto"/>
        <w:ind w:left="34" w:right="11" w:hanging="15"/>
        <w:rPr>
          <w:rFonts w:ascii="Open Sans" w:hAnsi="Open Sans" w:cs="Open Sans"/>
          <w:sz w:val="22"/>
          <w:szCs w:val="22"/>
        </w:rPr>
      </w:pPr>
    </w:p>
    <w:p w:rsidR="001D1F4D" w:rsidRDefault="001D1F4D" w:rsidP="005D1353">
      <w:pPr>
        <w:pStyle w:val="BodyText"/>
        <w:spacing w:line="276" w:lineRule="auto"/>
        <w:ind w:left="34" w:right="11" w:hanging="15"/>
        <w:rPr>
          <w:rFonts w:ascii="Open Sans" w:hAnsi="Open Sans" w:cs="Open Sans"/>
          <w:sz w:val="22"/>
          <w:szCs w:val="22"/>
        </w:rPr>
      </w:pPr>
    </w:p>
    <w:p w:rsidR="001D1F4D" w:rsidRDefault="001D1F4D" w:rsidP="005D1353">
      <w:pPr>
        <w:pStyle w:val="BodyText"/>
        <w:spacing w:line="276" w:lineRule="auto"/>
        <w:ind w:left="34" w:right="11" w:hanging="15"/>
        <w:rPr>
          <w:rFonts w:ascii="Open Sans" w:hAnsi="Open Sans" w:cs="Open Sans"/>
          <w:sz w:val="22"/>
          <w:szCs w:val="22"/>
        </w:rPr>
      </w:pPr>
    </w:p>
    <w:p w:rsidR="001D1F4D" w:rsidRDefault="001D1F4D" w:rsidP="005D1353">
      <w:pPr>
        <w:pStyle w:val="BodyText"/>
        <w:spacing w:line="276" w:lineRule="auto"/>
        <w:ind w:left="34" w:right="11" w:hanging="15"/>
        <w:rPr>
          <w:rFonts w:ascii="Open Sans" w:hAnsi="Open Sans" w:cs="Open Sans"/>
          <w:sz w:val="22"/>
          <w:szCs w:val="22"/>
        </w:rPr>
      </w:pPr>
    </w:p>
    <w:p w:rsidR="001D1F4D" w:rsidRDefault="001D1F4D" w:rsidP="005D1353">
      <w:pPr>
        <w:pStyle w:val="BodyText"/>
        <w:spacing w:line="276" w:lineRule="auto"/>
        <w:ind w:left="34" w:right="11" w:hanging="15"/>
        <w:rPr>
          <w:rFonts w:ascii="Open Sans" w:hAnsi="Open Sans" w:cs="Open Sans"/>
          <w:sz w:val="22"/>
          <w:szCs w:val="22"/>
        </w:rPr>
      </w:pPr>
    </w:p>
    <w:p w:rsidR="001D1F4D" w:rsidRDefault="001D1F4D" w:rsidP="005D1353">
      <w:pPr>
        <w:pStyle w:val="BodyText"/>
        <w:spacing w:line="276" w:lineRule="auto"/>
        <w:ind w:left="34" w:right="11" w:hanging="15"/>
        <w:rPr>
          <w:rFonts w:ascii="Open Sans" w:hAnsi="Open Sans" w:cs="Open Sans"/>
          <w:sz w:val="22"/>
          <w:szCs w:val="22"/>
        </w:rPr>
      </w:pPr>
    </w:p>
    <w:p w:rsidR="001D1F4D" w:rsidRDefault="001D1F4D" w:rsidP="005D1353">
      <w:pPr>
        <w:pStyle w:val="BodyText"/>
        <w:spacing w:line="276" w:lineRule="auto"/>
        <w:ind w:left="34" w:right="11" w:hanging="15"/>
        <w:rPr>
          <w:rFonts w:ascii="Open Sans" w:hAnsi="Open Sans" w:cs="Open Sans"/>
          <w:sz w:val="22"/>
          <w:szCs w:val="22"/>
        </w:rPr>
      </w:pPr>
    </w:p>
    <w:p w:rsidR="001D1F4D" w:rsidRDefault="001D1F4D" w:rsidP="005D1353">
      <w:pPr>
        <w:pStyle w:val="BodyText"/>
        <w:spacing w:line="276" w:lineRule="auto"/>
        <w:ind w:left="34" w:right="11" w:hanging="15"/>
        <w:rPr>
          <w:rFonts w:ascii="Open Sans" w:hAnsi="Open Sans" w:cs="Open Sans"/>
          <w:sz w:val="22"/>
          <w:szCs w:val="22"/>
        </w:rPr>
      </w:pPr>
    </w:p>
    <w:p w:rsidR="001D1F4D" w:rsidRDefault="001D1F4D" w:rsidP="005D1353">
      <w:pPr>
        <w:pStyle w:val="BodyText"/>
        <w:spacing w:line="276" w:lineRule="auto"/>
        <w:ind w:left="34" w:right="11" w:hanging="15"/>
        <w:rPr>
          <w:rFonts w:ascii="Open Sans" w:hAnsi="Open Sans" w:cs="Open Sans"/>
          <w:sz w:val="22"/>
          <w:szCs w:val="22"/>
        </w:rPr>
      </w:pPr>
    </w:p>
    <w:p w:rsidR="001D1F4D" w:rsidRDefault="001D1F4D" w:rsidP="005D1353">
      <w:pPr>
        <w:pStyle w:val="BodyText"/>
        <w:spacing w:line="276" w:lineRule="auto"/>
        <w:ind w:left="34" w:right="11" w:hanging="15"/>
        <w:rPr>
          <w:rFonts w:ascii="Open Sans" w:hAnsi="Open Sans" w:cs="Open Sans"/>
          <w:sz w:val="22"/>
          <w:szCs w:val="22"/>
        </w:rPr>
      </w:pPr>
    </w:p>
    <w:p w:rsidR="001D1F4D" w:rsidRDefault="001D1F4D" w:rsidP="005D1353">
      <w:pPr>
        <w:pStyle w:val="BodyText"/>
        <w:spacing w:line="276" w:lineRule="auto"/>
        <w:ind w:left="34" w:right="11" w:hanging="15"/>
        <w:rPr>
          <w:rFonts w:ascii="Open Sans" w:hAnsi="Open Sans" w:cs="Open Sans"/>
          <w:sz w:val="22"/>
          <w:szCs w:val="22"/>
        </w:rPr>
      </w:pPr>
    </w:p>
    <w:p w:rsidR="001D1F4D" w:rsidRDefault="001D1F4D" w:rsidP="005D1353">
      <w:pPr>
        <w:pStyle w:val="BodyText"/>
        <w:spacing w:line="276" w:lineRule="auto"/>
        <w:ind w:left="34" w:right="11" w:hanging="15"/>
        <w:rPr>
          <w:rFonts w:ascii="Open Sans" w:hAnsi="Open Sans" w:cs="Open Sans"/>
          <w:sz w:val="22"/>
          <w:szCs w:val="22"/>
        </w:rPr>
      </w:pPr>
    </w:p>
    <w:p w:rsidR="001D1F4D" w:rsidRDefault="001D1F4D" w:rsidP="005D1353">
      <w:pPr>
        <w:pStyle w:val="BodyText"/>
        <w:spacing w:line="276" w:lineRule="auto"/>
        <w:ind w:left="34" w:right="11" w:hanging="15"/>
        <w:rPr>
          <w:rFonts w:ascii="Open Sans" w:hAnsi="Open Sans" w:cs="Open Sans"/>
          <w:sz w:val="22"/>
          <w:szCs w:val="22"/>
        </w:rPr>
      </w:pPr>
    </w:p>
    <w:p w:rsidR="001D1F4D" w:rsidRDefault="001D1F4D" w:rsidP="005D1353">
      <w:pPr>
        <w:pStyle w:val="BodyText"/>
        <w:spacing w:line="276" w:lineRule="auto"/>
        <w:ind w:left="34" w:right="11" w:hanging="15"/>
        <w:rPr>
          <w:rFonts w:ascii="Open Sans" w:hAnsi="Open Sans" w:cs="Open Sans"/>
          <w:sz w:val="22"/>
          <w:szCs w:val="22"/>
        </w:rPr>
      </w:pPr>
    </w:p>
    <w:p w:rsidR="001D1F4D" w:rsidRDefault="001D1F4D" w:rsidP="005D1353">
      <w:pPr>
        <w:pStyle w:val="BodyText"/>
        <w:spacing w:line="276" w:lineRule="auto"/>
        <w:ind w:left="34" w:right="11" w:hanging="15"/>
        <w:rPr>
          <w:rFonts w:ascii="Open Sans" w:hAnsi="Open Sans" w:cs="Open Sans"/>
          <w:sz w:val="22"/>
          <w:szCs w:val="22"/>
        </w:rPr>
      </w:pPr>
    </w:p>
    <w:p w:rsidR="001D1F4D" w:rsidRDefault="001D1F4D" w:rsidP="005D1353">
      <w:pPr>
        <w:pStyle w:val="BodyText"/>
        <w:spacing w:line="276" w:lineRule="auto"/>
        <w:ind w:left="34" w:right="11" w:hanging="15"/>
        <w:rPr>
          <w:rFonts w:ascii="Open Sans" w:hAnsi="Open Sans" w:cs="Open Sans"/>
          <w:sz w:val="22"/>
          <w:szCs w:val="22"/>
        </w:rPr>
      </w:pPr>
    </w:p>
    <w:p w:rsidR="001D1F4D" w:rsidRDefault="001D1F4D" w:rsidP="005D1353">
      <w:pPr>
        <w:pStyle w:val="BodyText"/>
        <w:spacing w:line="276" w:lineRule="auto"/>
        <w:ind w:left="34" w:right="11" w:hanging="15"/>
        <w:rPr>
          <w:rFonts w:ascii="Open Sans" w:hAnsi="Open Sans" w:cs="Open Sans"/>
          <w:sz w:val="22"/>
          <w:szCs w:val="22"/>
        </w:rPr>
      </w:pPr>
    </w:p>
    <w:p w:rsidR="001D1F4D" w:rsidRDefault="001D1F4D" w:rsidP="005D1353">
      <w:pPr>
        <w:pStyle w:val="BodyText"/>
        <w:spacing w:line="276" w:lineRule="auto"/>
        <w:ind w:left="34" w:right="11" w:hanging="15"/>
        <w:rPr>
          <w:rFonts w:ascii="Open Sans" w:hAnsi="Open Sans" w:cs="Open Sans"/>
          <w:sz w:val="22"/>
          <w:szCs w:val="22"/>
        </w:rPr>
      </w:pPr>
    </w:p>
    <w:p w:rsidR="001D1F4D" w:rsidRDefault="001D1F4D" w:rsidP="005D1353">
      <w:pPr>
        <w:pStyle w:val="BodyText"/>
        <w:spacing w:line="276" w:lineRule="auto"/>
        <w:ind w:left="34" w:right="11" w:hanging="15"/>
        <w:rPr>
          <w:rFonts w:ascii="Open Sans" w:hAnsi="Open Sans" w:cs="Open Sans"/>
          <w:sz w:val="22"/>
          <w:szCs w:val="22"/>
        </w:rPr>
      </w:pPr>
    </w:p>
    <w:p w:rsidR="001D1F4D" w:rsidRDefault="001D1F4D" w:rsidP="005D1353">
      <w:pPr>
        <w:pStyle w:val="BodyText"/>
        <w:spacing w:line="276" w:lineRule="auto"/>
        <w:ind w:left="34" w:right="11" w:hanging="15"/>
        <w:rPr>
          <w:rFonts w:ascii="Open Sans" w:hAnsi="Open Sans" w:cs="Open Sans"/>
          <w:sz w:val="22"/>
          <w:szCs w:val="22"/>
        </w:rPr>
      </w:pPr>
    </w:p>
    <w:p w:rsidR="001D1F4D" w:rsidRDefault="001D1F4D" w:rsidP="005D1353"/>
    <w:sectPr w:rsidR="001D1F4D" w:rsidSect="0070125F">
      <w:footerReference w:type="default" r:id="rId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4167" w:rsidRDefault="006E4167" w:rsidP="001D1F4D">
      <w:pPr>
        <w:pStyle w:val="Header"/>
      </w:pPr>
      <w:r>
        <w:separator/>
      </w:r>
    </w:p>
  </w:endnote>
  <w:endnote w:type="continuationSeparator" w:id="1">
    <w:p w:rsidR="006E4167" w:rsidRDefault="006E4167" w:rsidP="001D1F4D">
      <w:pPr>
        <w:pStyle w:val="Header"/>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Open Sans Light">
    <w:altName w:val="Noto Sans"/>
    <w:charset w:val="00"/>
    <w:family w:val="swiss"/>
    <w:pitch w:val="variable"/>
    <w:sig w:usb0="00000001" w:usb1="4000205B" w:usb2="00000028" w:usb3="00000000" w:csb0="0000019F" w:csb1="00000000"/>
  </w:font>
  <w:font w:name="Arial">
    <w:panose1 w:val="020B0604020202020204"/>
    <w:charset w:val="00"/>
    <w:family w:val="swiss"/>
    <w:pitch w:val="variable"/>
    <w:sig w:usb0="E0002AFF" w:usb1="C0007843" w:usb2="00000009" w:usb3="00000000" w:csb0="000001FF" w:csb1="00000000"/>
  </w:font>
  <w:font w:name="Nyala">
    <w:panose1 w:val="02000504070300020003"/>
    <w:charset w:val="00"/>
    <w:family w:val="auto"/>
    <w:pitch w:val="variable"/>
    <w:sig w:usb0="A000006F" w:usb1="00000000" w:usb2="00000800" w:usb3="00000000" w:csb0="00000093" w:csb1="00000000"/>
  </w:font>
  <w:font w:name="Bodoni MT">
    <w:panose1 w:val="02070603080606020203"/>
    <w:charset w:val="00"/>
    <w:family w:val="roman"/>
    <w:pitch w:val="variable"/>
    <w:sig w:usb0="00000003" w:usb1="00000000" w:usb2="00000000" w:usb3="00000000" w:csb0="00000001" w:csb1="00000000"/>
  </w:font>
  <w:font w:name="Open Sans">
    <w:altName w:val="Tahoma"/>
    <w:charset w:val="00"/>
    <w:family w:val="swiss"/>
    <w:pitch w:val="variable"/>
    <w:sig w:usb0="00000001" w:usb1="4000205B" w:usb2="00000028"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1EE" w:rsidRPr="001D1F4D" w:rsidRDefault="002001EE" w:rsidP="001D1F4D">
    <w:pPr>
      <w:jc w:val="both"/>
      <w:rPr>
        <w:rFonts w:ascii="Bodoni MT" w:hAnsi="Bodoni MT"/>
        <w:bCs/>
        <w:i/>
        <w:iCs/>
        <w:sz w:val="18"/>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4167" w:rsidRDefault="006E4167" w:rsidP="001D1F4D">
      <w:pPr>
        <w:pStyle w:val="Header"/>
      </w:pPr>
      <w:r>
        <w:separator/>
      </w:r>
    </w:p>
  </w:footnote>
  <w:footnote w:type="continuationSeparator" w:id="1">
    <w:p w:rsidR="006E4167" w:rsidRDefault="006E4167" w:rsidP="001D1F4D">
      <w:pPr>
        <w:pStyle w:val="Heade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1" type="#_x0000_t75" style="width:11.1pt;height:11.1pt" o:bullet="t">
        <v:imagedata r:id="rId1" o:title="mso2661"/>
      </v:shape>
    </w:pict>
  </w:numPicBullet>
  <w:abstractNum w:abstractNumId="0">
    <w:nsid w:val="07255096"/>
    <w:multiLevelType w:val="multilevel"/>
    <w:tmpl w:val="9FAC0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9313DCC"/>
    <w:multiLevelType w:val="hybridMultilevel"/>
    <w:tmpl w:val="40E28E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4A0B9F"/>
    <w:multiLevelType w:val="hybridMultilevel"/>
    <w:tmpl w:val="FB70B606"/>
    <w:lvl w:ilvl="0" w:tplc="0409000D">
      <w:start w:val="1"/>
      <w:numFmt w:val="bullet"/>
      <w:lvlText w:val=""/>
      <w:lvlJc w:val="left"/>
      <w:pPr>
        <w:ind w:left="1495" w:hanging="360"/>
      </w:pPr>
      <w:rPr>
        <w:rFonts w:ascii="Wingdings" w:hAnsi="Wingdings" w:hint="default"/>
      </w:rPr>
    </w:lvl>
    <w:lvl w:ilvl="1" w:tplc="04090003" w:tentative="1">
      <w:start w:val="1"/>
      <w:numFmt w:val="bullet"/>
      <w:lvlText w:val="o"/>
      <w:lvlJc w:val="left"/>
      <w:pPr>
        <w:ind w:left="2215" w:hanging="360"/>
      </w:pPr>
      <w:rPr>
        <w:rFonts w:ascii="Courier New" w:hAnsi="Courier New" w:cs="Courier New" w:hint="default"/>
      </w:rPr>
    </w:lvl>
    <w:lvl w:ilvl="2" w:tplc="04090005" w:tentative="1">
      <w:start w:val="1"/>
      <w:numFmt w:val="bullet"/>
      <w:lvlText w:val=""/>
      <w:lvlJc w:val="left"/>
      <w:pPr>
        <w:ind w:left="2935" w:hanging="360"/>
      </w:pPr>
      <w:rPr>
        <w:rFonts w:ascii="Wingdings" w:hAnsi="Wingdings" w:hint="default"/>
      </w:rPr>
    </w:lvl>
    <w:lvl w:ilvl="3" w:tplc="04090001" w:tentative="1">
      <w:start w:val="1"/>
      <w:numFmt w:val="bullet"/>
      <w:lvlText w:val=""/>
      <w:lvlJc w:val="left"/>
      <w:pPr>
        <w:ind w:left="3655" w:hanging="360"/>
      </w:pPr>
      <w:rPr>
        <w:rFonts w:ascii="Symbol" w:hAnsi="Symbol" w:hint="default"/>
      </w:rPr>
    </w:lvl>
    <w:lvl w:ilvl="4" w:tplc="04090003" w:tentative="1">
      <w:start w:val="1"/>
      <w:numFmt w:val="bullet"/>
      <w:lvlText w:val="o"/>
      <w:lvlJc w:val="left"/>
      <w:pPr>
        <w:ind w:left="4375" w:hanging="360"/>
      </w:pPr>
      <w:rPr>
        <w:rFonts w:ascii="Courier New" w:hAnsi="Courier New" w:cs="Courier New" w:hint="default"/>
      </w:rPr>
    </w:lvl>
    <w:lvl w:ilvl="5" w:tplc="04090005" w:tentative="1">
      <w:start w:val="1"/>
      <w:numFmt w:val="bullet"/>
      <w:lvlText w:val=""/>
      <w:lvlJc w:val="left"/>
      <w:pPr>
        <w:ind w:left="5095" w:hanging="360"/>
      </w:pPr>
      <w:rPr>
        <w:rFonts w:ascii="Wingdings" w:hAnsi="Wingdings" w:hint="default"/>
      </w:rPr>
    </w:lvl>
    <w:lvl w:ilvl="6" w:tplc="04090001" w:tentative="1">
      <w:start w:val="1"/>
      <w:numFmt w:val="bullet"/>
      <w:lvlText w:val=""/>
      <w:lvlJc w:val="left"/>
      <w:pPr>
        <w:ind w:left="5815" w:hanging="360"/>
      </w:pPr>
      <w:rPr>
        <w:rFonts w:ascii="Symbol" w:hAnsi="Symbol" w:hint="default"/>
      </w:rPr>
    </w:lvl>
    <w:lvl w:ilvl="7" w:tplc="04090003" w:tentative="1">
      <w:start w:val="1"/>
      <w:numFmt w:val="bullet"/>
      <w:lvlText w:val="o"/>
      <w:lvlJc w:val="left"/>
      <w:pPr>
        <w:ind w:left="6535" w:hanging="360"/>
      </w:pPr>
      <w:rPr>
        <w:rFonts w:ascii="Courier New" w:hAnsi="Courier New" w:cs="Courier New" w:hint="default"/>
      </w:rPr>
    </w:lvl>
    <w:lvl w:ilvl="8" w:tplc="04090005" w:tentative="1">
      <w:start w:val="1"/>
      <w:numFmt w:val="bullet"/>
      <w:lvlText w:val=""/>
      <w:lvlJc w:val="left"/>
      <w:pPr>
        <w:ind w:left="7255" w:hanging="360"/>
      </w:pPr>
      <w:rPr>
        <w:rFonts w:ascii="Wingdings" w:hAnsi="Wingdings" w:hint="default"/>
      </w:rPr>
    </w:lvl>
  </w:abstractNum>
  <w:abstractNum w:abstractNumId="3">
    <w:nsid w:val="146809DD"/>
    <w:multiLevelType w:val="hybridMultilevel"/>
    <w:tmpl w:val="18F8626A"/>
    <w:lvl w:ilvl="0" w:tplc="04090003">
      <w:start w:val="1"/>
      <w:numFmt w:val="bullet"/>
      <w:lvlText w:val="o"/>
      <w:lvlJc w:val="left"/>
      <w:pPr>
        <w:ind w:left="780" w:hanging="360"/>
      </w:pPr>
      <w:rPr>
        <w:rFonts w:ascii="Courier New" w:hAnsi="Courier New" w:cs="Courier New"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nsid w:val="19A63370"/>
    <w:multiLevelType w:val="multilevel"/>
    <w:tmpl w:val="04FEC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CA636F0"/>
    <w:multiLevelType w:val="hybridMultilevel"/>
    <w:tmpl w:val="9AD45ACE"/>
    <w:lvl w:ilvl="0" w:tplc="0409000B">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6">
    <w:nsid w:val="1E6655BC"/>
    <w:multiLevelType w:val="multilevel"/>
    <w:tmpl w:val="3F5E5EE8"/>
    <w:lvl w:ilvl="0">
      <w:start w:val="1"/>
      <w:numFmt w:val="bullet"/>
      <w:lvlText w:val="o"/>
      <w:lvlJc w:val="left"/>
      <w:pPr>
        <w:tabs>
          <w:tab w:val="num" w:pos="720"/>
        </w:tabs>
        <w:ind w:left="720" w:hanging="360"/>
      </w:pPr>
      <w:rPr>
        <w:rFonts w:ascii="Courier New" w:hAnsi="Courier New" w:cs="Courier New" w:hint="default"/>
        <w:sz w:val="20"/>
      </w:rPr>
    </w:lvl>
    <w:lvl w:ilvl="1">
      <w:start w:val="4"/>
      <w:numFmt w:val="bullet"/>
      <w:lvlText w:val="-"/>
      <w:lvlJc w:val="left"/>
      <w:pPr>
        <w:ind w:left="1440" w:hanging="360"/>
      </w:pPr>
      <w:rPr>
        <w:rFonts w:ascii="Times New Roman" w:eastAsiaTheme="minorHAnsi"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ED055A9"/>
    <w:multiLevelType w:val="multilevel"/>
    <w:tmpl w:val="33A6E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7260C2A"/>
    <w:multiLevelType w:val="hybridMultilevel"/>
    <w:tmpl w:val="C826D47C"/>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A6514F7"/>
    <w:multiLevelType w:val="hybridMultilevel"/>
    <w:tmpl w:val="73AC1A52"/>
    <w:lvl w:ilvl="0" w:tplc="0409000F">
      <w:start w:val="1"/>
      <w:numFmt w:val="decimal"/>
      <w:lvlText w:val="%1."/>
      <w:lvlJc w:val="left"/>
      <w:pPr>
        <w:ind w:left="72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2CB257C1"/>
    <w:multiLevelType w:val="hybridMultilevel"/>
    <w:tmpl w:val="C0F4D9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2EC8671D"/>
    <w:multiLevelType w:val="hybridMultilevel"/>
    <w:tmpl w:val="16D2E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1FE0A42"/>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3C7D45CE"/>
    <w:multiLevelType w:val="hybridMultilevel"/>
    <w:tmpl w:val="5F048EB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44774B7"/>
    <w:multiLevelType w:val="hybridMultilevel"/>
    <w:tmpl w:val="2BA24F4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6A001EF"/>
    <w:multiLevelType w:val="multilevel"/>
    <w:tmpl w:val="BE821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75D6426"/>
    <w:multiLevelType w:val="multilevel"/>
    <w:tmpl w:val="C0EC9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91247FC"/>
    <w:multiLevelType w:val="multilevel"/>
    <w:tmpl w:val="8E781272"/>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C5F61FF"/>
    <w:multiLevelType w:val="hybridMultilevel"/>
    <w:tmpl w:val="524A6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0FB43AA"/>
    <w:multiLevelType w:val="multilevel"/>
    <w:tmpl w:val="1B0C2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704E1EAC"/>
    <w:multiLevelType w:val="hybridMultilevel"/>
    <w:tmpl w:val="ADD2E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32945A3"/>
    <w:multiLevelType w:val="hybridMultilevel"/>
    <w:tmpl w:val="59DCCD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D352239"/>
    <w:multiLevelType w:val="hybridMultilevel"/>
    <w:tmpl w:val="29D4F858"/>
    <w:lvl w:ilvl="0" w:tplc="04090003">
      <w:start w:val="1"/>
      <w:numFmt w:val="bullet"/>
      <w:lvlText w:val="o"/>
      <w:lvlJc w:val="left"/>
      <w:pPr>
        <w:ind w:left="720" w:hanging="360"/>
      </w:pPr>
      <w:rPr>
        <w:rFonts w:ascii="Courier New" w:hAnsi="Courier New" w:cs="Times New Roman"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nsid w:val="7E5433C7"/>
    <w:multiLevelType w:val="hybridMultilevel"/>
    <w:tmpl w:val="81041D34"/>
    <w:lvl w:ilvl="0" w:tplc="8CD2BBEA">
      <w:start w:val="1"/>
      <w:numFmt w:val="decimal"/>
      <w:lvlText w:val="%1."/>
      <w:lvlJc w:val="left"/>
      <w:pPr>
        <w:ind w:left="720" w:hanging="360"/>
      </w:pPr>
      <w:rPr>
        <w:rFonts w:ascii="Times New Roman" w:hAnsi="Times New Roman"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F041639"/>
    <w:multiLevelType w:val="hybridMultilevel"/>
    <w:tmpl w:val="FF809B82"/>
    <w:lvl w:ilvl="0" w:tplc="04090009">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7"/>
  </w:num>
  <w:num w:numId="2">
    <w:abstractNumId w:val="20"/>
  </w:num>
  <w:num w:numId="3">
    <w:abstractNumId w:val="14"/>
  </w:num>
  <w:num w:numId="4">
    <w:abstractNumId w:val="13"/>
  </w:num>
  <w:num w:numId="5">
    <w:abstractNumId w:val="8"/>
  </w:num>
  <w:num w:numId="6">
    <w:abstractNumId w:val="3"/>
  </w:num>
  <w:num w:numId="7">
    <w:abstractNumId w:val="17"/>
  </w:num>
  <w:num w:numId="8">
    <w:abstractNumId w:val="23"/>
  </w:num>
  <w:num w:numId="9">
    <w:abstractNumId w:val="4"/>
  </w:num>
  <w:num w:numId="10">
    <w:abstractNumId w:val="19"/>
  </w:num>
  <w:num w:numId="11">
    <w:abstractNumId w:val="0"/>
  </w:num>
  <w:num w:numId="12">
    <w:abstractNumId w:val="18"/>
  </w:num>
  <w:num w:numId="13">
    <w:abstractNumId w:val="10"/>
  </w:num>
  <w:num w:numId="14">
    <w:abstractNumId w:val="11"/>
  </w:num>
  <w:num w:numId="15">
    <w:abstractNumId w:val="2"/>
  </w:num>
  <w:num w:numId="16">
    <w:abstractNumId w:val="15"/>
  </w:num>
  <w:num w:numId="17">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num>
  <w:num w:numId="22">
    <w:abstractNumId w:val="21"/>
  </w:num>
  <w:num w:numId="23">
    <w:abstractNumId w:val="24"/>
  </w:num>
  <w:num w:numId="24">
    <w:abstractNumId w:val="5"/>
  </w:num>
  <w:num w:numId="25">
    <w:abstractNumId w:val="12"/>
  </w:num>
  <w:num w:numId="26">
    <w:abstractNumId w:val="6"/>
  </w:num>
  <w:num w:numId="27">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20"/>
  <w:characterSpacingControl w:val="doNotCompress"/>
  <w:footnotePr>
    <w:footnote w:id="0"/>
    <w:footnote w:id="1"/>
  </w:footnotePr>
  <w:endnotePr>
    <w:endnote w:id="0"/>
    <w:endnote w:id="1"/>
  </w:endnotePr>
  <w:compat/>
  <w:rsids>
    <w:rsidRoot w:val="00527EEC"/>
    <w:rsid w:val="000300C3"/>
    <w:rsid w:val="0003051B"/>
    <w:rsid w:val="0004473C"/>
    <w:rsid w:val="00044C95"/>
    <w:rsid w:val="00051534"/>
    <w:rsid w:val="00086253"/>
    <w:rsid w:val="000B7159"/>
    <w:rsid w:val="000B7938"/>
    <w:rsid w:val="000E0C02"/>
    <w:rsid w:val="000F66C5"/>
    <w:rsid w:val="00114696"/>
    <w:rsid w:val="001154DB"/>
    <w:rsid w:val="0012396D"/>
    <w:rsid w:val="00124035"/>
    <w:rsid w:val="0013343A"/>
    <w:rsid w:val="00170545"/>
    <w:rsid w:val="001D1F4D"/>
    <w:rsid w:val="001D4A78"/>
    <w:rsid w:val="002001EE"/>
    <w:rsid w:val="00222E7F"/>
    <w:rsid w:val="00223713"/>
    <w:rsid w:val="00237194"/>
    <w:rsid w:val="002435BF"/>
    <w:rsid w:val="00272C67"/>
    <w:rsid w:val="00283BAC"/>
    <w:rsid w:val="002A2C56"/>
    <w:rsid w:val="002B04A5"/>
    <w:rsid w:val="00306D7F"/>
    <w:rsid w:val="0034021D"/>
    <w:rsid w:val="003461BF"/>
    <w:rsid w:val="003625DA"/>
    <w:rsid w:val="00367D6A"/>
    <w:rsid w:val="003747E8"/>
    <w:rsid w:val="003A0B3D"/>
    <w:rsid w:val="003C191F"/>
    <w:rsid w:val="003F0BD5"/>
    <w:rsid w:val="0041057F"/>
    <w:rsid w:val="0041453F"/>
    <w:rsid w:val="004523E1"/>
    <w:rsid w:val="00466264"/>
    <w:rsid w:val="00477568"/>
    <w:rsid w:val="00492FC1"/>
    <w:rsid w:val="004E4F8D"/>
    <w:rsid w:val="004E6CA5"/>
    <w:rsid w:val="00517424"/>
    <w:rsid w:val="00527EEC"/>
    <w:rsid w:val="0055525C"/>
    <w:rsid w:val="00564FC7"/>
    <w:rsid w:val="005849FF"/>
    <w:rsid w:val="00595985"/>
    <w:rsid w:val="005C4460"/>
    <w:rsid w:val="005D1353"/>
    <w:rsid w:val="006003E8"/>
    <w:rsid w:val="006043E7"/>
    <w:rsid w:val="00604CD6"/>
    <w:rsid w:val="00615091"/>
    <w:rsid w:val="006335F8"/>
    <w:rsid w:val="00643203"/>
    <w:rsid w:val="00667DBB"/>
    <w:rsid w:val="00686D27"/>
    <w:rsid w:val="00696D6F"/>
    <w:rsid w:val="006B3028"/>
    <w:rsid w:val="006E4167"/>
    <w:rsid w:val="006F0596"/>
    <w:rsid w:val="0070125F"/>
    <w:rsid w:val="00711D36"/>
    <w:rsid w:val="00735B22"/>
    <w:rsid w:val="00791B1E"/>
    <w:rsid w:val="007B2F02"/>
    <w:rsid w:val="007B72D6"/>
    <w:rsid w:val="00830281"/>
    <w:rsid w:val="00863BFB"/>
    <w:rsid w:val="008729E4"/>
    <w:rsid w:val="008E6DEC"/>
    <w:rsid w:val="009319A6"/>
    <w:rsid w:val="0093710E"/>
    <w:rsid w:val="009403EA"/>
    <w:rsid w:val="009407A5"/>
    <w:rsid w:val="00983970"/>
    <w:rsid w:val="009D7E07"/>
    <w:rsid w:val="00A06FDC"/>
    <w:rsid w:val="00A84091"/>
    <w:rsid w:val="00A96F4F"/>
    <w:rsid w:val="00AA7F4F"/>
    <w:rsid w:val="00AF1B22"/>
    <w:rsid w:val="00AF7934"/>
    <w:rsid w:val="00B03DB9"/>
    <w:rsid w:val="00B6312F"/>
    <w:rsid w:val="00B8431A"/>
    <w:rsid w:val="00B92F9C"/>
    <w:rsid w:val="00BD50F3"/>
    <w:rsid w:val="00C16B49"/>
    <w:rsid w:val="00C17E9A"/>
    <w:rsid w:val="00C50890"/>
    <w:rsid w:val="00C54A71"/>
    <w:rsid w:val="00C61867"/>
    <w:rsid w:val="00C82BF4"/>
    <w:rsid w:val="00CE09F3"/>
    <w:rsid w:val="00CF45AA"/>
    <w:rsid w:val="00D214FB"/>
    <w:rsid w:val="00D316E8"/>
    <w:rsid w:val="00D321B3"/>
    <w:rsid w:val="00D3335A"/>
    <w:rsid w:val="00D47FEA"/>
    <w:rsid w:val="00D6268F"/>
    <w:rsid w:val="00D9548C"/>
    <w:rsid w:val="00DA0862"/>
    <w:rsid w:val="00DD05A4"/>
    <w:rsid w:val="00DE1B35"/>
    <w:rsid w:val="00E244A0"/>
    <w:rsid w:val="00E33CE7"/>
    <w:rsid w:val="00E37DD0"/>
    <w:rsid w:val="00EA2052"/>
    <w:rsid w:val="00EC088E"/>
    <w:rsid w:val="00EC7BCF"/>
    <w:rsid w:val="00F262F8"/>
    <w:rsid w:val="00F37DE1"/>
    <w:rsid w:val="00F44CCD"/>
    <w:rsid w:val="00F6076A"/>
    <w:rsid w:val="00F70DA1"/>
    <w:rsid w:val="00F76B2C"/>
    <w:rsid w:val="00F8751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125F"/>
  </w:style>
  <w:style w:type="paragraph" w:styleId="Heading3">
    <w:name w:val="heading 3"/>
    <w:basedOn w:val="Normal"/>
    <w:link w:val="Heading3Char"/>
    <w:uiPriority w:val="9"/>
    <w:qFormat/>
    <w:rsid w:val="005849F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272C67"/>
    <w:pPr>
      <w:widowControl w:val="0"/>
      <w:autoSpaceDE w:val="0"/>
      <w:autoSpaceDN w:val="0"/>
      <w:spacing w:before="20" w:after="0" w:line="240" w:lineRule="auto"/>
      <w:ind w:left="20"/>
    </w:pPr>
    <w:rPr>
      <w:rFonts w:ascii="Open Sans Light" w:eastAsia="Open Sans Light" w:hAnsi="Open Sans Light" w:cs="Open Sans Light"/>
      <w:sz w:val="16"/>
      <w:szCs w:val="16"/>
    </w:rPr>
  </w:style>
  <w:style w:type="character" w:customStyle="1" w:styleId="BodyTextChar">
    <w:name w:val="Body Text Char"/>
    <w:basedOn w:val="DefaultParagraphFont"/>
    <w:link w:val="BodyText"/>
    <w:uiPriority w:val="1"/>
    <w:rsid w:val="00272C67"/>
    <w:rPr>
      <w:rFonts w:ascii="Open Sans Light" w:eastAsia="Open Sans Light" w:hAnsi="Open Sans Light" w:cs="Open Sans Light"/>
      <w:sz w:val="16"/>
      <w:szCs w:val="16"/>
    </w:rPr>
  </w:style>
  <w:style w:type="paragraph" w:styleId="Header">
    <w:name w:val="header"/>
    <w:basedOn w:val="Normal"/>
    <w:link w:val="HeaderChar"/>
    <w:uiPriority w:val="99"/>
    <w:semiHidden/>
    <w:unhideWhenUsed/>
    <w:rsid w:val="001D1F4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D1F4D"/>
  </w:style>
  <w:style w:type="paragraph" w:styleId="Footer">
    <w:name w:val="footer"/>
    <w:basedOn w:val="Normal"/>
    <w:link w:val="FooterChar"/>
    <w:uiPriority w:val="99"/>
    <w:semiHidden/>
    <w:unhideWhenUsed/>
    <w:rsid w:val="001D1F4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D1F4D"/>
  </w:style>
  <w:style w:type="character" w:customStyle="1" w:styleId="Bodytext2">
    <w:name w:val="Body text (2)_"/>
    <w:basedOn w:val="DefaultParagraphFont"/>
    <w:link w:val="Bodytext20"/>
    <w:locked/>
    <w:rsid w:val="001D1F4D"/>
    <w:rPr>
      <w:rFonts w:ascii="Arial" w:hAnsi="Arial" w:cs="Arial"/>
      <w:shd w:val="clear" w:color="auto" w:fill="FFFFFF"/>
    </w:rPr>
  </w:style>
  <w:style w:type="paragraph" w:customStyle="1" w:styleId="Bodytext20">
    <w:name w:val="Body text (2)"/>
    <w:basedOn w:val="Normal"/>
    <w:link w:val="Bodytext2"/>
    <w:rsid w:val="001D1F4D"/>
    <w:pPr>
      <w:widowControl w:val="0"/>
      <w:shd w:val="clear" w:color="auto" w:fill="FFFFFF"/>
      <w:spacing w:before="360" w:after="0" w:line="245" w:lineRule="exact"/>
      <w:ind w:hanging="280"/>
    </w:pPr>
    <w:rPr>
      <w:rFonts w:ascii="Arial" w:hAnsi="Arial" w:cs="Arial"/>
    </w:rPr>
  </w:style>
  <w:style w:type="paragraph" w:styleId="ListParagraph">
    <w:name w:val="List Paragraph"/>
    <w:basedOn w:val="Normal"/>
    <w:uiPriority w:val="34"/>
    <w:qFormat/>
    <w:rsid w:val="001D1F4D"/>
    <w:pPr>
      <w:spacing w:after="0" w:line="240" w:lineRule="auto"/>
      <w:ind w:left="720"/>
    </w:pPr>
    <w:rPr>
      <w:rFonts w:ascii="Times New Roman" w:eastAsia="Calibri" w:hAnsi="Times New Roman" w:cs="Times New Roman"/>
      <w:sz w:val="24"/>
      <w:szCs w:val="24"/>
    </w:rPr>
  </w:style>
  <w:style w:type="character" w:styleId="Hyperlink">
    <w:name w:val="Hyperlink"/>
    <w:basedOn w:val="DefaultParagraphFont"/>
    <w:rsid w:val="001D1F4D"/>
    <w:rPr>
      <w:color w:val="0000FF"/>
      <w:u w:val="single"/>
    </w:rPr>
  </w:style>
  <w:style w:type="character" w:customStyle="1" w:styleId="Heading3Char">
    <w:name w:val="Heading 3 Char"/>
    <w:basedOn w:val="DefaultParagraphFont"/>
    <w:link w:val="Heading3"/>
    <w:uiPriority w:val="9"/>
    <w:rsid w:val="005849FF"/>
    <w:rPr>
      <w:rFonts w:ascii="Times New Roman" w:eastAsia="Times New Roman" w:hAnsi="Times New Roman" w:cs="Times New Roman"/>
      <w:b/>
      <w:bCs/>
      <w:sz w:val="27"/>
      <w:szCs w:val="27"/>
    </w:rPr>
  </w:style>
  <w:style w:type="character" w:customStyle="1" w:styleId="wbzude">
    <w:name w:val="wbzude"/>
    <w:basedOn w:val="DefaultParagraphFont"/>
    <w:rsid w:val="00A84091"/>
  </w:style>
  <w:style w:type="paragraph" w:customStyle="1" w:styleId="Default">
    <w:name w:val="Default"/>
    <w:rsid w:val="00A06FDC"/>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Bodytext8">
    <w:name w:val="Body text (8)_"/>
    <w:basedOn w:val="DefaultParagraphFont"/>
    <w:link w:val="Bodytext80"/>
    <w:locked/>
    <w:rsid w:val="00A06FDC"/>
    <w:rPr>
      <w:rFonts w:ascii="Arial" w:hAnsi="Arial" w:cs="Arial"/>
      <w:shd w:val="clear" w:color="auto" w:fill="FFFFFF"/>
    </w:rPr>
  </w:style>
  <w:style w:type="paragraph" w:customStyle="1" w:styleId="Bodytext80">
    <w:name w:val="Body text (8)"/>
    <w:basedOn w:val="Normal"/>
    <w:link w:val="Bodytext8"/>
    <w:rsid w:val="00A06FDC"/>
    <w:pPr>
      <w:widowControl w:val="0"/>
      <w:shd w:val="clear" w:color="auto" w:fill="FFFFFF"/>
      <w:spacing w:after="240" w:line="245" w:lineRule="exact"/>
      <w:ind w:hanging="440"/>
      <w:jc w:val="both"/>
    </w:pPr>
    <w:rPr>
      <w:rFonts w:ascii="Arial" w:hAnsi="Arial" w:cs="Arial"/>
    </w:rPr>
  </w:style>
  <w:style w:type="character" w:customStyle="1" w:styleId="Bodytext9">
    <w:name w:val="Body text (9)_"/>
    <w:basedOn w:val="DefaultParagraphFont"/>
    <w:link w:val="Bodytext90"/>
    <w:locked/>
    <w:rsid w:val="00A06FDC"/>
    <w:rPr>
      <w:rFonts w:ascii="Arial" w:hAnsi="Arial" w:cs="Arial"/>
      <w:shd w:val="clear" w:color="auto" w:fill="FFFFFF"/>
    </w:rPr>
  </w:style>
  <w:style w:type="paragraph" w:customStyle="1" w:styleId="Bodytext90">
    <w:name w:val="Body text (9)"/>
    <w:basedOn w:val="Normal"/>
    <w:link w:val="Bodytext9"/>
    <w:rsid w:val="00A06FDC"/>
    <w:pPr>
      <w:widowControl w:val="0"/>
      <w:shd w:val="clear" w:color="auto" w:fill="FFFFFF"/>
      <w:spacing w:before="240" w:after="240" w:line="240" w:lineRule="atLeast"/>
      <w:ind w:hanging="380"/>
      <w:jc w:val="both"/>
    </w:pPr>
    <w:rPr>
      <w:rFonts w:ascii="Arial" w:hAnsi="Arial" w:cs="Arial"/>
    </w:rPr>
  </w:style>
</w:styles>
</file>

<file path=word/webSettings.xml><?xml version="1.0" encoding="utf-8"?>
<w:webSettings xmlns:r="http://schemas.openxmlformats.org/officeDocument/2006/relationships" xmlns:w="http://schemas.openxmlformats.org/wordprocessingml/2006/main">
  <w:divs>
    <w:div w:id="37975297">
      <w:bodyDiv w:val="1"/>
      <w:marLeft w:val="0"/>
      <w:marRight w:val="0"/>
      <w:marTop w:val="0"/>
      <w:marBottom w:val="0"/>
      <w:divBdr>
        <w:top w:val="none" w:sz="0" w:space="0" w:color="auto"/>
        <w:left w:val="none" w:sz="0" w:space="0" w:color="auto"/>
        <w:bottom w:val="none" w:sz="0" w:space="0" w:color="auto"/>
        <w:right w:val="none" w:sz="0" w:space="0" w:color="auto"/>
      </w:divBdr>
    </w:div>
    <w:div w:id="427895521">
      <w:bodyDiv w:val="1"/>
      <w:marLeft w:val="0"/>
      <w:marRight w:val="0"/>
      <w:marTop w:val="0"/>
      <w:marBottom w:val="0"/>
      <w:divBdr>
        <w:top w:val="none" w:sz="0" w:space="0" w:color="auto"/>
        <w:left w:val="none" w:sz="0" w:space="0" w:color="auto"/>
        <w:bottom w:val="none" w:sz="0" w:space="0" w:color="auto"/>
        <w:right w:val="none" w:sz="0" w:space="0" w:color="auto"/>
      </w:divBdr>
      <w:divsChild>
        <w:div w:id="267082267">
          <w:marLeft w:val="0"/>
          <w:marRight w:val="0"/>
          <w:marTop w:val="0"/>
          <w:marBottom w:val="0"/>
          <w:divBdr>
            <w:top w:val="none" w:sz="0" w:space="0" w:color="auto"/>
            <w:left w:val="none" w:sz="0" w:space="0" w:color="auto"/>
            <w:bottom w:val="none" w:sz="0" w:space="0" w:color="auto"/>
            <w:right w:val="none" w:sz="0" w:space="0" w:color="auto"/>
          </w:divBdr>
        </w:div>
        <w:div w:id="1599022774">
          <w:marLeft w:val="0"/>
          <w:marRight w:val="0"/>
          <w:marTop w:val="0"/>
          <w:marBottom w:val="0"/>
          <w:divBdr>
            <w:top w:val="none" w:sz="0" w:space="0" w:color="auto"/>
            <w:left w:val="none" w:sz="0" w:space="0" w:color="auto"/>
            <w:bottom w:val="none" w:sz="0" w:space="0" w:color="auto"/>
            <w:right w:val="none" w:sz="0" w:space="0" w:color="auto"/>
          </w:divBdr>
        </w:div>
        <w:div w:id="789281515">
          <w:marLeft w:val="0"/>
          <w:marRight w:val="0"/>
          <w:marTop w:val="0"/>
          <w:marBottom w:val="0"/>
          <w:divBdr>
            <w:top w:val="none" w:sz="0" w:space="0" w:color="auto"/>
            <w:left w:val="none" w:sz="0" w:space="0" w:color="auto"/>
            <w:bottom w:val="none" w:sz="0" w:space="0" w:color="auto"/>
            <w:right w:val="none" w:sz="0" w:space="0" w:color="auto"/>
          </w:divBdr>
        </w:div>
        <w:div w:id="672758968">
          <w:marLeft w:val="0"/>
          <w:marRight w:val="0"/>
          <w:marTop w:val="0"/>
          <w:marBottom w:val="0"/>
          <w:divBdr>
            <w:top w:val="none" w:sz="0" w:space="0" w:color="auto"/>
            <w:left w:val="none" w:sz="0" w:space="0" w:color="auto"/>
            <w:bottom w:val="none" w:sz="0" w:space="0" w:color="auto"/>
            <w:right w:val="none" w:sz="0" w:space="0" w:color="auto"/>
          </w:divBdr>
        </w:div>
        <w:div w:id="974794362">
          <w:marLeft w:val="0"/>
          <w:marRight w:val="0"/>
          <w:marTop w:val="0"/>
          <w:marBottom w:val="0"/>
          <w:divBdr>
            <w:top w:val="none" w:sz="0" w:space="0" w:color="auto"/>
            <w:left w:val="none" w:sz="0" w:space="0" w:color="auto"/>
            <w:bottom w:val="none" w:sz="0" w:space="0" w:color="auto"/>
            <w:right w:val="none" w:sz="0" w:space="0" w:color="auto"/>
          </w:divBdr>
        </w:div>
        <w:div w:id="265580381">
          <w:marLeft w:val="0"/>
          <w:marRight w:val="0"/>
          <w:marTop w:val="0"/>
          <w:marBottom w:val="0"/>
          <w:divBdr>
            <w:top w:val="none" w:sz="0" w:space="0" w:color="auto"/>
            <w:left w:val="none" w:sz="0" w:space="0" w:color="auto"/>
            <w:bottom w:val="none" w:sz="0" w:space="0" w:color="auto"/>
            <w:right w:val="none" w:sz="0" w:space="0" w:color="auto"/>
          </w:divBdr>
        </w:div>
        <w:div w:id="1941910026">
          <w:marLeft w:val="0"/>
          <w:marRight w:val="0"/>
          <w:marTop w:val="0"/>
          <w:marBottom w:val="0"/>
          <w:divBdr>
            <w:top w:val="none" w:sz="0" w:space="0" w:color="auto"/>
            <w:left w:val="none" w:sz="0" w:space="0" w:color="auto"/>
            <w:bottom w:val="none" w:sz="0" w:space="0" w:color="auto"/>
            <w:right w:val="none" w:sz="0" w:space="0" w:color="auto"/>
          </w:divBdr>
        </w:div>
        <w:div w:id="955061801">
          <w:marLeft w:val="0"/>
          <w:marRight w:val="0"/>
          <w:marTop w:val="0"/>
          <w:marBottom w:val="0"/>
          <w:divBdr>
            <w:top w:val="none" w:sz="0" w:space="0" w:color="auto"/>
            <w:left w:val="none" w:sz="0" w:space="0" w:color="auto"/>
            <w:bottom w:val="none" w:sz="0" w:space="0" w:color="auto"/>
            <w:right w:val="none" w:sz="0" w:space="0" w:color="auto"/>
          </w:divBdr>
        </w:div>
        <w:div w:id="694036704">
          <w:marLeft w:val="0"/>
          <w:marRight w:val="0"/>
          <w:marTop w:val="0"/>
          <w:marBottom w:val="0"/>
          <w:divBdr>
            <w:top w:val="none" w:sz="0" w:space="0" w:color="auto"/>
            <w:left w:val="none" w:sz="0" w:space="0" w:color="auto"/>
            <w:bottom w:val="none" w:sz="0" w:space="0" w:color="auto"/>
            <w:right w:val="none" w:sz="0" w:space="0" w:color="auto"/>
          </w:divBdr>
        </w:div>
        <w:div w:id="921988058">
          <w:marLeft w:val="0"/>
          <w:marRight w:val="0"/>
          <w:marTop w:val="0"/>
          <w:marBottom w:val="0"/>
          <w:divBdr>
            <w:top w:val="none" w:sz="0" w:space="0" w:color="auto"/>
            <w:left w:val="none" w:sz="0" w:space="0" w:color="auto"/>
            <w:bottom w:val="none" w:sz="0" w:space="0" w:color="auto"/>
            <w:right w:val="none" w:sz="0" w:space="0" w:color="auto"/>
          </w:divBdr>
        </w:div>
        <w:div w:id="532815068">
          <w:marLeft w:val="0"/>
          <w:marRight w:val="0"/>
          <w:marTop w:val="0"/>
          <w:marBottom w:val="0"/>
          <w:divBdr>
            <w:top w:val="none" w:sz="0" w:space="0" w:color="auto"/>
            <w:left w:val="none" w:sz="0" w:space="0" w:color="auto"/>
            <w:bottom w:val="none" w:sz="0" w:space="0" w:color="auto"/>
            <w:right w:val="none" w:sz="0" w:space="0" w:color="auto"/>
          </w:divBdr>
        </w:div>
        <w:div w:id="986980656">
          <w:marLeft w:val="0"/>
          <w:marRight w:val="0"/>
          <w:marTop w:val="0"/>
          <w:marBottom w:val="0"/>
          <w:divBdr>
            <w:top w:val="none" w:sz="0" w:space="0" w:color="auto"/>
            <w:left w:val="none" w:sz="0" w:space="0" w:color="auto"/>
            <w:bottom w:val="none" w:sz="0" w:space="0" w:color="auto"/>
            <w:right w:val="none" w:sz="0" w:space="0" w:color="auto"/>
          </w:divBdr>
        </w:div>
        <w:div w:id="1328707909">
          <w:marLeft w:val="0"/>
          <w:marRight w:val="0"/>
          <w:marTop w:val="0"/>
          <w:marBottom w:val="0"/>
          <w:divBdr>
            <w:top w:val="none" w:sz="0" w:space="0" w:color="auto"/>
            <w:left w:val="none" w:sz="0" w:space="0" w:color="auto"/>
            <w:bottom w:val="none" w:sz="0" w:space="0" w:color="auto"/>
            <w:right w:val="none" w:sz="0" w:space="0" w:color="auto"/>
          </w:divBdr>
        </w:div>
        <w:div w:id="1750345413">
          <w:marLeft w:val="0"/>
          <w:marRight w:val="0"/>
          <w:marTop w:val="0"/>
          <w:marBottom w:val="0"/>
          <w:divBdr>
            <w:top w:val="none" w:sz="0" w:space="0" w:color="auto"/>
            <w:left w:val="none" w:sz="0" w:space="0" w:color="auto"/>
            <w:bottom w:val="none" w:sz="0" w:space="0" w:color="auto"/>
            <w:right w:val="none" w:sz="0" w:space="0" w:color="auto"/>
          </w:divBdr>
        </w:div>
        <w:div w:id="1466853678">
          <w:marLeft w:val="0"/>
          <w:marRight w:val="0"/>
          <w:marTop w:val="0"/>
          <w:marBottom w:val="0"/>
          <w:divBdr>
            <w:top w:val="none" w:sz="0" w:space="0" w:color="auto"/>
            <w:left w:val="none" w:sz="0" w:space="0" w:color="auto"/>
            <w:bottom w:val="none" w:sz="0" w:space="0" w:color="auto"/>
            <w:right w:val="none" w:sz="0" w:space="0" w:color="auto"/>
          </w:divBdr>
        </w:div>
        <w:div w:id="786657133">
          <w:marLeft w:val="0"/>
          <w:marRight w:val="0"/>
          <w:marTop w:val="0"/>
          <w:marBottom w:val="0"/>
          <w:divBdr>
            <w:top w:val="none" w:sz="0" w:space="0" w:color="auto"/>
            <w:left w:val="none" w:sz="0" w:space="0" w:color="auto"/>
            <w:bottom w:val="none" w:sz="0" w:space="0" w:color="auto"/>
            <w:right w:val="none" w:sz="0" w:space="0" w:color="auto"/>
          </w:divBdr>
        </w:div>
        <w:div w:id="1162090188">
          <w:marLeft w:val="0"/>
          <w:marRight w:val="0"/>
          <w:marTop w:val="0"/>
          <w:marBottom w:val="0"/>
          <w:divBdr>
            <w:top w:val="none" w:sz="0" w:space="0" w:color="auto"/>
            <w:left w:val="none" w:sz="0" w:space="0" w:color="auto"/>
            <w:bottom w:val="none" w:sz="0" w:space="0" w:color="auto"/>
            <w:right w:val="none" w:sz="0" w:space="0" w:color="auto"/>
          </w:divBdr>
        </w:div>
        <w:div w:id="444157354">
          <w:marLeft w:val="0"/>
          <w:marRight w:val="0"/>
          <w:marTop w:val="0"/>
          <w:marBottom w:val="0"/>
          <w:divBdr>
            <w:top w:val="none" w:sz="0" w:space="0" w:color="auto"/>
            <w:left w:val="none" w:sz="0" w:space="0" w:color="auto"/>
            <w:bottom w:val="none" w:sz="0" w:space="0" w:color="auto"/>
            <w:right w:val="none" w:sz="0" w:space="0" w:color="auto"/>
          </w:divBdr>
        </w:div>
        <w:div w:id="431583623">
          <w:marLeft w:val="0"/>
          <w:marRight w:val="0"/>
          <w:marTop w:val="0"/>
          <w:marBottom w:val="0"/>
          <w:divBdr>
            <w:top w:val="none" w:sz="0" w:space="0" w:color="auto"/>
            <w:left w:val="none" w:sz="0" w:space="0" w:color="auto"/>
            <w:bottom w:val="none" w:sz="0" w:space="0" w:color="auto"/>
            <w:right w:val="none" w:sz="0" w:space="0" w:color="auto"/>
          </w:divBdr>
        </w:div>
        <w:div w:id="1874882971">
          <w:marLeft w:val="0"/>
          <w:marRight w:val="0"/>
          <w:marTop w:val="0"/>
          <w:marBottom w:val="0"/>
          <w:divBdr>
            <w:top w:val="none" w:sz="0" w:space="0" w:color="auto"/>
            <w:left w:val="none" w:sz="0" w:space="0" w:color="auto"/>
            <w:bottom w:val="none" w:sz="0" w:space="0" w:color="auto"/>
            <w:right w:val="none" w:sz="0" w:space="0" w:color="auto"/>
          </w:divBdr>
        </w:div>
        <w:div w:id="2121800693">
          <w:marLeft w:val="0"/>
          <w:marRight w:val="0"/>
          <w:marTop w:val="0"/>
          <w:marBottom w:val="0"/>
          <w:divBdr>
            <w:top w:val="none" w:sz="0" w:space="0" w:color="auto"/>
            <w:left w:val="none" w:sz="0" w:space="0" w:color="auto"/>
            <w:bottom w:val="none" w:sz="0" w:space="0" w:color="auto"/>
            <w:right w:val="none" w:sz="0" w:space="0" w:color="auto"/>
          </w:divBdr>
        </w:div>
        <w:div w:id="556088694">
          <w:marLeft w:val="0"/>
          <w:marRight w:val="0"/>
          <w:marTop w:val="0"/>
          <w:marBottom w:val="0"/>
          <w:divBdr>
            <w:top w:val="none" w:sz="0" w:space="0" w:color="auto"/>
            <w:left w:val="none" w:sz="0" w:space="0" w:color="auto"/>
            <w:bottom w:val="none" w:sz="0" w:space="0" w:color="auto"/>
            <w:right w:val="none" w:sz="0" w:space="0" w:color="auto"/>
          </w:divBdr>
        </w:div>
        <w:div w:id="2086612039">
          <w:marLeft w:val="0"/>
          <w:marRight w:val="0"/>
          <w:marTop w:val="0"/>
          <w:marBottom w:val="0"/>
          <w:divBdr>
            <w:top w:val="none" w:sz="0" w:space="0" w:color="auto"/>
            <w:left w:val="none" w:sz="0" w:space="0" w:color="auto"/>
            <w:bottom w:val="none" w:sz="0" w:space="0" w:color="auto"/>
            <w:right w:val="none" w:sz="0" w:space="0" w:color="auto"/>
          </w:divBdr>
        </w:div>
        <w:div w:id="783036366">
          <w:marLeft w:val="0"/>
          <w:marRight w:val="0"/>
          <w:marTop w:val="0"/>
          <w:marBottom w:val="0"/>
          <w:divBdr>
            <w:top w:val="none" w:sz="0" w:space="0" w:color="auto"/>
            <w:left w:val="none" w:sz="0" w:space="0" w:color="auto"/>
            <w:bottom w:val="none" w:sz="0" w:space="0" w:color="auto"/>
            <w:right w:val="none" w:sz="0" w:space="0" w:color="auto"/>
          </w:divBdr>
        </w:div>
        <w:div w:id="37584219">
          <w:marLeft w:val="0"/>
          <w:marRight w:val="0"/>
          <w:marTop w:val="0"/>
          <w:marBottom w:val="0"/>
          <w:divBdr>
            <w:top w:val="none" w:sz="0" w:space="0" w:color="auto"/>
            <w:left w:val="none" w:sz="0" w:space="0" w:color="auto"/>
            <w:bottom w:val="none" w:sz="0" w:space="0" w:color="auto"/>
            <w:right w:val="none" w:sz="0" w:space="0" w:color="auto"/>
          </w:divBdr>
        </w:div>
        <w:div w:id="810295367">
          <w:marLeft w:val="0"/>
          <w:marRight w:val="0"/>
          <w:marTop w:val="0"/>
          <w:marBottom w:val="0"/>
          <w:divBdr>
            <w:top w:val="none" w:sz="0" w:space="0" w:color="auto"/>
            <w:left w:val="none" w:sz="0" w:space="0" w:color="auto"/>
            <w:bottom w:val="none" w:sz="0" w:space="0" w:color="auto"/>
            <w:right w:val="none" w:sz="0" w:space="0" w:color="auto"/>
          </w:divBdr>
        </w:div>
        <w:div w:id="1224021765">
          <w:marLeft w:val="0"/>
          <w:marRight w:val="0"/>
          <w:marTop w:val="0"/>
          <w:marBottom w:val="0"/>
          <w:divBdr>
            <w:top w:val="none" w:sz="0" w:space="0" w:color="auto"/>
            <w:left w:val="none" w:sz="0" w:space="0" w:color="auto"/>
            <w:bottom w:val="none" w:sz="0" w:space="0" w:color="auto"/>
            <w:right w:val="none" w:sz="0" w:space="0" w:color="auto"/>
          </w:divBdr>
        </w:div>
        <w:div w:id="541094437">
          <w:marLeft w:val="0"/>
          <w:marRight w:val="0"/>
          <w:marTop w:val="0"/>
          <w:marBottom w:val="0"/>
          <w:divBdr>
            <w:top w:val="none" w:sz="0" w:space="0" w:color="auto"/>
            <w:left w:val="none" w:sz="0" w:space="0" w:color="auto"/>
            <w:bottom w:val="none" w:sz="0" w:space="0" w:color="auto"/>
            <w:right w:val="none" w:sz="0" w:space="0" w:color="auto"/>
          </w:divBdr>
        </w:div>
        <w:div w:id="253053740">
          <w:marLeft w:val="0"/>
          <w:marRight w:val="0"/>
          <w:marTop w:val="0"/>
          <w:marBottom w:val="0"/>
          <w:divBdr>
            <w:top w:val="none" w:sz="0" w:space="0" w:color="auto"/>
            <w:left w:val="none" w:sz="0" w:space="0" w:color="auto"/>
            <w:bottom w:val="none" w:sz="0" w:space="0" w:color="auto"/>
            <w:right w:val="none" w:sz="0" w:space="0" w:color="auto"/>
          </w:divBdr>
        </w:div>
        <w:div w:id="97260727">
          <w:marLeft w:val="0"/>
          <w:marRight w:val="0"/>
          <w:marTop w:val="0"/>
          <w:marBottom w:val="0"/>
          <w:divBdr>
            <w:top w:val="none" w:sz="0" w:space="0" w:color="auto"/>
            <w:left w:val="none" w:sz="0" w:space="0" w:color="auto"/>
            <w:bottom w:val="none" w:sz="0" w:space="0" w:color="auto"/>
            <w:right w:val="none" w:sz="0" w:space="0" w:color="auto"/>
          </w:divBdr>
        </w:div>
        <w:div w:id="889338665">
          <w:marLeft w:val="0"/>
          <w:marRight w:val="0"/>
          <w:marTop w:val="0"/>
          <w:marBottom w:val="0"/>
          <w:divBdr>
            <w:top w:val="none" w:sz="0" w:space="0" w:color="auto"/>
            <w:left w:val="none" w:sz="0" w:space="0" w:color="auto"/>
            <w:bottom w:val="none" w:sz="0" w:space="0" w:color="auto"/>
            <w:right w:val="none" w:sz="0" w:space="0" w:color="auto"/>
          </w:divBdr>
        </w:div>
        <w:div w:id="948319172">
          <w:marLeft w:val="0"/>
          <w:marRight w:val="0"/>
          <w:marTop w:val="0"/>
          <w:marBottom w:val="0"/>
          <w:divBdr>
            <w:top w:val="none" w:sz="0" w:space="0" w:color="auto"/>
            <w:left w:val="none" w:sz="0" w:space="0" w:color="auto"/>
            <w:bottom w:val="none" w:sz="0" w:space="0" w:color="auto"/>
            <w:right w:val="none" w:sz="0" w:space="0" w:color="auto"/>
          </w:divBdr>
        </w:div>
        <w:div w:id="1921479945">
          <w:marLeft w:val="0"/>
          <w:marRight w:val="0"/>
          <w:marTop w:val="0"/>
          <w:marBottom w:val="0"/>
          <w:divBdr>
            <w:top w:val="none" w:sz="0" w:space="0" w:color="auto"/>
            <w:left w:val="none" w:sz="0" w:space="0" w:color="auto"/>
            <w:bottom w:val="none" w:sz="0" w:space="0" w:color="auto"/>
            <w:right w:val="none" w:sz="0" w:space="0" w:color="auto"/>
          </w:divBdr>
        </w:div>
        <w:div w:id="2037995729">
          <w:marLeft w:val="0"/>
          <w:marRight w:val="0"/>
          <w:marTop w:val="0"/>
          <w:marBottom w:val="0"/>
          <w:divBdr>
            <w:top w:val="none" w:sz="0" w:space="0" w:color="auto"/>
            <w:left w:val="none" w:sz="0" w:space="0" w:color="auto"/>
            <w:bottom w:val="none" w:sz="0" w:space="0" w:color="auto"/>
            <w:right w:val="none" w:sz="0" w:space="0" w:color="auto"/>
          </w:divBdr>
        </w:div>
        <w:div w:id="2102068388">
          <w:marLeft w:val="0"/>
          <w:marRight w:val="0"/>
          <w:marTop w:val="0"/>
          <w:marBottom w:val="0"/>
          <w:divBdr>
            <w:top w:val="none" w:sz="0" w:space="0" w:color="auto"/>
            <w:left w:val="none" w:sz="0" w:space="0" w:color="auto"/>
            <w:bottom w:val="none" w:sz="0" w:space="0" w:color="auto"/>
            <w:right w:val="none" w:sz="0" w:space="0" w:color="auto"/>
          </w:divBdr>
        </w:div>
      </w:divsChild>
    </w:div>
    <w:div w:id="911769485">
      <w:bodyDiv w:val="1"/>
      <w:marLeft w:val="0"/>
      <w:marRight w:val="0"/>
      <w:marTop w:val="0"/>
      <w:marBottom w:val="0"/>
      <w:divBdr>
        <w:top w:val="none" w:sz="0" w:space="0" w:color="auto"/>
        <w:left w:val="none" w:sz="0" w:space="0" w:color="auto"/>
        <w:bottom w:val="none" w:sz="0" w:space="0" w:color="auto"/>
        <w:right w:val="none" w:sz="0" w:space="0" w:color="auto"/>
      </w:divBdr>
    </w:div>
    <w:div w:id="1081292515">
      <w:bodyDiv w:val="1"/>
      <w:marLeft w:val="0"/>
      <w:marRight w:val="0"/>
      <w:marTop w:val="0"/>
      <w:marBottom w:val="0"/>
      <w:divBdr>
        <w:top w:val="none" w:sz="0" w:space="0" w:color="auto"/>
        <w:left w:val="none" w:sz="0" w:space="0" w:color="auto"/>
        <w:bottom w:val="none" w:sz="0" w:space="0" w:color="auto"/>
        <w:right w:val="none" w:sz="0" w:space="0" w:color="auto"/>
      </w:divBdr>
    </w:div>
    <w:div w:id="1347367971">
      <w:bodyDiv w:val="1"/>
      <w:marLeft w:val="0"/>
      <w:marRight w:val="0"/>
      <w:marTop w:val="0"/>
      <w:marBottom w:val="0"/>
      <w:divBdr>
        <w:top w:val="none" w:sz="0" w:space="0" w:color="auto"/>
        <w:left w:val="none" w:sz="0" w:space="0" w:color="auto"/>
        <w:bottom w:val="none" w:sz="0" w:space="0" w:color="auto"/>
        <w:right w:val="none" w:sz="0" w:space="0" w:color="auto"/>
      </w:divBdr>
    </w:div>
    <w:div w:id="1531601564">
      <w:bodyDiv w:val="1"/>
      <w:marLeft w:val="0"/>
      <w:marRight w:val="0"/>
      <w:marTop w:val="0"/>
      <w:marBottom w:val="0"/>
      <w:divBdr>
        <w:top w:val="none" w:sz="0" w:space="0" w:color="auto"/>
        <w:left w:val="none" w:sz="0" w:space="0" w:color="auto"/>
        <w:bottom w:val="none" w:sz="0" w:space="0" w:color="auto"/>
        <w:right w:val="none" w:sz="0" w:space="0" w:color="auto"/>
      </w:divBdr>
    </w:div>
    <w:div w:id="1817913360">
      <w:bodyDiv w:val="1"/>
      <w:marLeft w:val="0"/>
      <w:marRight w:val="0"/>
      <w:marTop w:val="0"/>
      <w:marBottom w:val="0"/>
      <w:divBdr>
        <w:top w:val="none" w:sz="0" w:space="0" w:color="auto"/>
        <w:left w:val="none" w:sz="0" w:space="0" w:color="auto"/>
        <w:bottom w:val="none" w:sz="0" w:space="0" w:color="auto"/>
        <w:right w:val="none" w:sz="0" w:space="0" w:color="auto"/>
      </w:divBdr>
      <w:divsChild>
        <w:div w:id="402989666">
          <w:marLeft w:val="0"/>
          <w:marRight w:val="0"/>
          <w:marTop w:val="0"/>
          <w:marBottom w:val="0"/>
          <w:divBdr>
            <w:top w:val="none" w:sz="0" w:space="0" w:color="auto"/>
            <w:left w:val="none" w:sz="0" w:space="0" w:color="auto"/>
            <w:bottom w:val="none" w:sz="0" w:space="0" w:color="auto"/>
            <w:right w:val="none" w:sz="0" w:space="0" w:color="auto"/>
          </w:divBdr>
        </w:div>
        <w:div w:id="344595584">
          <w:marLeft w:val="0"/>
          <w:marRight w:val="0"/>
          <w:marTop w:val="0"/>
          <w:marBottom w:val="0"/>
          <w:divBdr>
            <w:top w:val="none" w:sz="0" w:space="0" w:color="auto"/>
            <w:left w:val="none" w:sz="0" w:space="0" w:color="auto"/>
            <w:bottom w:val="none" w:sz="0" w:space="0" w:color="auto"/>
            <w:right w:val="none" w:sz="0" w:space="0" w:color="auto"/>
          </w:divBdr>
        </w:div>
        <w:div w:id="1991056621">
          <w:marLeft w:val="0"/>
          <w:marRight w:val="0"/>
          <w:marTop w:val="0"/>
          <w:marBottom w:val="0"/>
          <w:divBdr>
            <w:top w:val="none" w:sz="0" w:space="0" w:color="auto"/>
            <w:left w:val="none" w:sz="0" w:space="0" w:color="auto"/>
            <w:bottom w:val="none" w:sz="0" w:space="0" w:color="auto"/>
            <w:right w:val="none" w:sz="0" w:space="0" w:color="auto"/>
          </w:divBdr>
        </w:div>
        <w:div w:id="1373655450">
          <w:marLeft w:val="0"/>
          <w:marRight w:val="0"/>
          <w:marTop w:val="0"/>
          <w:marBottom w:val="0"/>
          <w:divBdr>
            <w:top w:val="none" w:sz="0" w:space="0" w:color="auto"/>
            <w:left w:val="none" w:sz="0" w:space="0" w:color="auto"/>
            <w:bottom w:val="none" w:sz="0" w:space="0" w:color="auto"/>
            <w:right w:val="none" w:sz="0" w:space="0" w:color="auto"/>
          </w:divBdr>
        </w:div>
        <w:div w:id="258299832">
          <w:marLeft w:val="0"/>
          <w:marRight w:val="0"/>
          <w:marTop w:val="0"/>
          <w:marBottom w:val="0"/>
          <w:divBdr>
            <w:top w:val="none" w:sz="0" w:space="0" w:color="auto"/>
            <w:left w:val="none" w:sz="0" w:space="0" w:color="auto"/>
            <w:bottom w:val="none" w:sz="0" w:space="0" w:color="auto"/>
            <w:right w:val="none" w:sz="0" w:space="0" w:color="auto"/>
          </w:divBdr>
        </w:div>
        <w:div w:id="1493328985">
          <w:marLeft w:val="0"/>
          <w:marRight w:val="0"/>
          <w:marTop w:val="0"/>
          <w:marBottom w:val="0"/>
          <w:divBdr>
            <w:top w:val="none" w:sz="0" w:space="0" w:color="auto"/>
            <w:left w:val="none" w:sz="0" w:space="0" w:color="auto"/>
            <w:bottom w:val="none" w:sz="0" w:space="0" w:color="auto"/>
            <w:right w:val="none" w:sz="0" w:space="0" w:color="auto"/>
          </w:divBdr>
        </w:div>
        <w:div w:id="1390424528">
          <w:marLeft w:val="0"/>
          <w:marRight w:val="0"/>
          <w:marTop w:val="0"/>
          <w:marBottom w:val="0"/>
          <w:divBdr>
            <w:top w:val="none" w:sz="0" w:space="0" w:color="auto"/>
            <w:left w:val="none" w:sz="0" w:space="0" w:color="auto"/>
            <w:bottom w:val="none" w:sz="0" w:space="0" w:color="auto"/>
            <w:right w:val="none" w:sz="0" w:space="0" w:color="auto"/>
          </w:divBdr>
        </w:div>
        <w:div w:id="556353864">
          <w:marLeft w:val="0"/>
          <w:marRight w:val="0"/>
          <w:marTop w:val="0"/>
          <w:marBottom w:val="0"/>
          <w:divBdr>
            <w:top w:val="none" w:sz="0" w:space="0" w:color="auto"/>
            <w:left w:val="none" w:sz="0" w:space="0" w:color="auto"/>
            <w:bottom w:val="none" w:sz="0" w:space="0" w:color="auto"/>
            <w:right w:val="none" w:sz="0" w:space="0" w:color="auto"/>
          </w:divBdr>
        </w:div>
      </w:divsChild>
    </w:div>
    <w:div w:id="1850749014">
      <w:bodyDiv w:val="1"/>
      <w:marLeft w:val="0"/>
      <w:marRight w:val="0"/>
      <w:marTop w:val="0"/>
      <w:marBottom w:val="0"/>
      <w:divBdr>
        <w:top w:val="none" w:sz="0" w:space="0" w:color="auto"/>
        <w:left w:val="none" w:sz="0" w:space="0" w:color="auto"/>
        <w:bottom w:val="none" w:sz="0" w:space="0" w:color="auto"/>
        <w:right w:val="none" w:sz="0" w:space="0" w:color="auto"/>
      </w:divBdr>
      <w:divsChild>
        <w:div w:id="1825583178">
          <w:marLeft w:val="0"/>
          <w:marRight w:val="0"/>
          <w:marTop w:val="0"/>
          <w:marBottom w:val="0"/>
          <w:divBdr>
            <w:top w:val="none" w:sz="0" w:space="0" w:color="auto"/>
            <w:left w:val="none" w:sz="0" w:space="0" w:color="auto"/>
            <w:bottom w:val="none" w:sz="0" w:space="0" w:color="auto"/>
            <w:right w:val="none" w:sz="0" w:space="0" w:color="auto"/>
          </w:divBdr>
        </w:div>
        <w:div w:id="493688454">
          <w:marLeft w:val="0"/>
          <w:marRight w:val="0"/>
          <w:marTop w:val="0"/>
          <w:marBottom w:val="0"/>
          <w:divBdr>
            <w:top w:val="none" w:sz="0" w:space="0" w:color="auto"/>
            <w:left w:val="none" w:sz="0" w:space="0" w:color="auto"/>
            <w:bottom w:val="none" w:sz="0" w:space="0" w:color="auto"/>
            <w:right w:val="none" w:sz="0" w:space="0" w:color="auto"/>
          </w:divBdr>
        </w:div>
        <w:div w:id="517740944">
          <w:marLeft w:val="0"/>
          <w:marRight w:val="0"/>
          <w:marTop w:val="0"/>
          <w:marBottom w:val="0"/>
          <w:divBdr>
            <w:top w:val="none" w:sz="0" w:space="0" w:color="auto"/>
            <w:left w:val="none" w:sz="0" w:space="0" w:color="auto"/>
            <w:bottom w:val="none" w:sz="0" w:space="0" w:color="auto"/>
            <w:right w:val="none" w:sz="0" w:space="0" w:color="auto"/>
          </w:divBdr>
        </w:div>
        <w:div w:id="671223265">
          <w:marLeft w:val="0"/>
          <w:marRight w:val="0"/>
          <w:marTop w:val="0"/>
          <w:marBottom w:val="0"/>
          <w:divBdr>
            <w:top w:val="none" w:sz="0" w:space="0" w:color="auto"/>
            <w:left w:val="none" w:sz="0" w:space="0" w:color="auto"/>
            <w:bottom w:val="none" w:sz="0" w:space="0" w:color="auto"/>
            <w:right w:val="none" w:sz="0" w:space="0" w:color="auto"/>
          </w:divBdr>
        </w:div>
        <w:div w:id="1868130981">
          <w:marLeft w:val="0"/>
          <w:marRight w:val="0"/>
          <w:marTop w:val="0"/>
          <w:marBottom w:val="0"/>
          <w:divBdr>
            <w:top w:val="none" w:sz="0" w:space="0" w:color="auto"/>
            <w:left w:val="none" w:sz="0" w:space="0" w:color="auto"/>
            <w:bottom w:val="none" w:sz="0" w:space="0" w:color="auto"/>
            <w:right w:val="none" w:sz="0" w:space="0" w:color="auto"/>
          </w:divBdr>
        </w:div>
        <w:div w:id="1854109669">
          <w:marLeft w:val="0"/>
          <w:marRight w:val="0"/>
          <w:marTop w:val="0"/>
          <w:marBottom w:val="0"/>
          <w:divBdr>
            <w:top w:val="none" w:sz="0" w:space="0" w:color="auto"/>
            <w:left w:val="none" w:sz="0" w:space="0" w:color="auto"/>
            <w:bottom w:val="none" w:sz="0" w:space="0" w:color="auto"/>
            <w:right w:val="none" w:sz="0" w:space="0" w:color="auto"/>
          </w:divBdr>
        </w:div>
        <w:div w:id="1159810290">
          <w:marLeft w:val="0"/>
          <w:marRight w:val="0"/>
          <w:marTop w:val="0"/>
          <w:marBottom w:val="0"/>
          <w:divBdr>
            <w:top w:val="none" w:sz="0" w:space="0" w:color="auto"/>
            <w:left w:val="none" w:sz="0" w:space="0" w:color="auto"/>
            <w:bottom w:val="none" w:sz="0" w:space="0" w:color="auto"/>
            <w:right w:val="none" w:sz="0" w:space="0" w:color="auto"/>
          </w:divBdr>
        </w:div>
        <w:div w:id="2006741176">
          <w:marLeft w:val="0"/>
          <w:marRight w:val="0"/>
          <w:marTop w:val="0"/>
          <w:marBottom w:val="0"/>
          <w:divBdr>
            <w:top w:val="none" w:sz="0" w:space="0" w:color="auto"/>
            <w:left w:val="none" w:sz="0" w:space="0" w:color="auto"/>
            <w:bottom w:val="none" w:sz="0" w:space="0" w:color="auto"/>
            <w:right w:val="none" w:sz="0" w:space="0" w:color="auto"/>
          </w:divBdr>
        </w:div>
        <w:div w:id="2063364577">
          <w:marLeft w:val="0"/>
          <w:marRight w:val="0"/>
          <w:marTop w:val="0"/>
          <w:marBottom w:val="0"/>
          <w:divBdr>
            <w:top w:val="none" w:sz="0" w:space="0" w:color="auto"/>
            <w:left w:val="none" w:sz="0" w:space="0" w:color="auto"/>
            <w:bottom w:val="none" w:sz="0" w:space="0" w:color="auto"/>
            <w:right w:val="none" w:sz="0" w:space="0" w:color="auto"/>
          </w:divBdr>
        </w:div>
        <w:div w:id="1567761663">
          <w:marLeft w:val="0"/>
          <w:marRight w:val="0"/>
          <w:marTop w:val="0"/>
          <w:marBottom w:val="0"/>
          <w:divBdr>
            <w:top w:val="none" w:sz="0" w:space="0" w:color="auto"/>
            <w:left w:val="none" w:sz="0" w:space="0" w:color="auto"/>
            <w:bottom w:val="none" w:sz="0" w:space="0" w:color="auto"/>
            <w:right w:val="none" w:sz="0" w:space="0" w:color="auto"/>
          </w:divBdr>
        </w:div>
        <w:div w:id="1707175075">
          <w:marLeft w:val="0"/>
          <w:marRight w:val="0"/>
          <w:marTop w:val="0"/>
          <w:marBottom w:val="0"/>
          <w:divBdr>
            <w:top w:val="none" w:sz="0" w:space="0" w:color="auto"/>
            <w:left w:val="none" w:sz="0" w:space="0" w:color="auto"/>
            <w:bottom w:val="none" w:sz="0" w:space="0" w:color="auto"/>
            <w:right w:val="none" w:sz="0" w:space="0" w:color="auto"/>
          </w:divBdr>
        </w:div>
        <w:div w:id="1650549562">
          <w:marLeft w:val="0"/>
          <w:marRight w:val="0"/>
          <w:marTop w:val="0"/>
          <w:marBottom w:val="0"/>
          <w:divBdr>
            <w:top w:val="none" w:sz="0" w:space="0" w:color="auto"/>
            <w:left w:val="none" w:sz="0" w:space="0" w:color="auto"/>
            <w:bottom w:val="none" w:sz="0" w:space="0" w:color="auto"/>
            <w:right w:val="none" w:sz="0" w:space="0" w:color="auto"/>
          </w:divBdr>
        </w:div>
        <w:div w:id="1047996558">
          <w:marLeft w:val="0"/>
          <w:marRight w:val="0"/>
          <w:marTop w:val="0"/>
          <w:marBottom w:val="0"/>
          <w:divBdr>
            <w:top w:val="none" w:sz="0" w:space="0" w:color="auto"/>
            <w:left w:val="none" w:sz="0" w:space="0" w:color="auto"/>
            <w:bottom w:val="none" w:sz="0" w:space="0" w:color="auto"/>
            <w:right w:val="none" w:sz="0" w:space="0" w:color="auto"/>
          </w:divBdr>
        </w:div>
        <w:div w:id="1700473398">
          <w:marLeft w:val="0"/>
          <w:marRight w:val="0"/>
          <w:marTop w:val="0"/>
          <w:marBottom w:val="0"/>
          <w:divBdr>
            <w:top w:val="none" w:sz="0" w:space="0" w:color="auto"/>
            <w:left w:val="none" w:sz="0" w:space="0" w:color="auto"/>
            <w:bottom w:val="none" w:sz="0" w:space="0" w:color="auto"/>
            <w:right w:val="none" w:sz="0" w:space="0" w:color="auto"/>
          </w:divBdr>
        </w:div>
        <w:div w:id="1554776729">
          <w:marLeft w:val="0"/>
          <w:marRight w:val="0"/>
          <w:marTop w:val="0"/>
          <w:marBottom w:val="0"/>
          <w:divBdr>
            <w:top w:val="none" w:sz="0" w:space="0" w:color="auto"/>
            <w:left w:val="none" w:sz="0" w:space="0" w:color="auto"/>
            <w:bottom w:val="none" w:sz="0" w:space="0" w:color="auto"/>
            <w:right w:val="none" w:sz="0" w:space="0" w:color="auto"/>
          </w:divBdr>
        </w:div>
        <w:div w:id="886068080">
          <w:marLeft w:val="0"/>
          <w:marRight w:val="0"/>
          <w:marTop w:val="0"/>
          <w:marBottom w:val="0"/>
          <w:divBdr>
            <w:top w:val="none" w:sz="0" w:space="0" w:color="auto"/>
            <w:left w:val="none" w:sz="0" w:space="0" w:color="auto"/>
            <w:bottom w:val="none" w:sz="0" w:space="0" w:color="auto"/>
            <w:right w:val="none" w:sz="0" w:space="0" w:color="auto"/>
          </w:divBdr>
        </w:div>
        <w:div w:id="1664463">
          <w:marLeft w:val="0"/>
          <w:marRight w:val="0"/>
          <w:marTop w:val="0"/>
          <w:marBottom w:val="0"/>
          <w:divBdr>
            <w:top w:val="none" w:sz="0" w:space="0" w:color="auto"/>
            <w:left w:val="none" w:sz="0" w:space="0" w:color="auto"/>
            <w:bottom w:val="none" w:sz="0" w:space="0" w:color="auto"/>
            <w:right w:val="none" w:sz="0" w:space="0" w:color="auto"/>
          </w:divBdr>
        </w:div>
        <w:div w:id="1651905144">
          <w:marLeft w:val="0"/>
          <w:marRight w:val="0"/>
          <w:marTop w:val="0"/>
          <w:marBottom w:val="0"/>
          <w:divBdr>
            <w:top w:val="none" w:sz="0" w:space="0" w:color="auto"/>
            <w:left w:val="none" w:sz="0" w:space="0" w:color="auto"/>
            <w:bottom w:val="none" w:sz="0" w:space="0" w:color="auto"/>
            <w:right w:val="none" w:sz="0" w:space="0" w:color="auto"/>
          </w:divBdr>
        </w:div>
        <w:div w:id="120655614">
          <w:marLeft w:val="0"/>
          <w:marRight w:val="0"/>
          <w:marTop w:val="0"/>
          <w:marBottom w:val="0"/>
          <w:divBdr>
            <w:top w:val="none" w:sz="0" w:space="0" w:color="auto"/>
            <w:left w:val="none" w:sz="0" w:space="0" w:color="auto"/>
            <w:bottom w:val="none" w:sz="0" w:space="0" w:color="auto"/>
            <w:right w:val="none" w:sz="0" w:space="0" w:color="auto"/>
          </w:divBdr>
        </w:div>
        <w:div w:id="10490373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ofiayesuf2019@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segayesl@yahoo.com" TargetMode="External"/><Relationship Id="rId5" Type="http://schemas.openxmlformats.org/officeDocument/2006/relationships/webSettings" Target="webSettings.xml"/><Relationship Id="rId10" Type="http://schemas.openxmlformats.org/officeDocument/2006/relationships/hyperlink" Target="mailto:getuyet@gmail.com" TargetMode="External"/><Relationship Id="rId4" Type="http://schemas.openxmlformats.org/officeDocument/2006/relationships/settings" Target="settings.xml"/><Relationship Id="rId9" Type="http://schemas.openxmlformats.org/officeDocument/2006/relationships/hyperlink" Target="mailto:LHAWSY@gmail.com"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326753-D04A-4F20-822C-2D2FB70F81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7</Pages>
  <Words>2136</Words>
  <Characters>12178</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14286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3</cp:revision>
  <dcterms:created xsi:type="dcterms:W3CDTF">2022-03-26T05:28:00Z</dcterms:created>
  <dcterms:modified xsi:type="dcterms:W3CDTF">2022-03-26T06:34:00Z</dcterms:modified>
</cp:coreProperties>
</file>