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04E6" w14:textId="75E168A8" w:rsidR="00955EB9" w:rsidRPr="00D4009E" w:rsidRDefault="005476C6" w:rsidP="00955EB9">
      <w:pPr>
        <w:rPr>
          <w:rFonts w:ascii="Franklin Gothic Book" w:hAnsi="Franklin Gothic Book"/>
          <w:b/>
          <w:bCs/>
          <w:sz w:val="20"/>
          <w:szCs w:val="20"/>
          <w:u w:val="single"/>
        </w:rPr>
      </w:pPr>
      <w:r>
        <w:rPr>
          <w:noProof/>
        </w:rPr>
        <w:pict w14:anchorId="795D378A">
          <v:rect id="_x0000_s1027" style="position:absolute;margin-left:0;margin-top:0;width:0;height:1.5pt;z-index:251659264;mso-position-horizontal:left;mso-position-horizontal-relative:text;mso-position-vertical-relative:text" o:hrstd="t" o:hr="t" fillcolor="#5a4eb1" stroked="f">
            <w10:wrap type="square" side="right"/>
          </v:rect>
        </w:pict>
      </w:r>
      <w:r w:rsidR="00FD225B">
        <w:rPr>
          <w:rFonts w:ascii="Franklin Gothic Book" w:hAnsi="Franklin Gothic Book"/>
          <w:b/>
          <w:bCs/>
          <w:sz w:val="20"/>
          <w:szCs w:val="20"/>
          <w:u w:val="single"/>
        </w:rPr>
        <w:br w:type="textWrapping" w:clear="all"/>
      </w:r>
    </w:p>
    <w:p w14:paraId="1655FEF2" w14:textId="77777777" w:rsidR="00D36620" w:rsidRDefault="00D36620" w:rsidP="00802E72">
      <w:pPr>
        <w:jc w:val="center"/>
        <w:rPr>
          <w:rFonts w:ascii="Franklin Gothic Book" w:hAnsi="Franklin Gothic Book"/>
          <w:b/>
          <w:bCs/>
          <w:i/>
          <w:sz w:val="20"/>
          <w:szCs w:val="20"/>
        </w:rPr>
      </w:pPr>
    </w:p>
    <w:p w14:paraId="17F4BCF8" w14:textId="1C5121CE" w:rsidR="00A36182" w:rsidRPr="0066691B" w:rsidRDefault="00FC1781" w:rsidP="00802E72">
      <w:pPr>
        <w:jc w:val="center"/>
        <w:rPr>
          <w:rFonts w:asciiTheme="minorHAnsi" w:hAnsiTheme="minorHAnsi" w:cstheme="minorHAnsi"/>
          <w:b/>
          <w:bCs/>
          <w:i/>
        </w:rPr>
      </w:pPr>
      <w:r w:rsidRPr="0066691B">
        <w:rPr>
          <w:rFonts w:asciiTheme="minorHAnsi" w:hAnsiTheme="minorHAnsi" w:cstheme="minorHAnsi"/>
          <w:b/>
          <w:bCs/>
          <w:i/>
        </w:rPr>
        <w:t xml:space="preserve">Profile for </w:t>
      </w:r>
      <w:r w:rsidR="00490AC9" w:rsidRPr="0066691B">
        <w:rPr>
          <w:rFonts w:asciiTheme="minorHAnsi" w:hAnsiTheme="minorHAnsi" w:cstheme="minorHAnsi"/>
        </w:rPr>
        <w:t>UCHE NWANNEKA AKUNNE</w:t>
      </w:r>
      <w:r w:rsidR="0082719A" w:rsidRPr="0066691B">
        <w:rPr>
          <w:rFonts w:asciiTheme="minorHAnsi" w:hAnsiTheme="minorHAnsi" w:cstheme="minorHAnsi"/>
          <w:b/>
          <w:bCs/>
          <w:i/>
        </w:rPr>
        <w:t>,</w:t>
      </w:r>
      <w:r w:rsidR="00BE27F9" w:rsidRPr="0066691B">
        <w:rPr>
          <w:rFonts w:asciiTheme="minorHAnsi" w:hAnsiTheme="minorHAnsi" w:cstheme="minorHAnsi"/>
          <w:b/>
          <w:bCs/>
          <w:i/>
        </w:rPr>
        <w:t xml:space="preserve"> </w:t>
      </w:r>
      <w:r w:rsidR="00A36182" w:rsidRPr="0066691B">
        <w:rPr>
          <w:rFonts w:asciiTheme="minorHAnsi" w:hAnsiTheme="minorHAnsi" w:cstheme="minorHAnsi"/>
          <w:b/>
          <w:bCs/>
          <w:i/>
        </w:rPr>
        <w:t>Registered Nurse</w:t>
      </w:r>
    </w:p>
    <w:p w14:paraId="57A110C3" w14:textId="41467C36" w:rsidR="002A6421" w:rsidRPr="0066691B" w:rsidRDefault="00490AC9" w:rsidP="002A6421">
      <w:pPr>
        <w:jc w:val="center"/>
        <w:rPr>
          <w:rFonts w:asciiTheme="minorHAnsi" w:hAnsiTheme="minorHAnsi" w:cstheme="minorHAnsi"/>
          <w:b/>
          <w:bCs/>
          <w:i/>
        </w:rPr>
      </w:pPr>
      <w:r w:rsidRPr="0066691B">
        <w:rPr>
          <w:rFonts w:asciiTheme="minorHAnsi" w:hAnsiTheme="minorHAnsi" w:cstheme="minorHAnsi"/>
          <w:b/>
          <w:bCs/>
          <w:i/>
        </w:rPr>
        <w:t xml:space="preserve">Clinical Focus: </w:t>
      </w:r>
      <w:r w:rsidR="00407A55">
        <w:rPr>
          <w:rFonts w:asciiTheme="minorHAnsi" w:hAnsiTheme="minorHAnsi" w:cstheme="minorHAnsi"/>
          <w:b/>
          <w:bCs/>
          <w:i/>
        </w:rPr>
        <w:t xml:space="preserve">CARDIAC TELEMETRY/ MEDICAL-SURGICAL </w:t>
      </w:r>
      <w:r w:rsidR="00FD225B" w:rsidRPr="0066691B">
        <w:rPr>
          <w:rFonts w:asciiTheme="minorHAnsi" w:hAnsiTheme="minorHAnsi" w:cstheme="minorHAnsi"/>
          <w:b/>
          <w:bCs/>
          <w:i/>
        </w:rPr>
        <w:t xml:space="preserve">NURSING - years of experience: </w:t>
      </w:r>
      <w:r w:rsidR="005476C6">
        <w:rPr>
          <w:rFonts w:asciiTheme="minorHAnsi" w:hAnsiTheme="minorHAnsi" w:cstheme="minorHAnsi"/>
          <w:b/>
          <w:bCs/>
          <w:i/>
        </w:rPr>
        <w:t>8</w:t>
      </w:r>
      <w:r w:rsidR="00FD225B" w:rsidRPr="0066691B">
        <w:rPr>
          <w:rFonts w:asciiTheme="minorHAnsi" w:hAnsiTheme="minorHAnsi" w:cstheme="minorHAnsi"/>
          <w:b/>
          <w:bCs/>
          <w:i/>
        </w:rPr>
        <w:t xml:space="preserve"> years; </w:t>
      </w:r>
      <w:r w:rsidRPr="0066691B">
        <w:rPr>
          <w:rFonts w:asciiTheme="minorHAnsi" w:hAnsiTheme="minorHAnsi" w:cstheme="minorHAnsi"/>
          <w:b/>
          <w:bCs/>
          <w:i/>
        </w:rPr>
        <w:t>EMERGENCY ROOM</w:t>
      </w:r>
      <w:r w:rsidR="00A36182" w:rsidRPr="0066691B">
        <w:rPr>
          <w:rFonts w:asciiTheme="minorHAnsi" w:hAnsiTheme="minorHAnsi" w:cstheme="minorHAnsi"/>
          <w:b/>
          <w:bCs/>
          <w:i/>
        </w:rPr>
        <w:t xml:space="preserve"> – years </w:t>
      </w:r>
      <w:r w:rsidRPr="0066691B">
        <w:rPr>
          <w:rFonts w:asciiTheme="minorHAnsi" w:hAnsiTheme="minorHAnsi" w:cstheme="minorHAnsi"/>
          <w:b/>
          <w:bCs/>
          <w:i/>
        </w:rPr>
        <w:t>of experience: 4 years</w:t>
      </w:r>
      <w:r w:rsidR="00FE69BB" w:rsidRPr="0066691B">
        <w:rPr>
          <w:rFonts w:asciiTheme="minorHAnsi" w:hAnsiTheme="minorHAnsi" w:cstheme="minorHAnsi"/>
          <w:b/>
          <w:bCs/>
          <w:i/>
        </w:rPr>
        <w:t xml:space="preserve"> </w:t>
      </w:r>
      <w:r w:rsidR="0014131A" w:rsidRPr="0066691B">
        <w:rPr>
          <w:rFonts w:asciiTheme="minorHAnsi" w:hAnsiTheme="minorHAnsi" w:cstheme="minorHAnsi"/>
          <w:b/>
          <w:bCs/>
          <w:i/>
        </w:rPr>
        <w:t xml:space="preserve">Total years of experience: </w:t>
      </w:r>
      <w:r w:rsidR="00FD225B" w:rsidRPr="0066691B">
        <w:rPr>
          <w:rFonts w:asciiTheme="minorHAnsi" w:hAnsiTheme="minorHAnsi" w:cstheme="minorHAnsi"/>
          <w:b/>
          <w:bCs/>
          <w:i/>
        </w:rPr>
        <w:t>1</w:t>
      </w:r>
      <w:r w:rsidR="005476C6">
        <w:rPr>
          <w:rFonts w:asciiTheme="minorHAnsi" w:hAnsiTheme="minorHAnsi" w:cstheme="minorHAnsi"/>
          <w:b/>
          <w:bCs/>
          <w:i/>
        </w:rPr>
        <w:t>2</w:t>
      </w:r>
      <w:r w:rsidRPr="0066691B">
        <w:rPr>
          <w:rFonts w:asciiTheme="minorHAnsi" w:hAnsiTheme="minorHAnsi" w:cstheme="minorHAnsi"/>
          <w:b/>
          <w:bCs/>
          <w:i/>
        </w:rPr>
        <w:t xml:space="preserve"> years</w:t>
      </w:r>
    </w:p>
    <w:p w14:paraId="6501B4AF" w14:textId="62C2C9FF" w:rsidR="007C3D5D" w:rsidRDefault="00C66944" w:rsidP="007C3D5D">
      <w:pPr>
        <w:rPr>
          <w:rFonts w:asciiTheme="minorHAnsi" w:hAnsiTheme="minorHAnsi" w:cstheme="minorHAnsi"/>
          <w:b/>
          <w:bCs/>
          <w:i/>
        </w:rPr>
      </w:pPr>
      <w:r>
        <w:rPr>
          <w:rFonts w:asciiTheme="minorHAnsi" w:hAnsiTheme="minorHAnsi" w:cstheme="minorHAnsi"/>
          <w:b/>
          <w:bCs/>
          <w:i/>
          <w:u w:val="single"/>
        </w:rPr>
        <w:t>11111 Grant Rd, Apt 236</w:t>
      </w:r>
      <w:r w:rsidR="00382612">
        <w:rPr>
          <w:rFonts w:asciiTheme="minorHAnsi" w:hAnsiTheme="minorHAnsi" w:cstheme="minorHAnsi"/>
          <w:b/>
          <w:bCs/>
          <w:i/>
          <w:u w:val="single"/>
        </w:rPr>
        <w:t xml:space="preserve">, </w:t>
      </w:r>
      <w:r>
        <w:rPr>
          <w:rFonts w:asciiTheme="minorHAnsi" w:hAnsiTheme="minorHAnsi" w:cstheme="minorHAnsi"/>
          <w:b/>
          <w:bCs/>
          <w:i/>
          <w:u w:val="single"/>
        </w:rPr>
        <w:t xml:space="preserve">Cypress, </w:t>
      </w:r>
      <w:r w:rsidR="00382612">
        <w:rPr>
          <w:rFonts w:asciiTheme="minorHAnsi" w:hAnsiTheme="minorHAnsi" w:cstheme="minorHAnsi"/>
          <w:b/>
          <w:bCs/>
          <w:i/>
          <w:u w:val="single"/>
        </w:rPr>
        <w:t>Texas 77</w:t>
      </w:r>
      <w:r>
        <w:rPr>
          <w:rFonts w:asciiTheme="minorHAnsi" w:hAnsiTheme="minorHAnsi" w:cstheme="minorHAnsi"/>
          <w:b/>
          <w:bCs/>
          <w:i/>
          <w:u w:val="single"/>
        </w:rPr>
        <w:t>429</w:t>
      </w:r>
      <w:r w:rsidR="007C3D5D" w:rsidRPr="0066691B">
        <w:rPr>
          <w:rFonts w:asciiTheme="minorHAnsi" w:hAnsiTheme="minorHAnsi" w:cstheme="minorHAnsi"/>
          <w:b/>
          <w:bCs/>
          <w:i/>
          <w:u w:val="single"/>
        </w:rPr>
        <w:t xml:space="preserve">.     (207) 852-3212    </w:t>
      </w:r>
      <w:hyperlink r:id="rId6" w:history="1">
        <w:r w:rsidR="006D4135" w:rsidRPr="008D5633">
          <w:rPr>
            <w:rStyle w:val="Hyperlink"/>
            <w:rFonts w:asciiTheme="minorHAnsi" w:hAnsiTheme="minorHAnsi" w:cstheme="minorHAnsi"/>
            <w:b/>
            <w:bCs/>
            <w:i/>
          </w:rPr>
          <w:t>u_sparks247@yahoo.co.uk</w:t>
        </w:r>
      </w:hyperlink>
    </w:p>
    <w:p w14:paraId="5CCCE586" w14:textId="77777777" w:rsidR="006D4135" w:rsidRPr="0066691B" w:rsidRDefault="006D4135" w:rsidP="007C3D5D">
      <w:pPr>
        <w:rPr>
          <w:rFonts w:asciiTheme="minorHAnsi" w:hAnsiTheme="minorHAnsi" w:cstheme="minorHAnsi"/>
          <w:b/>
          <w:bCs/>
          <w:i/>
          <w:u w:val="single"/>
        </w:rPr>
      </w:pPr>
    </w:p>
    <w:p w14:paraId="7DC1E2CC" w14:textId="0BA98186" w:rsidR="0066691B" w:rsidRPr="0066691B" w:rsidRDefault="007A3A4F" w:rsidP="007C3D5D">
      <w:pPr>
        <w:rPr>
          <w:rFonts w:asciiTheme="minorHAnsi" w:hAnsiTheme="minorHAnsi" w:cstheme="minorHAnsi"/>
          <w:b/>
          <w:bCs/>
          <w:i/>
          <w:u w:val="single"/>
        </w:rPr>
      </w:pPr>
      <w:r>
        <w:rPr>
          <w:rFonts w:asciiTheme="minorHAnsi" w:hAnsiTheme="minorHAnsi" w:cstheme="minorHAnsi"/>
          <w:b/>
          <w:bCs/>
          <w:i/>
          <w:u w:val="single"/>
        </w:rPr>
        <w:t xml:space="preserve">   </w:t>
      </w:r>
    </w:p>
    <w:p w14:paraId="34F66B34" w14:textId="77777777" w:rsidR="0066691B" w:rsidRPr="0066691B" w:rsidRDefault="0066691B" w:rsidP="0066691B">
      <w:pPr>
        <w:pStyle w:val="NoSpacing"/>
        <w:rPr>
          <w:rFonts w:cstheme="minorHAnsi"/>
          <w:b/>
          <w:sz w:val="24"/>
          <w:szCs w:val="24"/>
        </w:rPr>
      </w:pPr>
      <w:r w:rsidRPr="0066691B">
        <w:rPr>
          <w:rFonts w:cstheme="minorHAnsi"/>
          <w:b/>
          <w:sz w:val="24"/>
          <w:szCs w:val="24"/>
        </w:rPr>
        <w:t>PROFILE;</w:t>
      </w:r>
    </w:p>
    <w:p w14:paraId="6C7B7CAF" w14:textId="6B1BE87F" w:rsidR="0066691B" w:rsidRPr="0066691B" w:rsidRDefault="0066691B" w:rsidP="0066691B">
      <w:pPr>
        <w:pStyle w:val="NoSpacing"/>
        <w:spacing w:line="480" w:lineRule="auto"/>
        <w:rPr>
          <w:rFonts w:cstheme="minorHAnsi"/>
          <w:sz w:val="24"/>
          <w:szCs w:val="24"/>
        </w:rPr>
      </w:pPr>
      <w:r w:rsidRPr="0066691B">
        <w:rPr>
          <w:rFonts w:cstheme="minorHAnsi"/>
          <w:sz w:val="24"/>
          <w:szCs w:val="24"/>
        </w:rPr>
        <w:t xml:space="preserve">          I am Uche Nwanneka Akunne, a nurse with well-grounded skills in clinical nursing and 10 years progressive experience in areas of emergency resuscitation, </w:t>
      </w:r>
      <w:r w:rsidR="001A251B">
        <w:rPr>
          <w:rFonts w:cstheme="minorHAnsi"/>
          <w:sz w:val="24"/>
          <w:szCs w:val="24"/>
        </w:rPr>
        <w:t xml:space="preserve">cardiac </w:t>
      </w:r>
      <w:r w:rsidRPr="0066691B">
        <w:rPr>
          <w:rFonts w:cstheme="minorHAnsi"/>
          <w:sz w:val="24"/>
          <w:szCs w:val="24"/>
        </w:rPr>
        <w:t>emergency</w:t>
      </w:r>
      <w:r w:rsidR="001A251B">
        <w:rPr>
          <w:rFonts w:cstheme="minorHAnsi"/>
          <w:sz w:val="24"/>
          <w:szCs w:val="24"/>
        </w:rPr>
        <w:t xml:space="preserve">/ </w:t>
      </w:r>
      <w:r w:rsidRPr="0066691B">
        <w:rPr>
          <w:rFonts w:cstheme="minorHAnsi"/>
          <w:sz w:val="24"/>
          <w:szCs w:val="24"/>
        </w:rPr>
        <w:t>management, infection prevention and control, pain management and a growing experience and interest in prevention of infection and pressure ulcers.</w:t>
      </w:r>
    </w:p>
    <w:p w14:paraId="586B3AC3" w14:textId="6612B2B1" w:rsidR="0066691B" w:rsidRPr="0066691B" w:rsidRDefault="0066691B" w:rsidP="0066691B">
      <w:pPr>
        <w:pStyle w:val="NoSpacing"/>
        <w:spacing w:line="480" w:lineRule="auto"/>
        <w:rPr>
          <w:rFonts w:cstheme="minorHAnsi"/>
          <w:sz w:val="24"/>
          <w:szCs w:val="24"/>
        </w:rPr>
      </w:pPr>
      <w:r w:rsidRPr="0066691B">
        <w:rPr>
          <w:rFonts w:cstheme="minorHAnsi"/>
          <w:sz w:val="24"/>
          <w:szCs w:val="24"/>
        </w:rPr>
        <w:t xml:space="preserve">        I graduated from School of Nursing, Nnamdi Azikiwe University Teaching Hospital (NAUTH), Nnewi</w:t>
      </w:r>
      <w:r w:rsidR="001A251B">
        <w:rPr>
          <w:rFonts w:cstheme="minorHAnsi"/>
          <w:sz w:val="24"/>
          <w:szCs w:val="24"/>
        </w:rPr>
        <w:t>, Nigeria</w:t>
      </w:r>
      <w:r w:rsidRPr="0066691B">
        <w:rPr>
          <w:rFonts w:cstheme="minorHAnsi"/>
          <w:sz w:val="24"/>
          <w:szCs w:val="24"/>
        </w:rPr>
        <w:t xml:space="preserve"> in 2010 with the certificate of Registered Nurse (RN)</w:t>
      </w:r>
      <w:r w:rsidR="001A251B">
        <w:rPr>
          <w:rFonts w:cstheme="minorHAnsi"/>
          <w:sz w:val="24"/>
          <w:szCs w:val="24"/>
        </w:rPr>
        <w:t xml:space="preserve">. I recently obtained my bachelor’s degree in nursing </w:t>
      </w:r>
      <w:r w:rsidR="001A251B" w:rsidRPr="0066691B">
        <w:rPr>
          <w:rFonts w:cstheme="minorHAnsi"/>
          <w:sz w:val="24"/>
          <w:szCs w:val="24"/>
        </w:rPr>
        <w:t>(</w:t>
      </w:r>
      <w:r w:rsidR="001A251B">
        <w:rPr>
          <w:rFonts w:cstheme="minorHAnsi"/>
          <w:sz w:val="24"/>
          <w:szCs w:val="24"/>
        </w:rPr>
        <w:t>BSN) from Grand Canyon University</w:t>
      </w:r>
      <w:r w:rsidR="00407A55">
        <w:rPr>
          <w:rFonts w:cstheme="minorHAnsi"/>
          <w:sz w:val="24"/>
          <w:szCs w:val="24"/>
        </w:rPr>
        <w:t>, Phoenix,</w:t>
      </w:r>
      <w:r w:rsidR="001A251B">
        <w:rPr>
          <w:rFonts w:cstheme="minorHAnsi"/>
          <w:sz w:val="24"/>
          <w:szCs w:val="24"/>
        </w:rPr>
        <w:t xml:space="preserve"> Arizona. </w:t>
      </w:r>
    </w:p>
    <w:p w14:paraId="149C7332" w14:textId="2B01E6F8" w:rsidR="0066691B" w:rsidRPr="0066691B" w:rsidRDefault="0066691B" w:rsidP="0066691B">
      <w:pPr>
        <w:pStyle w:val="NoSpacing"/>
        <w:spacing w:line="480" w:lineRule="auto"/>
        <w:rPr>
          <w:rFonts w:cstheme="minorHAnsi"/>
          <w:sz w:val="24"/>
          <w:szCs w:val="24"/>
        </w:rPr>
      </w:pPr>
      <w:r w:rsidRPr="0066691B">
        <w:rPr>
          <w:rFonts w:cstheme="minorHAnsi"/>
          <w:sz w:val="24"/>
          <w:szCs w:val="24"/>
        </w:rPr>
        <w:t xml:space="preserve">          I have taken courses on Pain management, Basic life support (BLS) and Advanced cardiovascular life support (ACLS). I have equally developed core competence in emergency resuscitation, oncology management and strict adherence to standard infection prevention and control protocols. As a nurse professional, I bring in skills and energy to commitment required to make your organization outstanding in the health care sector. These and varied experience during my time spent in training and other hospitals I have worked in prepares me for this task. </w:t>
      </w:r>
    </w:p>
    <w:p w14:paraId="2E726B7D" w14:textId="77777777" w:rsidR="0066691B" w:rsidRDefault="0066691B" w:rsidP="0066691B">
      <w:pPr>
        <w:pStyle w:val="NoSpacing"/>
        <w:rPr>
          <w:rFonts w:cstheme="minorHAnsi"/>
          <w:b/>
          <w:sz w:val="24"/>
          <w:szCs w:val="24"/>
          <w:u w:val="single"/>
        </w:rPr>
      </w:pPr>
    </w:p>
    <w:p w14:paraId="698B9A8E" w14:textId="77777777" w:rsidR="0066691B" w:rsidRDefault="0066691B" w:rsidP="0066691B">
      <w:pPr>
        <w:pStyle w:val="NoSpacing"/>
        <w:rPr>
          <w:rFonts w:cstheme="minorHAnsi"/>
          <w:b/>
          <w:sz w:val="24"/>
          <w:szCs w:val="24"/>
          <w:u w:val="single"/>
        </w:rPr>
      </w:pPr>
    </w:p>
    <w:p w14:paraId="5FE7698A" w14:textId="77777777" w:rsidR="0066691B" w:rsidRDefault="0066691B" w:rsidP="0066691B">
      <w:pPr>
        <w:pStyle w:val="NoSpacing"/>
        <w:rPr>
          <w:rFonts w:cstheme="minorHAnsi"/>
          <w:b/>
          <w:sz w:val="24"/>
          <w:szCs w:val="24"/>
          <w:u w:val="single"/>
        </w:rPr>
      </w:pPr>
    </w:p>
    <w:p w14:paraId="6F63BE50" w14:textId="77777777" w:rsidR="0066691B" w:rsidRDefault="0066691B" w:rsidP="0066691B">
      <w:pPr>
        <w:pStyle w:val="NoSpacing"/>
        <w:rPr>
          <w:rFonts w:cstheme="minorHAnsi"/>
          <w:b/>
          <w:sz w:val="24"/>
          <w:szCs w:val="24"/>
          <w:u w:val="single"/>
        </w:rPr>
      </w:pPr>
    </w:p>
    <w:p w14:paraId="00CB366C" w14:textId="77777777" w:rsidR="0066691B" w:rsidRDefault="0066691B" w:rsidP="0066691B">
      <w:pPr>
        <w:pStyle w:val="NoSpacing"/>
        <w:rPr>
          <w:rFonts w:cstheme="minorHAnsi"/>
          <w:b/>
          <w:sz w:val="24"/>
          <w:szCs w:val="24"/>
          <w:u w:val="single"/>
        </w:rPr>
      </w:pPr>
    </w:p>
    <w:p w14:paraId="2FF3A867" w14:textId="77777777" w:rsidR="0066691B" w:rsidRDefault="0066691B" w:rsidP="0066691B">
      <w:pPr>
        <w:pStyle w:val="NoSpacing"/>
        <w:rPr>
          <w:rFonts w:cstheme="minorHAnsi"/>
          <w:b/>
          <w:sz w:val="24"/>
          <w:szCs w:val="24"/>
          <w:u w:val="single"/>
        </w:rPr>
      </w:pPr>
    </w:p>
    <w:p w14:paraId="05B17370" w14:textId="77777777" w:rsidR="0066691B" w:rsidRDefault="0066691B" w:rsidP="0066691B">
      <w:pPr>
        <w:pStyle w:val="NoSpacing"/>
        <w:rPr>
          <w:rFonts w:cstheme="minorHAnsi"/>
          <w:b/>
          <w:sz w:val="24"/>
          <w:szCs w:val="24"/>
          <w:u w:val="single"/>
        </w:rPr>
      </w:pPr>
    </w:p>
    <w:p w14:paraId="1ACEF67E" w14:textId="77777777" w:rsidR="0066691B" w:rsidRDefault="0066691B" w:rsidP="0066691B">
      <w:pPr>
        <w:pStyle w:val="NoSpacing"/>
        <w:rPr>
          <w:rFonts w:cstheme="minorHAnsi"/>
          <w:b/>
          <w:sz w:val="24"/>
          <w:szCs w:val="24"/>
          <w:u w:val="single"/>
        </w:rPr>
      </w:pPr>
    </w:p>
    <w:p w14:paraId="073C6654" w14:textId="77777777" w:rsidR="0066691B" w:rsidRDefault="0066691B" w:rsidP="0066691B">
      <w:pPr>
        <w:pStyle w:val="NoSpacing"/>
        <w:rPr>
          <w:rFonts w:cstheme="minorHAnsi"/>
          <w:b/>
          <w:sz w:val="24"/>
          <w:szCs w:val="24"/>
          <w:u w:val="single"/>
        </w:rPr>
      </w:pPr>
    </w:p>
    <w:p w14:paraId="12D479D1" w14:textId="77777777" w:rsidR="0066691B" w:rsidRDefault="0066691B" w:rsidP="0066691B">
      <w:pPr>
        <w:pStyle w:val="NoSpacing"/>
        <w:rPr>
          <w:rFonts w:cstheme="minorHAnsi"/>
          <w:b/>
          <w:sz w:val="24"/>
          <w:szCs w:val="24"/>
          <w:u w:val="single"/>
        </w:rPr>
      </w:pPr>
    </w:p>
    <w:p w14:paraId="71043762" w14:textId="77777777" w:rsidR="0066691B" w:rsidRDefault="0066691B" w:rsidP="0066691B">
      <w:pPr>
        <w:pStyle w:val="NoSpacing"/>
        <w:rPr>
          <w:rFonts w:cstheme="minorHAnsi"/>
          <w:b/>
          <w:sz w:val="24"/>
          <w:szCs w:val="24"/>
          <w:u w:val="single"/>
        </w:rPr>
      </w:pPr>
    </w:p>
    <w:p w14:paraId="70CB41D7" w14:textId="77777777" w:rsidR="0066691B" w:rsidRDefault="0066691B" w:rsidP="0066691B">
      <w:pPr>
        <w:pStyle w:val="NoSpacing"/>
        <w:rPr>
          <w:rFonts w:cstheme="minorHAnsi"/>
          <w:b/>
          <w:sz w:val="24"/>
          <w:szCs w:val="24"/>
          <w:u w:val="single"/>
        </w:rPr>
      </w:pPr>
    </w:p>
    <w:p w14:paraId="15BF9ED1" w14:textId="77777777" w:rsidR="00407A55" w:rsidRDefault="00407A55" w:rsidP="0066691B">
      <w:pPr>
        <w:pStyle w:val="NoSpacing"/>
        <w:rPr>
          <w:rFonts w:cstheme="minorHAnsi"/>
          <w:b/>
          <w:sz w:val="24"/>
          <w:szCs w:val="24"/>
          <w:u w:val="single"/>
        </w:rPr>
      </w:pPr>
    </w:p>
    <w:p w14:paraId="6F2DA8E2" w14:textId="77777777" w:rsidR="00407A55" w:rsidRDefault="00407A55" w:rsidP="0066691B">
      <w:pPr>
        <w:pStyle w:val="NoSpacing"/>
        <w:rPr>
          <w:rFonts w:cstheme="minorHAnsi"/>
          <w:b/>
          <w:sz w:val="24"/>
          <w:szCs w:val="24"/>
          <w:u w:val="single"/>
        </w:rPr>
      </w:pPr>
    </w:p>
    <w:p w14:paraId="50FC02AE" w14:textId="733C664E" w:rsidR="0066691B" w:rsidRPr="0066691B" w:rsidRDefault="0066691B" w:rsidP="0066691B">
      <w:pPr>
        <w:pStyle w:val="NoSpacing"/>
        <w:rPr>
          <w:rFonts w:cstheme="minorHAnsi"/>
          <w:b/>
          <w:sz w:val="24"/>
          <w:szCs w:val="24"/>
          <w:u w:val="single"/>
        </w:rPr>
      </w:pPr>
      <w:r w:rsidRPr="0066691B">
        <w:rPr>
          <w:rFonts w:cstheme="minorHAnsi"/>
          <w:b/>
          <w:sz w:val="24"/>
          <w:szCs w:val="24"/>
          <w:u w:val="single"/>
        </w:rPr>
        <w:t>Career Objective</w:t>
      </w:r>
    </w:p>
    <w:p w14:paraId="6EFFABEB" w14:textId="77777777" w:rsidR="0066691B" w:rsidRPr="0066691B" w:rsidRDefault="0066691B" w:rsidP="0066691B">
      <w:pPr>
        <w:pStyle w:val="NoSpacing"/>
        <w:numPr>
          <w:ilvl w:val="0"/>
          <w:numId w:val="26"/>
        </w:numPr>
        <w:rPr>
          <w:rStyle w:val="Strong"/>
          <w:rFonts w:cstheme="minorHAnsi"/>
          <w:b w:val="0"/>
          <w:bCs w:val="0"/>
          <w:sz w:val="24"/>
          <w:szCs w:val="24"/>
        </w:rPr>
      </w:pPr>
      <w:r w:rsidRPr="0066691B">
        <w:rPr>
          <w:rStyle w:val="Strong"/>
          <w:rFonts w:cstheme="minorHAnsi"/>
          <w:b w:val="0"/>
          <w:bCs w:val="0"/>
          <w:sz w:val="24"/>
          <w:szCs w:val="24"/>
        </w:rPr>
        <w:t>To provide quality health care to the society as a whole</w:t>
      </w:r>
    </w:p>
    <w:p w14:paraId="617346FD" w14:textId="77777777" w:rsidR="0066691B" w:rsidRPr="0066691B" w:rsidRDefault="0066691B" w:rsidP="0066691B">
      <w:pPr>
        <w:pStyle w:val="NoSpacing"/>
        <w:numPr>
          <w:ilvl w:val="0"/>
          <w:numId w:val="26"/>
        </w:numPr>
        <w:rPr>
          <w:rStyle w:val="Strong"/>
          <w:rFonts w:cstheme="minorHAnsi"/>
          <w:b w:val="0"/>
          <w:bCs w:val="0"/>
          <w:sz w:val="24"/>
          <w:szCs w:val="24"/>
        </w:rPr>
      </w:pPr>
      <w:r w:rsidRPr="0066691B">
        <w:rPr>
          <w:rStyle w:val="Strong"/>
          <w:rFonts w:cstheme="minorHAnsi"/>
          <w:b w:val="0"/>
          <w:bCs w:val="0"/>
          <w:sz w:val="24"/>
          <w:szCs w:val="24"/>
        </w:rPr>
        <w:t>To promote knowledge in health-related issues</w:t>
      </w:r>
    </w:p>
    <w:p w14:paraId="1E77320D" w14:textId="77777777" w:rsidR="0066691B" w:rsidRPr="0066691B" w:rsidRDefault="0066691B" w:rsidP="0066691B">
      <w:pPr>
        <w:pStyle w:val="NoSpacing"/>
        <w:numPr>
          <w:ilvl w:val="0"/>
          <w:numId w:val="26"/>
        </w:numPr>
        <w:rPr>
          <w:rStyle w:val="Strong"/>
          <w:rFonts w:cstheme="minorHAnsi"/>
          <w:b w:val="0"/>
          <w:bCs w:val="0"/>
          <w:sz w:val="24"/>
          <w:szCs w:val="24"/>
        </w:rPr>
      </w:pPr>
      <w:r w:rsidRPr="0066691B">
        <w:rPr>
          <w:rStyle w:val="Strong"/>
          <w:rFonts w:cstheme="minorHAnsi"/>
          <w:b w:val="0"/>
          <w:bCs w:val="0"/>
          <w:sz w:val="24"/>
          <w:szCs w:val="24"/>
        </w:rPr>
        <w:t>To correct misconceptions about health among individuals; in groups and populations</w:t>
      </w:r>
    </w:p>
    <w:p w14:paraId="5DC7E3E7" w14:textId="77777777" w:rsidR="0066691B" w:rsidRPr="0066691B" w:rsidRDefault="0066691B" w:rsidP="0066691B">
      <w:pPr>
        <w:pStyle w:val="NoSpacing"/>
        <w:numPr>
          <w:ilvl w:val="0"/>
          <w:numId w:val="26"/>
        </w:numPr>
        <w:rPr>
          <w:rStyle w:val="Strong"/>
          <w:rFonts w:cstheme="minorHAnsi"/>
          <w:b w:val="0"/>
          <w:bCs w:val="0"/>
          <w:sz w:val="24"/>
          <w:szCs w:val="24"/>
        </w:rPr>
      </w:pPr>
      <w:r w:rsidRPr="0066691B">
        <w:rPr>
          <w:rStyle w:val="Strong"/>
          <w:rFonts w:cstheme="minorHAnsi"/>
          <w:b w:val="0"/>
          <w:bCs w:val="0"/>
          <w:sz w:val="24"/>
          <w:szCs w:val="24"/>
        </w:rPr>
        <w:t>To strive for excellence and precision at all times, in all positions and circumstances and attaining professional distinction and proficiency on the job.</w:t>
      </w:r>
    </w:p>
    <w:p w14:paraId="587F042F" w14:textId="77777777" w:rsidR="0066691B" w:rsidRPr="0066691B" w:rsidRDefault="0066691B" w:rsidP="0066691B">
      <w:pPr>
        <w:pStyle w:val="NoSpacing"/>
        <w:numPr>
          <w:ilvl w:val="0"/>
          <w:numId w:val="26"/>
        </w:numPr>
        <w:rPr>
          <w:rStyle w:val="Strong"/>
          <w:rFonts w:cstheme="minorHAnsi"/>
          <w:b w:val="0"/>
          <w:bCs w:val="0"/>
          <w:sz w:val="24"/>
          <w:szCs w:val="24"/>
        </w:rPr>
      </w:pPr>
      <w:r w:rsidRPr="0066691B">
        <w:rPr>
          <w:rStyle w:val="Strong"/>
          <w:rFonts w:cstheme="minorHAnsi"/>
          <w:b w:val="0"/>
          <w:bCs w:val="0"/>
          <w:sz w:val="24"/>
          <w:szCs w:val="24"/>
        </w:rPr>
        <w:t>To become an expert of international repute in my chosen field through hard work and personal development.</w:t>
      </w:r>
    </w:p>
    <w:p w14:paraId="1BD0752A" w14:textId="77777777" w:rsidR="0066691B" w:rsidRPr="0066691B" w:rsidRDefault="0066691B" w:rsidP="0066691B">
      <w:pPr>
        <w:pStyle w:val="NoSpacing"/>
        <w:ind w:left="360"/>
        <w:rPr>
          <w:rStyle w:val="Strong"/>
          <w:rFonts w:cstheme="minorHAnsi"/>
          <w:b w:val="0"/>
          <w:bCs w:val="0"/>
          <w:sz w:val="24"/>
          <w:szCs w:val="24"/>
        </w:rPr>
      </w:pPr>
    </w:p>
    <w:p w14:paraId="272B89ED" w14:textId="77777777" w:rsidR="0066691B" w:rsidRPr="0066691B" w:rsidRDefault="0066691B" w:rsidP="0066691B">
      <w:pPr>
        <w:rPr>
          <w:rFonts w:asciiTheme="minorHAnsi" w:hAnsiTheme="minorHAnsi" w:cstheme="minorHAnsi"/>
          <w:u w:val="single"/>
        </w:rPr>
      </w:pPr>
      <w:r w:rsidRPr="0066691B">
        <w:rPr>
          <w:rFonts w:asciiTheme="minorHAnsi" w:hAnsiTheme="minorHAnsi" w:cstheme="minorHAnsi"/>
          <w:b/>
          <w:u w:val="single"/>
        </w:rPr>
        <w:t>Competency Based Skills</w:t>
      </w:r>
    </w:p>
    <w:p w14:paraId="4C570F61" w14:textId="6C98E9D9" w:rsidR="0066691B" w:rsidRPr="0066691B" w:rsidRDefault="00724E9D" w:rsidP="0066691B">
      <w:pPr>
        <w:pStyle w:val="ListParagraph"/>
        <w:numPr>
          <w:ilvl w:val="0"/>
          <w:numId w:val="24"/>
        </w:numPr>
        <w:rPr>
          <w:rFonts w:asciiTheme="minorHAnsi" w:hAnsiTheme="minorHAnsi" w:cstheme="minorHAnsi"/>
        </w:rPr>
      </w:pPr>
      <w:r>
        <w:rPr>
          <w:rFonts w:asciiTheme="minorHAnsi" w:hAnsiTheme="minorHAnsi" w:cstheme="minorHAnsi"/>
        </w:rPr>
        <w:t xml:space="preserve">Eloquence/ fluency in </w:t>
      </w:r>
      <w:r w:rsidR="0066691B" w:rsidRPr="0066691B">
        <w:rPr>
          <w:rFonts w:asciiTheme="minorHAnsi" w:hAnsiTheme="minorHAnsi" w:cstheme="minorHAnsi"/>
        </w:rPr>
        <w:t>written and spoken English.</w:t>
      </w:r>
    </w:p>
    <w:p w14:paraId="42F5E49D" w14:textId="77777777"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 xml:space="preserve">Good communication and interpersonal skills. </w:t>
      </w:r>
    </w:p>
    <w:p w14:paraId="6E5035D9" w14:textId="77777777"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Able to work seamlessly as member of a team.</w:t>
      </w:r>
    </w:p>
    <w:p w14:paraId="162EA55E" w14:textId="77777777"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Able to manage multiple tasks in a pressured environment.</w:t>
      </w:r>
    </w:p>
    <w:p w14:paraId="168AD168" w14:textId="77777777"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Intuitive, with exceptional analytical ability.</w:t>
      </w:r>
    </w:p>
    <w:p w14:paraId="6690367B" w14:textId="77777777"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Result-oriented and safety conscious.</w:t>
      </w:r>
    </w:p>
    <w:p w14:paraId="4586F343" w14:textId="4CA31EF3" w:rsidR="0066691B" w:rsidRPr="0066691B" w:rsidRDefault="0066691B" w:rsidP="0066691B">
      <w:pPr>
        <w:pStyle w:val="ListParagraph"/>
        <w:numPr>
          <w:ilvl w:val="0"/>
          <w:numId w:val="24"/>
        </w:numPr>
        <w:rPr>
          <w:rFonts w:asciiTheme="minorHAnsi" w:hAnsiTheme="minorHAnsi" w:cstheme="minorHAnsi"/>
        </w:rPr>
      </w:pPr>
      <w:r w:rsidRPr="0066691B">
        <w:rPr>
          <w:rFonts w:asciiTheme="minorHAnsi" w:hAnsiTheme="minorHAnsi" w:cstheme="minorHAnsi"/>
        </w:rPr>
        <w:t>Proficient user of Cerner and FirstNet</w:t>
      </w:r>
      <w:r w:rsidR="00AC09F3">
        <w:rPr>
          <w:rFonts w:asciiTheme="minorHAnsi" w:hAnsiTheme="minorHAnsi" w:cstheme="minorHAnsi"/>
        </w:rPr>
        <w:t>.</w:t>
      </w:r>
    </w:p>
    <w:p w14:paraId="652F1E5D" w14:textId="77777777" w:rsidR="0066691B" w:rsidRPr="0066691B" w:rsidRDefault="0066691B" w:rsidP="0066691B">
      <w:pPr>
        <w:pStyle w:val="NoSpacing"/>
        <w:ind w:left="360"/>
        <w:rPr>
          <w:rStyle w:val="Strong"/>
          <w:rFonts w:cstheme="minorHAnsi"/>
          <w:sz w:val="24"/>
          <w:szCs w:val="24"/>
        </w:rPr>
      </w:pPr>
    </w:p>
    <w:p w14:paraId="3CE9161B" w14:textId="429B4BD2" w:rsidR="00A36182" w:rsidRDefault="00A36182" w:rsidP="00F9229B">
      <w:pPr>
        <w:rPr>
          <w:rFonts w:asciiTheme="minorHAnsi" w:hAnsiTheme="minorHAnsi" w:cstheme="minorHAnsi"/>
          <w:b/>
          <w:bCs/>
          <w:u w:val="single"/>
        </w:rPr>
      </w:pPr>
      <w:r w:rsidRPr="0066691B">
        <w:rPr>
          <w:rFonts w:asciiTheme="minorHAnsi" w:hAnsiTheme="minorHAnsi" w:cstheme="minorHAnsi"/>
          <w:b/>
          <w:bCs/>
          <w:u w:val="single"/>
        </w:rPr>
        <w:t xml:space="preserve">Professional </w:t>
      </w:r>
      <w:r w:rsidR="00911F86" w:rsidRPr="0066691B">
        <w:rPr>
          <w:rFonts w:asciiTheme="minorHAnsi" w:hAnsiTheme="minorHAnsi" w:cstheme="minorHAnsi"/>
          <w:b/>
          <w:bCs/>
          <w:u w:val="single"/>
        </w:rPr>
        <w:t>Experience</w:t>
      </w:r>
      <w:r w:rsidR="001B3268" w:rsidRPr="0066691B">
        <w:rPr>
          <w:rFonts w:asciiTheme="minorHAnsi" w:hAnsiTheme="minorHAnsi" w:cstheme="minorHAnsi"/>
          <w:b/>
          <w:bCs/>
          <w:u w:val="single"/>
        </w:rPr>
        <w:t xml:space="preserve"> </w:t>
      </w:r>
    </w:p>
    <w:p w14:paraId="5AB8A19C" w14:textId="19B5023B" w:rsidR="00FA3484" w:rsidRDefault="00FA3484" w:rsidP="00F9229B">
      <w:pPr>
        <w:rPr>
          <w:rFonts w:asciiTheme="minorHAnsi" w:hAnsiTheme="minorHAnsi" w:cstheme="minorHAnsi"/>
          <w:b/>
          <w:bCs/>
        </w:rPr>
      </w:pPr>
      <w:r w:rsidRPr="00FA3484">
        <w:rPr>
          <w:rFonts w:asciiTheme="minorHAnsi" w:hAnsiTheme="minorHAnsi" w:cstheme="minorHAnsi"/>
          <w:b/>
          <w:bCs/>
        </w:rPr>
        <w:t>December 17</w:t>
      </w:r>
      <w:r w:rsidRPr="00FA3484">
        <w:rPr>
          <w:rFonts w:asciiTheme="minorHAnsi" w:hAnsiTheme="minorHAnsi" w:cstheme="minorHAnsi"/>
          <w:b/>
          <w:bCs/>
          <w:vertAlign w:val="superscript"/>
        </w:rPr>
        <w:t>th</w:t>
      </w:r>
      <w:r w:rsidRPr="00FA3484">
        <w:rPr>
          <w:rFonts w:asciiTheme="minorHAnsi" w:hAnsiTheme="minorHAnsi" w:cstheme="minorHAnsi"/>
          <w:b/>
          <w:bCs/>
        </w:rPr>
        <w:t>, 2021- March 19</w:t>
      </w:r>
      <w:r w:rsidRPr="00FA3484">
        <w:rPr>
          <w:rFonts w:asciiTheme="minorHAnsi" w:hAnsiTheme="minorHAnsi" w:cstheme="minorHAnsi"/>
          <w:b/>
          <w:bCs/>
          <w:vertAlign w:val="superscript"/>
        </w:rPr>
        <w:t>th</w:t>
      </w:r>
      <w:r w:rsidRPr="00FA3484">
        <w:rPr>
          <w:rFonts w:asciiTheme="minorHAnsi" w:hAnsiTheme="minorHAnsi" w:cstheme="minorHAnsi"/>
          <w:b/>
          <w:bCs/>
        </w:rPr>
        <w:t xml:space="preserve"> 2022</w:t>
      </w:r>
    </w:p>
    <w:p w14:paraId="50235937" w14:textId="6469D300" w:rsidR="00FA3484" w:rsidRDefault="00FA3484" w:rsidP="00F9229B">
      <w:pPr>
        <w:rPr>
          <w:rFonts w:asciiTheme="minorHAnsi" w:hAnsiTheme="minorHAnsi" w:cstheme="minorHAnsi"/>
          <w:b/>
          <w:bCs/>
        </w:rPr>
      </w:pPr>
      <w:r>
        <w:rPr>
          <w:rFonts w:asciiTheme="minorHAnsi" w:hAnsiTheme="minorHAnsi" w:cstheme="minorHAnsi"/>
          <w:b/>
          <w:bCs/>
        </w:rPr>
        <w:t>Travel RN- (</w:t>
      </w:r>
      <w:r w:rsidR="006F353F">
        <w:rPr>
          <w:rFonts w:asciiTheme="minorHAnsi" w:hAnsiTheme="minorHAnsi" w:cstheme="minorHAnsi"/>
          <w:b/>
          <w:bCs/>
        </w:rPr>
        <w:t>Med-Surg</w:t>
      </w:r>
      <w:r>
        <w:rPr>
          <w:rFonts w:asciiTheme="minorHAnsi" w:hAnsiTheme="minorHAnsi" w:cstheme="minorHAnsi"/>
          <w:b/>
          <w:bCs/>
        </w:rPr>
        <w:t>Tele/ OrthoNeuro)</w:t>
      </w:r>
    </w:p>
    <w:p w14:paraId="724BD6CF" w14:textId="59A8993E" w:rsidR="00FA3484" w:rsidRDefault="00FA3484" w:rsidP="00F9229B">
      <w:pPr>
        <w:rPr>
          <w:rFonts w:asciiTheme="minorHAnsi" w:hAnsiTheme="minorHAnsi" w:cstheme="minorHAnsi"/>
          <w:b/>
          <w:bCs/>
        </w:rPr>
      </w:pPr>
      <w:r>
        <w:rPr>
          <w:rFonts w:asciiTheme="minorHAnsi" w:hAnsiTheme="minorHAnsi" w:cstheme="minorHAnsi"/>
          <w:b/>
          <w:bCs/>
        </w:rPr>
        <w:t xml:space="preserve">48 hours per week </w:t>
      </w:r>
    </w:p>
    <w:p w14:paraId="340BB82A" w14:textId="2EE4075B" w:rsidR="00FA3484" w:rsidRDefault="00FA3484" w:rsidP="00F9229B">
      <w:pPr>
        <w:rPr>
          <w:rFonts w:asciiTheme="minorHAnsi" w:hAnsiTheme="minorHAnsi" w:cstheme="minorHAnsi"/>
          <w:b/>
          <w:bCs/>
        </w:rPr>
      </w:pPr>
      <w:r>
        <w:rPr>
          <w:rFonts w:asciiTheme="minorHAnsi" w:hAnsiTheme="minorHAnsi" w:cstheme="minorHAnsi"/>
          <w:b/>
          <w:bCs/>
        </w:rPr>
        <w:t>St</w:t>
      </w:r>
      <w:r w:rsidR="006F353F">
        <w:rPr>
          <w:rFonts w:asciiTheme="minorHAnsi" w:hAnsiTheme="minorHAnsi" w:cstheme="minorHAnsi"/>
          <w:b/>
          <w:bCs/>
        </w:rPr>
        <w:t xml:space="preserve">. </w:t>
      </w:r>
      <w:r>
        <w:rPr>
          <w:rFonts w:asciiTheme="minorHAnsi" w:hAnsiTheme="minorHAnsi" w:cstheme="minorHAnsi"/>
          <w:b/>
          <w:bCs/>
        </w:rPr>
        <w:t xml:space="preserve">Mary Corwin </w:t>
      </w:r>
      <w:r w:rsidR="006F353F">
        <w:rPr>
          <w:rFonts w:asciiTheme="minorHAnsi" w:hAnsiTheme="minorHAnsi" w:cstheme="minorHAnsi"/>
          <w:b/>
          <w:bCs/>
        </w:rPr>
        <w:t>Hospital</w:t>
      </w:r>
      <w:r w:rsidR="003167AC">
        <w:rPr>
          <w:rFonts w:asciiTheme="minorHAnsi" w:hAnsiTheme="minorHAnsi" w:cstheme="minorHAnsi"/>
          <w:b/>
          <w:bCs/>
        </w:rPr>
        <w:t>, Pueblo, Colorado</w:t>
      </w:r>
    </w:p>
    <w:p w14:paraId="4742D0CC" w14:textId="6465B46E" w:rsidR="006F353F" w:rsidRDefault="006F353F" w:rsidP="006F353F">
      <w:pPr>
        <w:pStyle w:val="ListParagraph"/>
        <w:numPr>
          <w:ilvl w:val="0"/>
          <w:numId w:val="35"/>
        </w:numPr>
        <w:rPr>
          <w:rFonts w:asciiTheme="minorHAnsi" w:hAnsiTheme="minorHAnsi" w:cstheme="minorHAnsi"/>
        </w:rPr>
      </w:pPr>
      <w:r w:rsidRPr="006F353F">
        <w:rPr>
          <w:rFonts w:asciiTheme="minorHAnsi" w:hAnsiTheme="minorHAnsi" w:cstheme="minorHAnsi"/>
        </w:rPr>
        <w:t xml:space="preserve">Management of </w:t>
      </w:r>
      <w:r w:rsidR="00950518" w:rsidRPr="006F353F">
        <w:rPr>
          <w:rFonts w:asciiTheme="minorHAnsi" w:hAnsiTheme="minorHAnsi" w:cstheme="minorHAnsi"/>
        </w:rPr>
        <w:t>pre-</w:t>
      </w:r>
      <w:r w:rsidRPr="006F353F">
        <w:rPr>
          <w:rFonts w:asciiTheme="minorHAnsi" w:hAnsiTheme="minorHAnsi" w:cstheme="minorHAnsi"/>
        </w:rPr>
        <w:t xml:space="preserve"> and post-surgical </w:t>
      </w:r>
      <w:r>
        <w:rPr>
          <w:rFonts w:asciiTheme="minorHAnsi" w:hAnsiTheme="minorHAnsi" w:cstheme="minorHAnsi"/>
        </w:rPr>
        <w:t xml:space="preserve">joint </w:t>
      </w:r>
      <w:r w:rsidRPr="006F353F">
        <w:rPr>
          <w:rFonts w:asciiTheme="minorHAnsi" w:hAnsiTheme="minorHAnsi" w:cstheme="minorHAnsi"/>
        </w:rPr>
        <w:t xml:space="preserve">patients </w:t>
      </w:r>
      <w:r>
        <w:rPr>
          <w:rFonts w:asciiTheme="minorHAnsi" w:hAnsiTheme="minorHAnsi" w:cstheme="minorHAnsi"/>
        </w:rPr>
        <w:t>in improving mobility and functionality</w:t>
      </w:r>
      <w:r w:rsidR="00950518">
        <w:rPr>
          <w:rFonts w:asciiTheme="minorHAnsi" w:hAnsiTheme="minorHAnsi" w:cstheme="minorHAnsi"/>
        </w:rPr>
        <w:t xml:space="preserve"> utilizing appropriate assistive devices </w:t>
      </w:r>
    </w:p>
    <w:p w14:paraId="58BB12F4" w14:textId="77A93DDD" w:rsidR="00950518" w:rsidRDefault="00950518" w:rsidP="006F353F">
      <w:pPr>
        <w:pStyle w:val="ListParagraph"/>
        <w:numPr>
          <w:ilvl w:val="0"/>
          <w:numId w:val="35"/>
        </w:numPr>
        <w:rPr>
          <w:rFonts w:asciiTheme="minorHAnsi" w:hAnsiTheme="minorHAnsi" w:cstheme="minorHAnsi"/>
        </w:rPr>
      </w:pPr>
      <w:r>
        <w:rPr>
          <w:rFonts w:asciiTheme="minorHAnsi" w:hAnsiTheme="minorHAnsi" w:cstheme="minorHAnsi"/>
        </w:rPr>
        <w:t>Pain management, monitoring of signs of infections and wound dressing</w:t>
      </w:r>
    </w:p>
    <w:p w14:paraId="3C91B455" w14:textId="77777777" w:rsidR="000B7990" w:rsidRPr="000B08F8" w:rsidRDefault="000B7990" w:rsidP="000B7990">
      <w:pPr>
        <w:pStyle w:val="ListParagraph"/>
        <w:numPr>
          <w:ilvl w:val="0"/>
          <w:numId w:val="35"/>
        </w:numPr>
        <w:spacing w:after="160" w:line="259" w:lineRule="auto"/>
        <w:rPr>
          <w:rFonts w:asciiTheme="minorHAnsi" w:hAnsiTheme="minorHAnsi" w:cstheme="minorHAnsi"/>
        </w:rPr>
      </w:pPr>
      <w:r w:rsidRPr="000B08F8">
        <w:rPr>
          <w:rFonts w:asciiTheme="minorHAnsi" w:hAnsiTheme="minorHAnsi" w:cstheme="minorHAnsi"/>
        </w:rPr>
        <w:t xml:space="preserve">Diagnostic studies such as blood glucose taking, electrocardiography taking, urine, stool specimen collection, urine dipstick, and pH strip analysis. </w:t>
      </w:r>
    </w:p>
    <w:p w14:paraId="32B749A9" w14:textId="6E97E134" w:rsidR="000B7990" w:rsidRDefault="000B7990" w:rsidP="000B7990">
      <w:pPr>
        <w:pStyle w:val="ListParagraph"/>
        <w:numPr>
          <w:ilvl w:val="0"/>
          <w:numId w:val="35"/>
        </w:numPr>
        <w:rPr>
          <w:rFonts w:asciiTheme="minorHAnsi" w:hAnsiTheme="minorHAnsi" w:cstheme="minorHAnsi"/>
        </w:rPr>
      </w:pPr>
      <w:r w:rsidRPr="000B08F8">
        <w:rPr>
          <w:rFonts w:asciiTheme="minorHAnsi" w:hAnsiTheme="minorHAnsi" w:cstheme="minorHAnsi"/>
        </w:rPr>
        <w:t>Provide support and educate patients and caregivers on diagnosis, treatment options, disease process and self-management</w:t>
      </w:r>
    </w:p>
    <w:p w14:paraId="3E99D76F" w14:textId="34062313" w:rsidR="00950518" w:rsidRPr="000B7990" w:rsidRDefault="000B7990" w:rsidP="000B7990">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Management of patient on continuous cardiac monitoring and </w:t>
      </w:r>
      <w:r w:rsidR="00950EFD" w:rsidRPr="000B08F8">
        <w:rPr>
          <w:rFonts w:asciiTheme="minorHAnsi" w:hAnsiTheme="minorHAnsi" w:cstheme="minorHAnsi"/>
        </w:rPr>
        <w:t>observing</w:t>
      </w:r>
      <w:r>
        <w:rPr>
          <w:rFonts w:asciiTheme="minorHAnsi" w:hAnsiTheme="minorHAnsi" w:cstheme="minorHAnsi"/>
        </w:rPr>
        <w:t xml:space="preserve"> </w:t>
      </w:r>
      <w:r w:rsidRPr="000B08F8">
        <w:rPr>
          <w:rFonts w:asciiTheme="minorHAnsi" w:hAnsiTheme="minorHAnsi" w:cstheme="minorHAnsi"/>
        </w:rPr>
        <w:t>the changing needs of patients in a timely manner and respond accordingly.</w:t>
      </w:r>
    </w:p>
    <w:p w14:paraId="5FEACD71" w14:textId="33E43E36" w:rsidR="00DB7EB4" w:rsidRDefault="00DB7EB4" w:rsidP="00F9229B">
      <w:pPr>
        <w:rPr>
          <w:rFonts w:asciiTheme="minorHAnsi" w:hAnsiTheme="minorHAnsi" w:cstheme="minorHAnsi"/>
          <w:b/>
          <w:bCs/>
        </w:rPr>
      </w:pPr>
      <w:r w:rsidRPr="00DB7EB4">
        <w:rPr>
          <w:rFonts w:asciiTheme="minorHAnsi" w:hAnsiTheme="minorHAnsi" w:cstheme="minorHAnsi"/>
          <w:b/>
          <w:bCs/>
        </w:rPr>
        <w:t>November 1</w:t>
      </w:r>
      <w:r w:rsidRPr="00DB7EB4">
        <w:rPr>
          <w:rFonts w:asciiTheme="minorHAnsi" w:hAnsiTheme="minorHAnsi" w:cstheme="minorHAnsi"/>
          <w:b/>
          <w:bCs/>
          <w:vertAlign w:val="superscript"/>
        </w:rPr>
        <w:t>st</w:t>
      </w:r>
      <w:r w:rsidRPr="00DB7EB4">
        <w:rPr>
          <w:rFonts w:asciiTheme="minorHAnsi" w:hAnsiTheme="minorHAnsi" w:cstheme="minorHAnsi"/>
          <w:b/>
          <w:bCs/>
        </w:rPr>
        <w:t>- 2021 to December 17</w:t>
      </w:r>
      <w:r w:rsidRPr="00DB7EB4">
        <w:rPr>
          <w:rFonts w:asciiTheme="minorHAnsi" w:hAnsiTheme="minorHAnsi" w:cstheme="minorHAnsi"/>
          <w:b/>
          <w:bCs/>
          <w:vertAlign w:val="superscript"/>
        </w:rPr>
        <w:t>th</w:t>
      </w:r>
      <w:r w:rsidRPr="00DB7EB4">
        <w:rPr>
          <w:rFonts w:asciiTheme="minorHAnsi" w:hAnsiTheme="minorHAnsi" w:cstheme="minorHAnsi"/>
          <w:b/>
          <w:bCs/>
        </w:rPr>
        <w:t xml:space="preserve"> 2021</w:t>
      </w:r>
    </w:p>
    <w:p w14:paraId="0F8EB446" w14:textId="51EE930E" w:rsidR="00DB7EB4" w:rsidRDefault="00DB7EB4" w:rsidP="00DB7EB4">
      <w:pPr>
        <w:rPr>
          <w:rFonts w:asciiTheme="minorHAnsi" w:hAnsiTheme="minorHAnsi" w:cstheme="minorHAnsi"/>
          <w:b/>
          <w:bCs/>
        </w:rPr>
      </w:pPr>
      <w:r>
        <w:rPr>
          <w:rFonts w:asciiTheme="minorHAnsi" w:hAnsiTheme="minorHAnsi" w:cstheme="minorHAnsi"/>
          <w:b/>
          <w:bCs/>
        </w:rPr>
        <w:t>Travel RN- (Covid Surg</w:t>
      </w:r>
      <w:r w:rsidR="006B74CE">
        <w:rPr>
          <w:rFonts w:asciiTheme="minorHAnsi" w:hAnsiTheme="minorHAnsi" w:cstheme="minorHAnsi"/>
          <w:b/>
          <w:bCs/>
        </w:rPr>
        <w:t xml:space="preserve">ical and </w:t>
      </w:r>
      <w:r>
        <w:rPr>
          <w:rFonts w:asciiTheme="minorHAnsi" w:hAnsiTheme="minorHAnsi" w:cstheme="minorHAnsi"/>
          <w:b/>
          <w:bCs/>
        </w:rPr>
        <w:t>OrthoNeuro)</w:t>
      </w:r>
    </w:p>
    <w:p w14:paraId="70A69DF8" w14:textId="77777777" w:rsidR="00DB7EB4" w:rsidRDefault="00DB7EB4" w:rsidP="00DB7EB4">
      <w:pPr>
        <w:rPr>
          <w:rFonts w:asciiTheme="minorHAnsi" w:hAnsiTheme="minorHAnsi" w:cstheme="minorHAnsi"/>
          <w:b/>
          <w:bCs/>
        </w:rPr>
      </w:pPr>
      <w:r>
        <w:rPr>
          <w:rFonts w:asciiTheme="minorHAnsi" w:hAnsiTheme="minorHAnsi" w:cstheme="minorHAnsi"/>
          <w:b/>
          <w:bCs/>
        </w:rPr>
        <w:t>48 hours per week</w:t>
      </w:r>
    </w:p>
    <w:p w14:paraId="7FB42B64" w14:textId="7773CACC" w:rsidR="00DB7EB4" w:rsidRDefault="00DB7EB4" w:rsidP="00F9229B">
      <w:pPr>
        <w:rPr>
          <w:rFonts w:asciiTheme="minorHAnsi" w:hAnsiTheme="minorHAnsi" w:cstheme="minorHAnsi"/>
          <w:b/>
          <w:bCs/>
        </w:rPr>
      </w:pPr>
      <w:r>
        <w:rPr>
          <w:rFonts w:asciiTheme="minorHAnsi" w:hAnsiTheme="minorHAnsi" w:cstheme="minorHAnsi"/>
          <w:b/>
          <w:bCs/>
        </w:rPr>
        <w:t>Banner North Colorado Medical Center, Greeley, Colorado</w:t>
      </w:r>
    </w:p>
    <w:p w14:paraId="7A6C0F4E" w14:textId="1E940F16" w:rsidR="000B08F8" w:rsidRPr="00C506D4" w:rsidRDefault="000B08F8" w:rsidP="001F1F56">
      <w:pPr>
        <w:numPr>
          <w:ilvl w:val="0"/>
          <w:numId w:val="34"/>
        </w:numPr>
        <w:pBdr>
          <w:top w:val="nil"/>
          <w:left w:val="nil"/>
          <w:bottom w:val="nil"/>
          <w:right w:val="nil"/>
          <w:between w:val="nil"/>
        </w:pBdr>
        <w:rPr>
          <w:rFonts w:asciiTheme="minorHAnsi" w:hAnsiTheme="minorHAnsi" w:cstheme="minorHAnsi"/>
          <w:color w:val="000000"/>
        </w:rPr>
      </w:pPr>
      <w:r w:rsidRPr="00C506D4">
        <w:rPr>
          <w:rFonts w:asciiTheme="minorHAnsi" w:hAnsiTheme="minorHAnsi" w:cstheme="minorHAnsi"/>
        </w:rPr>
        <w:t>Treatment of Covid-19 patients and airway management.</w:t>
      </w:r>
    </w:p>
    <w:p w14:paraId="4943B799" w14:textId="399B1551" w:rsidR="00A414C0" w:rsidRPr="00C506D4" w:rsidRDefault="00A414C0" w:rsidP="001F1F56">
      <w:pPr>
        <w:numPr>
          <w:ilvl w:val="0"/>
          <w:numId w:val="34"/>
        </w:numPr>
        <w:pBdr>
          <w:top w:val="nil"/>
          <w:left w:val="nil"/>
          <w:bottom w:val="nil"/>
          <w:right w:val="nil"/>
          <w:between w:val="nil"/>
        </w:pBdr>
        <w:rPr>
          <w:rFonts w:asciiTheme="minorHAnsi" w:hAnsiTheme="minorHAnsi" w:cstheme="minorHAnsi"/>
          <w:color w:val="000000"/>
        </w:rPr>
      </w:pPr>
      <w:r w:rsidRPr="00C506D4">
        <w:rPr>
          <w:rFonts w:asciiTheme="minorHAnsi" w:hAnsiTheme="minorHAnsi" w:cstheme="minorHAnsi"/>
          <w:color w:val="000000"/>
        </w:rPr>
        <w:t>Patient admission, head-to-toe assessment and manage</w:t>
      </w:r>
      <w:r w:rsidR="00507C54" w:rsidRPr="00C506D4">
        <w:rPr>
          <w:rFonts w:asciiTheme="minorHAnsi" w:hAnsiTheme="minorHAnsi" w:cstheme="minorHAnsi"/>
          <w:color w:val="000000"/>
        </w:rPr>
        <w:t xml:space="preserve">ment of airway </w:t>
      </w:r>
      <w:r w:rsidRPr="00C506D4">
        <w:rPr>
          <w:rFonts w:asciiTheme="minorHAnsi" w:hAnsiTheme="minorHAnsi" w:cstheme="minorHAnsi"/>
          <w:color w:val="000000"/>
        </w:rPr>
        <w:t>on all patients</w:t>
      </w:r>
    </w:p>
    <w:p w14:paraId="04F26AA2" w14:textId="272B6253" w:rsidR="00A414C0" w:rsidRPr="00C506D4" w:rsidRDefault="00A414C0" w:rsidP="001F1F56">
      <w:pPr>
        <w:numPr>
          <w:ilvl w:val="0"/>
          <w:numId w:val="34"/>
        </w:numPr>
        <w:pBdr>
          <w:top w:val="nil"/>
          <w:left w:val="nil"/>
          <w:bottom w:val="nil"/>
          <w:right w:val="nil"/>
          <w:between w:val="nil"/>
        </w:pBdr>
        <w:rPr>
          <w:rFonts w:asciiTheme="minorHAnsi" w:hAnsiTheme="minorHAnsi" w:cstheme="minorHAnsi"/>
          <w:color w:val="000000"/>
        </w:rPr>
      </w:pPr>
      <w:r w:rsidRPr="00C506D4">
        <w:rPr>
          <w:rFonts w:asciiTheme="minorHAnsi" w:hAnsiTheme="minorHAnsi" w:cstheme="minorHAnsi"/>
          <w:color w:val="000000"/>
        </w:rPr>
        <w:t>Management of patient on BIPAPA and Oximeter</w:t>
      </w:r>
    </w:p>
    <w:p w14:paraId="45E7323D" w14:textId="49A5452B" w:rsidR="00A414C0" w:rsidRPr="00C506D4" w:rsidRDefault="00A414C0" w:rsidP="001F1F56">
      <w:pPr>
        <w:numPr>
          <w:ilvl w:val="0"/>
          <w:numId w:val="34"/>
        </w:numPr>
        <w:pBdr>
          <w:top w:val="nil"/>
          <w:left w:val="nil"/>
          <w:bottom w:val="nil"/>
          <w:right w:val="nil"/>
          <w:between w:val="nil"/>
        </w:pBdr>
        <w:rPr>
          <w:rFonts w:asciiTheme="minorHAnsi" w:hAnsiTheme="minorHAnsi" w:cstheme="minorHAnsi"/>
          <w:color w:val="000000"/>
        </w:rPr>
      </w:pPr>
      <w:r w:rsidRPr="00C506D4">
        <w:rPr>
          <w:rFonts w:asciiTheme="minorHAnsi" w:hAnsiTheme="minorHAnsi" w:cstheme="minorHAnsi"/>
          <w:color w:val="000000"/>
        </w:rPr>
        <w:t>Monitors patient response to treatment and work with families to revise plans as needed</w:t>
      </w:r>
    </w:p>
    <w:p w14:paraId="1DFA236F" w14:textId="5716601D" w:rsidR="00A414C0" w:rsidRPr="00C506D4" w:rsidRDefault="00A414C0" w:rsidP="001F1F56">
      <w:pPr>
        <w:numPr>
          <w:ilvl w:val="0"/>
          <w:numId w:val="34"/>
        </w:numPr>
        <w:pBdr>
          <w:top w:val="nil"/>
          <w:left w:val="nil"/>
          <w:bottom w:val="nil"/>
          <w:right w:val="nil"/>
          <w:between w:val="nil"/>
        </w:pBdr>
        <w:rPr>
          <w:rFonts w:asciiTheme="minorHAnsi" w:hAnsiTheme="minorHAnsi" w:cstheme="minorHAnsi"/>
          <w:color w:val="000000"/>
        </w:rPr>
      </w:pPr>
      <w:r w:rsidRPr="00C506D4">
        <w:rPr>
          <w:rFonts w:asciiTheme="minorHAnsi" w:hAnsiTheme="minorHAnsi" w:cstheme="minorHAnsi"/>
          <w:color w:val="000000"/>
        </w:rPr>
        <w:t>Modify patient treatment plans as indicated by patients' responses and physician orders</w:t>
      </w:r>
    </w:p>
    <w:p w14:paraId="645B4F32" w14:textId="77777777" w:rsidR="00A414C0" w:rsidRPr="00C506D4" w:rsidRDefault="00A414C0" w:rsidP="00507C54">
      <w:pPr>
        <w:pBdr>
          <w:top w:val="nil"/>
          <w:left w:val="nil"/>
          <w:bottom w:val="nil"/>
          <w:right w:val="nil"/>
          <w:between w:val="nil"/>
        </w:pBdr>
        <w:ind w:left="360"/>
        <w:rPr>
          <w:rFonts w:asciiTheme="minorHAnsi" w:hAnsiTheme="minorHAnsi" w:cstheme="minorHAnsi"/>
          <w:color w:val="000000"/>
        </w:rPr>
      </w:pPr>
    </w:p>
    <w:p w14:paraId="06600851" w14:textId="7F6347BF" w:rsidR="00DB7EB4" w:rsidRDefault="00DB7EB4" w:rsidP="00F9229B">
      <w:pPr>
        <w:rPr>
          <w:rFonts w:asciiTheme="minorHAnsi" w:hAnsiTheme="minorHAnsi" w:cstheme="minorHAnsi"/>
          <w:b/>
          <w:bCs/>
        </w:rPr>
      </w:pPr>
      <w:r w:rsidRPr="00DB7EB4">
        <w:rPr>
          <w:rFonts w:asciiTheme="minorHAnsi" w:hAnsiTheme="minorHAnsi" w:cstheme="minorHAnsi"/>
          <w:b/>
          <w:bCs/>
        </w:rPr>
        <w:t>August 30</w:t>
      </w:r>
      <w:r w:rsidRPr="00DB7EB4">
        <w:rPr>
          <w:rFonts w:asciiTheme="minorHAnsi" w:hAnsiTheme="minorHAnsi" w:cstheme="minorHAnsi"/>
          <w:b/>
          <w:bCs/>
          <w:vertAlign w:val="superscript"/>
        </w:rPr>
        <w:t>th</w:t>
      </w:r>
      <w:r w:rsidRPr="00DB7EB4">
        <w:rPr>
          <w:rFonts w:asciiTheme="minorHAnsi" w:hAnsiTheme="minorHAnsi" w:cstheme="minorHAnsi"/>
          <w:b/>
          <w:bCs/>
        </w:rPr>
        <w:t xml:space="preserve"> 2021 to October 31</w:t>
      </w:r>
      <w:r w:rsidRPr="00DB7EB4">
        <w:rPr>
          <w:rFonts w:asciiTheme="minorHAnsi" w:hAnsiTheme="minorHAnsi" w:cstheme="minorHAnsi"/>
          <w:b/>
          <w:bCs/>
          <w:vertAlign w:val="superscript"/>
        </w:rPr>
        <w:t>st</w:t>
      </w:r>
      <w:r w:rsidRPr="00DB7EB4">
        <w:rPr>
          <w:rFonts w:asciiTheme="minorHAnsi" w:hAnsiTheme="minorHAnsi" w:cstheme="minorHAnsi"/>
          <w:b/>
          <w:bCs/>
        </w:rPr>
        <w:t xml:space="preserve"> 2021</w:t>
      </w:r>
    </w:p>
    <w:p w14:paraId="724DBC99" w14:textId="134A7E36" w:rsidR="00DB7EB4" w:rsidRDefault="00DB7EB4" w:rsidP="00DB7EB4">
      <w:pPr>
        <w:rPr>
          <w:rFonts w:asciiTheme="minorHAnsi" w:hAnsiTheme="minorHAnsi" w:cstheme="minorHAnsi"/>
          <w:b/>
          <w:bCs/>
        </w:rPr>
      </w:pPr>
      <w:r>
        <w:rPr>
          <w:rFonts w:asciiTheme="minorHAnsi" w:hAnsiTheme="minorHAnsi" w:cstheme="minorHAnsi"/>
          <w:b/>
          <w:bCs/>
        </w:rPr>
        <w:t xml:space="preserve">Travel RN- </w:t>
      </w:r>
      <w:r w:rsidR="000B08F8">
        <w:rPr>
          <w:rFonts w:asciiTheme="minorHAnsi" w:hAnsiTheme="minorHAnsi" w:cstheme="minorHAnsi"/>
          <w:b/>
          <w:bCs/>
        </w:rPr>
        <w:t>(Covid/</w:t>
      </w:r>
      <w:r>
        <w:rPr>
          <w:rFonts w:asciiTheme="minorHAnsi" w:hAnsiTheme="minorHAnsi" w:cstheme="minorHAnsi"/>
          <w:b/>
          <w:bCs/>
        </w:rPr>
        <w:t>Cardiac Med-Surg)</w:t>
      </w:r>
    </w:p>
    <w:p w14:paraId="2B493E35" w14:textId="77777777" w:rsidR="00DB7EB4" w:rsidRDefault="00DB7EB4" w:rsidP="00DB7EB4">
      <w:pPr>
        <w:rPr>
          <w:rFonts w:asciiTheme="minorHAnsi" w:hAnsiTheme="minorHAnsi" w:cstheme="minorHAnsi"/>
          <w:b/>
          <w:bCs/>
        </w:rPr>
      </w:pPr>
      <w:r>
        <w:rPr>
          <w:rFonts w:asciiTheme="minorHAnsi" w:hAnsiTheme="minorHAnsi" w:cstheme="minorHAnsi"/>
          <w:b/>
          <w:bCs/>
        </w:rPr>
        <w:t>48 hours per week</w:t>
      </w:r>
    </w:p>
    <w:p w14:paraId="22C9D0EA" w14:textId="3360560F" w:rsidR="00AF2958" w:rsidRDefault="00DB7EB4" w:rsidP="00F9229B">
      <w:pPr>
        <w:rPr>
          <w:rFonts w:asciiTheme="minorHAnsi" w:hAnsiTheme="minorHAnsi" w:cstheme="minorHAnsi"/>
          <w:b/>
          <w:bCs/>
        </w:rPr>
      </w:pPr>
      <w:r>
        <w:rPr>
          <w:rFonts w:asciiTheme="minorHAnsi" w:hAnsiTheme="minorHAnsi" w:cstheme="minorHAnsi"/>
          <w:b/>
          <w:bCs/>
        </w:rPr>
        <w:t>Oklahoma City VA Health Care System, Oklahoma City, Oklahoma.</w:t>
      </w:r>
    </w:p>
    <w:p w14:paraId="4B211DF0" w14:textId="02DB212D" w:rsidR="00AF2958" w:rsidRPr="000B08F8" w:rsidRDefault="000B08F8" w:rsidP="00507C54">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color w:val="000000"/>
        </w:rPr>
        <w:lastRenderedPageBreak/>
        <w:t>Treatment of covid-19 patient</w:t>
      </w:r>
      <w:r w:rsidR="00AF2958" w:rsidRPr="000B08F8">
        <w:rPr>
          <w:rFonts w:asciiTheme="minorHAnsi" w:hAnsiTheme="minorHAnsi" w:cstheme="minorHAnsi"/>
        </w:rPr>
        <w:t xml:space="preserve"> </w:t>
      </w:r>
    </w:p>
    <w:p w14:paraId="7034235A" w14:textId="11D24802" w:rsidR="00AF2958" w:rsidRPr="000B08F8" w:rsidRDefault="00507C54" w:rsidP="00507C54">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Patient care and initial assessment such as, neurologic and area specific assessment on patient’s diagnosis and systematic presentation</w:t>
      </w:r>
      <w:r w:rsidR="00AF2958" w:rsidRPr="000B08F8">
        <w:rPr>
          <w:rFonts w:asciiTheme="minorHAnsi" w:hAnsiTheme="minorHAnsi" w:cstheme="minorHAnsi"/>
        </w:rPr>
        <w:t xml:space="preserve">. </w:t>
      </w:r>
    </w:p>
    <w:p w14:paraId="754FA000" w14:textId="2700B58B" w:rsidR="00507C54" w:rsidRPr="000B08F8" w:rsidRDefault="00AF2958" w:rsidP="00507C54">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 xml:space="preserve">Collaboration with physicians, patient and patient’s family in designing a care </w:t>
      </w:r>
      <w:r w:rsidR="00507C54" w:rsidRPr="000B08F8">
        <w:rPr>
          <w:rFonts w:asciiTheme="minorHAnsi" w:hAnsiTheme="minorHAnsi" w:cstheme="minorHAnsi"/>
        </w:rPr>
        <w:t>plan</w:t>
      </w:r>
      <w:r w:rsidRPr="000B08F8">
        <w:rPr>
          <w:rFonts w:asciiTheme="minorHAnsi" w:hAnsiTheme="minorHAnsi" w:cstheme="minorHAnsi"/>
        </w:rPr>
        <w:t xml:space="preserve"> as well as implementation</w:t>
      </w:r>
      <w:r w:rsidR="00507C54" w:rsidRPr="000B08F8">
        <w:rPr>
          <w:rFonts w:asciiTheme="minorHAnsi" w:hAnsiTheme="minorHAnsi" w:cstheme="minorHAnsi"/>
        </w:rPr>
        <w:t xml:space="preserve"> and evaluat</w:t>
      </w:r>
      <w:r w:rsidRPr="000B08F8">
        <w:rPr>
          <w:rFonts w:asciiTheme="minorHAnsi" w:hAnsiTheme="minorHAnsi" w:cstheme="minorHAnsi"/>
        </w:rPr>
        <w:t>ion</w:t>
      </w:r>
      <w:r w:rsidR="00507C54" w:rsidRPr="000B08F8">
        <w:rPr>
          <w:rFonts w:asciiTheme="minorHAnsi" w:hAnsiTheme="minorHAnsi" w:cstheme="minorHAnsi"/>
        </w:rPr>
        <w:t xml:space="preserve"> plans of care for patients.</w:t>
      </w:r>
    </w:p>
    <w:p w14:paraId="39BC024A" w14:textId="73A5D6DC" w:rsidR="00DB7EB4" w:rsidRPr="000B08F8" w:rsidRDefault="00507C54" w:rsidP="00F9229B">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Peripheral IV insertion and taking bloods for labs, initiation and monitoring patients on blood transfusion.</w:t>
      </w:r>
    </w:p>
    <w:p w14:paraId="43184114" w14:textId="675A4BB8" w:rsidR="004A0C49" w:rsidRDefault="004A0C49" w:rsidP="00F9229B">
      <w:pPr>
        <w:rPr>
          <w:rFonts w:asciiTheme="minorHAnsi" w:hAnsiTheme="minorHAnsi" w:cstheme="minorHAnsi"/>
          <w:b/>
          <w:bCs/>
        </w:rPr>
      </w:pPr>
      <w:r w:rsidRPr="004A0C49">
        <w:rPr>
          <w:rFonts w:asciiTheme="minorHAnsi" w:hAnsiTheme="minorHAnsi" w:cstheme="minorHAnsi"/>
          <w:b/>
          <w:bCs/>
        </w:rPr>
        <w:t>July 19</w:t>
      </w:r>
      <w:r w:rsidRPr="004A0C49">
        <w:rPr>
          <w:rFonts w:asciiTheme="minorHAnsi" w:hAnsiTheme="minorHAnsi" w:cstheme="minorHAnsi"/>
          <w:b/>
          <w:bCs/>
          <w:vertAlign w:val="superscript"/>
        </w:rPr>
        <w:t>th</w:t>
      </w:r>
      <w:r w:rsidRPr="004A0C49">
        <w:rPr>
          <w:rFonts w:asciiTheme="minorHAnsi" w:hAnsiTheme="minorHAnsi" w:cstheme="minorHAnsi"/>
          <w:b/>
          <w:bCs/>
        </w:rPr>
        <w:t xml:space="preserve"> 2021 to August 19</w:t>
      </w:r>
      <w:r w:rsidRPr="004A0C49">
        <w:rPr>
          <w:rFonts w:asciiTheme="minorHAnsi" w:hAnsiTheme="minorHAnsi" w:cstheme="minorHAnsi"/>
          <w:b/>
          <w:bCs/>
          <w:vertAlign w:val="superscript"/>
        </w:rPr>
        <w:t>th</w:t>
      </w:r>
      <w:r w:rsidRPr="004A0C49">
        <w:rPr>
          <w:rFonts w:asciiTheme="minorHAnsi" w:hAnsiTheme="minorHAnsi" w:cstheme="minorHAnsi"/>
          <w:b/>
          <w:bCs/>
        </w:rPr>
        <w:t xml:space="preserve"> 2021</w:t>
      </w:r>
    </w:p>
    <w:p w14:paraId="0E17BA26" w14:textId="49227663" w:rsidR="004A0C49" w:rsidRDefault="004A0C49" w:rsidP="00F9229B">
      <w:pPr>
        <w:rPr>
          <w:rFonts w:asciiTheme="minorHAnsi" w:hAnsiTheme="minorHAnsi" w:cstheme="minorHAnsi"/>
          <w:b/>
          <w:bCs/>
        </w:rPr>
      </w:pPr>
      <w:r>
        <w:rPr>
          <w:rFonts w:asciiTheme="minorHAnsi" w:hAnsiTheme="minorHAnsi" w:cstheme="minorHAnsi"/>
          <w:b/>
          <w:bCs/>
        </w:rPr>
        <w:t>Travel RN- (Cardiac Med-Surg)</w:t>
      </w:r>
    </w:p>
    <w:p w14:paraId="4A2483C3" w14:textId="3A042694" w:rsidR="004A0C49" w:rsidRDefault="004A0C49" w:rsidP="00F9229B">
      <w:pPr>
        <w:rPr>
          <w:rFonts w:asciiTheme="minorHAnsi" w:hAnsiTheme="minorHAnsi" w:cstheme="minorHAnsi"/>
          <w:b/>
          <w:bCs/>
        </w:rPr>
      </w:pPr>
      <w:r>
        <w:rPr>
          <w:rFonts w:asciiTheme="minorHAnsi" w:hAnsiTheme="minorHAnsi" w:cstheme="minorHAnsi"/>
          <w:b/>
          <w:bCs/>
        </w:rPr>
        <w:t>48 hours per week</w:t>
      </w:r>
    </w:p>
    <w:p w14:paraId="4C48C0C6" w14:textId="50B0D7D3" w:rsidR="004A0C49" w:rsidRDefault="004A0C49" w:rsidP="00F9229B">
      <w:pPr>
        <w:rPr>
          <w:rFonts w:asciiTheme="minorHAnsi" w:hAnsiTheme="minorHAnsi" w:cstheme="minorHAnsi"/>
          <w:b/>
          <w:bCs/>
        </w:rPr>
      </w:pPr>
      <w:r>
        <w:rPr>
          <w:rFonts w:asciiTheme="minorHAnsi" w:hAnsiTheme="minorHAnsi" w:cstheme="minorHAnsi"/>
          <w:b/>
          <w:bCs/>
        </w:rPr>
        <w:t>University of New Mexico Hospital (UNM) Albuquerque, New Mexico, USA</w:t>
      </w:r>
    </w:p>
    <w:p w14:paraId="2B54A0AE" w14:textId="1378FBA6"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Pre and Post-operative management of cardiac patient with PCI and pacemaker placement</w:t>
      </w:r>
    </w:p>
    <w:p w14:paraId="235ABBAA" w14:textId="72D7426D"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Management of patient on heparin drips and insulin drips</w:t>
      </w:r>
    </w:p>
    <w:p w14:paraId="2853F56C" w14:textId="0E20CE6C"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 xml:space="preserve">Management of patients with chest tube, peg tube, Cortraks, rectal tube and JP drains </w:t>
      </w:r>
    </w:p>
    <w:p w14:paraId="53EA539A" w14:textId="1B9BAE26"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Wound care assessment and management of wound vacs</w:t>
      </w:r>
    </w:p>
    <w:p w14:paraId="376DEC97" w14:textId="375A890E"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 xml:space="preserve">Head to toe assessment of patient including vital signs, heart sounds, lung sounds and bowel sound </w:t>
      </w:r>
    </w:p>
    <w:p w14:paraId="46AD1AA6" w14:textId="26B44BFF" w:rsidR="004A0C49" w:rsidRPr="004A0C49" w:rsidRDefault="004A0C49" w:rsidP="004A0C49">
      <w:pPr>
        <w:pStyle w:val="ListParagraph"/>
        <w:numPr>
          <w:ilvl w:val="0"/>
          <w:numId w:val="31"/>
        </w:numPr>
        <w:rPr>
          <w:rFonts w:asciiTheme="minorHAnsi" w:hAnsiTheme="minorHAnsi" w:cstheme="minorHAnsi"/>
        </w:rPr>
      </w:pPr>
      <w:r w:rsidRPr="004A0C49">
        <w:rPr>
          <w:rFonts w:asciiTheme="minorHAnsi" w:hAnsiTheme="minorHAnsi" w:cstheme="minorHAnsi"/>
        </w:rPr>
        <w:t>Peripheral IV insertion and blood sample collection</w:t>
      </w:r>
    </w:p>
    <w:p w14:paraId="2777C793" w14:textId="2FA31B90" w:rsidR="004A0C49" w:rsidRPr="004A0C49" w:rsidRDefault="004A0C49" w:rsidP="004A0C49">
      <w:pPr>
        <w:pStyle w:val="ListParagraph"/>
        <w:rPr>
          <w:rFonts w:asciiTheme="minorHAnsi" w:hAnsiTheme="minorHAnsi" w:cstheme="minorHAnsi"/>
          <w:b/>
          <w:bCs/>
        </w:rPr>
      </w:pPr>
    </w:p>
    <w:p w14:paraId="20003BE2" w14:textId="37819D39" w:rsidR="004A0C49" w:rsidRPr="004A0C49" w:rsidRDefault="004A0C49" w:rsidP="004A0C49">
      <w:pPr>
        <w:pStyle w:val="ListParagraph"/>
        <w:rPr>
          <w:rFonts w:asciiTheme="minorHAnsi" w:hAnsiTheme="minorHAnsi" w:cstheme="minorHAnsi"/>
          <w:b/>
          <w:bCs/>
        </w:rPr>
      </w:pPr>
      <w:r>
        <w:rPr>
          <w:rFonts w:asciiTheme="minorHAnsi" w:hAnsiTheme="minorHAnsi" w:cstheme="minorHAnsi"/>
          <w:b/>
          <w:bCs/>
        </w:rPr>
        <w:t xml:space="preserve">  </w:t>
      </w:r>
    </w:p>
    <w:p w14:paraId="488420CE" w14:textId="39A73096" w:rsidR="00295A3E" w:rsidRPr="00295A3E" w:rsidRDefault="00295A3E" w:rsidP="00F9229B">
      <w:pPr>
        <w:rPr>
          <w:rFonts w:asciiTheme="minorHAnsi" w:hAnsiTheme="minorHAnsi" w:cstheme="minorHAnsi"/>
          <w:b/>
          <w:bCs/>
        </w:rPr>
      </w:pPr>
      <w:r w:rsidRPr="00295A3E">
        <w:rPr>
          <w:rFonts w:asciiTheme="minorHAnsi" w:hAnsiTheme="minorHAnsi" w:cstheme="minorHAnsi"/>
          <w:b/>
          <w:bCs/>
        </w:rPr>
        <w:t>April 13</w:t>
      </w:r>
      <w:r w:rsidRPr="00295A3E">
        <w:rPr>
          <w:rFonts w:asciiTheme="minorHAnsi" w:hAnsiTheme="minorHAnsi" w:cstheme="minorHAnsi"/>
          <w:b/>
          <w:bCs/>
          <w:vertAlign w:val="superscript"/>
        </w:rPr>
        <w:t>th</w:t>
      </w:r>
      <w:r w:rsidRPr="00295A3E">
        <w:rPr>
          <w:rFonts w:asciiTheme="minorHAnsi" w:hAnsiTheme="minorHAnsi" w:cstheme="minorHAnsi"/>
          <w:b/>
          <w:bCs/>
        </w:rPr>
        <w:t xml:space="preserve"> 2021 t</w:t>
      </w:r>
      <w:r w:rsidR="008664A5">
        <w:rPr>
          <w:rFonts w:asciiTheme="minorHAnsi" w:hAnsiTheme="minorHAnsi" w:cstheme="minorHAnsi"/>
          <w:b/>
          <w:bCs/>
        </w:rPr>
        <w:t>o July 10</w:t>
      </w:r>
      <w:r w:rsidR="008664A5" w:rsidRPr="008664A5">
        <w:rPr>
          <w:rFonts w:asciiTheme="minorHAnsi" w:hAnsiTheme="minorHAnsi" w:cstheme="minorHAnsi"/>
          <w:b/>
          <w:bCs/>
          <w:vertAlign w:val="superscript"/>
        </w:rPr>
        <w:t>th</w:t>
      </w:r>
      <w:r w:rsidR="008664A5">
        <w:rPr>
          <w:rFonts w:asciiTheme="minorHAnsi" w:hAnsiTheme="minorHAnsi" w:cstheme="minorHAnsi"/>
          <w:b/>
          <w:bCs/>
        </w:rPr>
        <w:t xml:space="preserve"> 2021</w:t>
      </w:r>
    </w:p>
    <w:p w14:paraId="36B0793F" w14:textId="5DFC8CFE" w:rsidR="00295A3E" w:rsidRDefault="00295A3E" w:rsidP="00F9229B">
      <w:pPr>
        <w:rPr>
          <w:rFonts w:asciiTheme="minorHAnsi" w:hAnsiTheme="minorHAnsi" w:cstheme="minorHAnsi"/>
          <w:b/>
          <w:bCs/>
        </w:rPr>
      </w:pPr>
      <w:r w:rsidRPr="00295A3E">
        <w:rPr>
          <w:rFonts w:asciiTheme="minorHAnsi" w:hAnsiTheme="minorHAnsi" w:cstheme="minorHAnsi"/>
          <w:b/>
          <w:bCs/>
        </w:rPr>
        <w:t>Travel RN- (Covid-19 Clinic)</w:t>
      </w:r>
    </w:p>
    <w:p w14:paraId="3CB9C8F6" w14:textId="3CF8CA76" w:rsidR="00295A3E" w:rsidRPr="00295A3E" w:rsidRDefault="00295A3E" w:rsidP="00F9229B">
      <w:pPr>
        <w:rPr>
          <w:rFonts w:asciiTheme="minorHAnsi" w:hAnsiTheme="minorHAnsi" w:cstheme="minorHAnsi"/>
          <w:b/>
          <w:bCs/>
        </w:rPr>
      </w:pPr>
      <w:r>
        <w:rPr>
          <w:rFonts w:asciiTheme="minorHAnsi" w:hAnsiTheme="minorHAnsi" w:cstheme="minorHAnsi"/>
          <w:b/>
          <w:bCs/>
        </w:rPr>
        <w:t>40 hours per week</w:t>
      </w:r>
    </w:p>
    <w:p w14:paraId="63544460" w14:textId="31AB7939" w:rsidR="00295A3E" w:rsidRPr="008825BD" w:rsidRDefault="00295A3E" w:rsidP="00295A3E">
      <w:pPr>
        <w:pStyle w:val="Heading1"/>
        <w:shd w:val="clear" w:color="auto" w:fill="FFFFFF"/>
        <w:rPr>
          <w:rFonts w:asciiTheme="minorHAnsi" w:hAnsiTheme="minorHAnsi" w:cstheme="minorHAnsi"/>
          <w:b/>
          <w:bCs/>
        </w:rPr>
      </w:pPr>
      <w:r>
        <w:rPr>
          <w:rFonts w:asciiTheme="minorHAnsi" w:hAnsiTheme="minorHAnsi" w:cstheme="minorHAnsi"/>
          <w:b/>
          <w:bCs/>
        </w:rPr>
        <w:t xml:space="preserve">Camp Murphy Clinic; </w:t>
      </w:r>
      <w:r w:rsidRPr="008825BD">
        <w:rPr>
          <w:rFonts w:asciiTheme="minorHAnsi" w:hAnsiTheme="minorHAnsi" w:cstheme="minorHAnsi"/>
          <w:b/>
          <w:bCs/>
        </w:rPr>
        <w:t>Raymond G. Murphy Department of Veterans Affairs Medical Center</w:t>
      </w:r>
    </w:p>
    <w:p w14:paraId="32D0088B" w14:textId="1A5657D3" w:rsidR="00295A3E" w:rsidRDefault="00295A3E" w:rsidP="00295A3E">
      <w:pPr>
        <w:rPr>
          <w:rFonts w:asciiTheme="minorHAnsi" w:hAnsiTheme="minorHAnsi" w:cstheme="minorHAnsi"/>
          <w:b/>
          <w:bCs/>
        </w:rPr>
      </w:pPr>
      <w:r w:rsidRPr="008825BD">
        <w:rPr>
          <w:rFonts w:asciiTheme="minorHAnsi" w:hAnsiTheme="minorHAnsi" w:cstheme="minorHAnsi"/>
          <w:b/>
          <w:bCs/>
        </w:rPr>
        <w:t>Albuquerque, New Mexico</w:t>
      </w:r>
      <w:r>
        <w:rPr>
          <w:rFonts w:asciiTheme="minorHAnsi" w:hAnsiTheme="minorHAnsi" w:cstheme="minorHAnsi"/>
          <w:b/>
          <w:bCs/>
        </w:rPr>
        <w:t>, USA</w:t>
      </w:r>
    </w:p>
    <w:p w14:paraId="7D740481" w14:textId="2A37CA30" w:rsidR="00295A3E" w:rsidRPr="00C57AAC" w:rsidRDefault="00750EE1" w:rsidP="00295A3E">
      <w:pPr>
        <w:pStyle w:val="ListParagraph"/>
        <w:numPr>
          <w:ilvl w:val="0"/>
          <w:numId w:val="30"/>
        </w:numPr>
        <w:rPr>
          <w:rFonts w:asciiTheme="minorHAnsi" w:hAnsiTheme="minorHAnsi" w:cstheme="minorHAnsi"/>
          <w:bCs/>
        </w:rPr>
      </w:pPr>
      <w:r w:rsidRPr="00C57AAC">
        <w:rPr>
          <w:rFonts w:asciiTheme="minorHAnsi" w:hAnsiTheme="minorHAnsi" w:cstheme="minorHAnsi"/>
          <w:bCs/>
        </w:rPr>
        <w:t>Health education and counseling of patients</w:t>
      </w:r>
    </w:p>
    <w:p w14:paraId="39546CC1" w14:textId="17D6B44D" w:rsidR="00750EE1" w:rsidRPr="00C57AAC" w:rsidRDefault="00750EE1" w:rsidP="00295A3E">
      <w:pPr>
        <w:pStyle w:val="ListParagraph"/>
        <w:numPr>
          <w:ilvl w:val="0"/>
          <w:numId w:val="30"/>
        </w:numPr>
        <w:rPr>
          <w:rFonts w:asciiTheme="minorHAnsi" w:hAnsiTheme="minorHAnsi" w:cstheme="minorHAnsi"/>
          <w:bCs/>
        </w:rPr>
      </w:pPr>
      <w:r w:rsidRPr="00C57AAC">
        <w:rPr>
          <w:rFonts w:asciiTheme="minorHAnsi" w:hAnsiTheme="minorHAnsi" w:cstheme="minorHAnsi"/>
          <w:bCs/>
        </w:rPr>
        <w:t>Administration of Covid-19 vaccine</w:t>
      </w:r>
    </w:p>
    <w:p w14:paraId="22CF9C95" w14:textId="7A370216" w:rsidR="00FF29CF" w:rsidRPr="00C57AAC" w:rsidRDefault="00FF29CF" w:rsidP="00295A3E">
      <w:pPr>
        <w:pStyle w:val="ListParagraph"/>
        <w:numPr>
          <w:ilvl w:val="0"/>
          <w:numId w:val="30"/>
        </w:numPr>
        <w:rPr>
          <w:rFonts w:asciiTheme="minorHAnsi" w:hAnsiTheme="minorHAnsi" w:cstheme="minorHAnsi"/>
          <w:bCs/>
        </w:rPr>
      </w:pPr>
      <w:r w:rsidRPr="00C57AAC">
        <w:rPr>
          <w:rFonts w:asciiTheme="minorHAnsi" w:hAnsiTheme="minorHAnsi" w:cstheme="minorHAnsi"/>
          <w:bCs/>
        </w:rPr>
        <w:t>Documentation of vaccination administration and issuing of CDC approved vaccine record card</w:t>
      </w:r>
    </w:p>
    <w:p w14:paraId="2B57F20A" w14:textId="7827EDA4" w:rsidR="00FF29CF" w:rsidRPr="00C57AAC" w:rsidRDefault="00FF29CF" w:rsidP="00295A3E">
      <w:pPr>
        <w:pStyle w:val="ListParagraph"/>
        <w:numPr>
          <w:ilvl w:val="0"/>
          <w:numId w:val="30"/>
        </w:numPr>
        <w:rPr>
          <w:rFonts w:asciiTheme="minorHAnsi" w:hAnsiTheme="minorHAnsi" w:cstheme="minorHAnsi"/>
          <w:bCs/>
        </w:rPr>
      </w:pPr>
      <w:r w:rsidRPr="00C57AAC">
        <w:rPr>
          <w:rFonts w:asciiTheme="minorHAnsi" w:hAnsiTheme="minorHAnsi" w:cstheme="minorHAnsi"/>
          <w:bCs/>
        </w:rPr>
        <w:t>Monitoring of signs/ symptoms of vaccine adverse reaction/ anaphylactic reaction</w:t>
      </w:r>
    </w:p>
    <w:p w14:paraId="2ED4AE35" w14:textId="77D6C986" w:rsidR="00FF29CF" w:rsidRPr="00C57AAC" w:rsidRDefault="00FF29CF" w:rsidP="00295A3E">
      <w:pPr>
        <w:pStyle w:val="ListParagraph"/>
        <w:numPr>
          <w:ilvl w:val="0"/>
          <w:numId w:val="30"/>
        </w:numPr>
        <w:rPr>
          <w:rFonts w:asciiTheme="minorHAnsi" w:hAnsiTheme="minorHAnsi" w:cstheme="minorHAnsi"/>
          <w:bCs/>
        </w:rPr>
      </w:pPr>
      <w:r w:rsidRPr="00C57AAC">
        <w:rPr>
          <w:rFonts w:asciiTheme="minorHAnsi" w:hAnsiTheme="minorHAnsi" w:cstheme="minorHAnsi"/>
          <w:bCs/>
        </w:rPr>
        <w:t xml:space="preserve">Reporting of vaccine adverse event to the appropriate authority. </w:t>
      </w:r>
    </w:p>
    <w:p w14:paraId="5A194540" w14:textId="71E48506" w:rsidR="00295A3E" w:rsidRPr="00C57AAC" w:rsidRDefault="00295A3E" w:rsidP="00F9229B">
      <w:pPr>
        <w:rPr>
          <w:rFonts w:asciiTheme="minorHAnsi" w:hAnsiTheme="minorHAnsi" w:cstheme="minorHAnsi"/>
          <w:b/>
          <w:bCs/>
          <w:u w:val="single"/>
        </w:rPr>
      </w:pPr>
    </w:p>
    <w:p w14:paraId="26205E58" w14:textId="79D7680C" w:rsidR="008825BD" w:rsidRDefault="008825BD" w:rsidP="00F9229B">
      <w:pPr>
        <w:rPr>
          <w:rFonts w:asciiTheme="minorHAnsi" w:hAnsiTheme="minorHAnsi" w:cstheme="minorHAnsi"/>
          <w:b/>
          <w:bCs/>
        </w:rPr>
      </w:pPr>
      <w:r w:rsidRPr="008825BD">
        <w:rPr>
          <w:rFonts w:asciiTheme="minorHAnsi" w:hAnsiTheme="minorHAnsi" w:cstheme="minorHAnsi"/>
          <w:b/>
          <w:bCs/>
        </w:rPr>
        <w:t xml:space="preserve">January </w:t>
      </w:r>
      <w:r w:rsidR="006410AC">
        <w:rPr>
          <w:rFonts w:asciiTheme="minorHAnsi" w:hAnsiTheme="minorHAnsi" w:cstheme="minorHAnsi"/>
          <w:b/>
          <w:bCs/>
        </w:rPr>
        <w:t>4</w:t>
      </w:r>
      <w:r w:rsidR="006410AC" w:rsidRPr="006410AC">
        <w:rPr>
          <w:rFonts w:asciiTheme="minorHAnsi" w:hAnsiTheme="minorHAnsi" w:cstheme="minorHAnsi"/>
          <w:b/>
          <w:bCs/>
          <w:vertAlign w:val="superscript"/>
        </w:rPr>
        <w:t>th</w:t>
      </w:r>
      <w:r w:rsidR="006410AC">
        <w:rPr>
          <w:rFonts w:asciiTheme="minorHAnsi" w:hAnsiTheme="minorHAnsi" w:cstheme="minorHAnsi"/>
          <w:b/>
          <w:bCs/>
        </w:rPr>
        <w:t xml:space="preserve"> </w:t>
      </w:r>
      <w:r w:rsidRPr="008825BD">
        <w:rPr>
          <w:rFonts w:asciiTheme="minorHAnsi" w:hAnsiTheme="minorHAnsi" w:cstheme="minorHAnsi"/>
          <w:b/>
          <w:bCs/>
        </w:rPr>
        <w:t>2021 t</w:t>
      </w:r>
      <w:r w:rsidR="006410AC">
        <w:rPr>
          <w:rFonts w:asciiTheme="minorHAnsi" w:hAnsiTheme="minorHAnsi" w:cstheme="minorHAnsi"/>
          <w:b/>
          <w:bCs/>
        </w:rPr>
        <w:t>o March 20</w:t>
      </w:r>
      <w:r w:rsidR="006410AC" w:rsidRPr="006410AC">
        <w:rPr>
          <w:rFonts w:asciiTheme="minorHAnsi" w:hAnsiTheme="minorHAnsi" w:cstheme="minorHAnsi"/>
          <w:b/>
          <w:bCs/>
          <w:vertAlign w:val="superscript"/>
        </w:rPr>
        <w:t>th</w:t>
      </w:r>
      <w:r w:rsidR="006410AC">
        <w:rPr>
          <w:rFonts w:asciiTheme="minorHAnsi" w:hAnsiTheme="minorHAnsi" w:cstheme="minorHAnsi"/>
          <w:b/>
          <w:bCs/>
        </w:rPr>
        <w:t xml:space="preserve"> 2021</w:t>
      </w:r>
    </w:p>
    <w:p w14:paraId="088C784E" w14:textId="101331B0" w:rsidR="008825BD" w:rsidRDefault="008825BD" w:rsidP="00F9229B">
      <w:pPr>
        <w:rPr>
          <w:rFonts w:asciiTheme="minorHAnsi" w:hAnsiTheme="minorHAnsi" w:cstheme="minorHAnsi"/>
          <w:b/>
          <w:bCs/>
        </w:rPr>
      </w:pPr>
      <w:r>
        <w:rPr>
          <w:rFonts w:asciiTheme="minorHAnsi" w:hAnsiTheme="minorHAnsi" w:cstheme="minorHAnsi"/>
          <w:b/>
          <w:bCs/>
        </w:rPr>
        <w:t>Travel RN- (Med-Surg Te</w:t>
      </w:r>
      <w:r w:rsidR="00566C11">
        <w:rPr>
          <w:rFonts w:asciiTheme="minorHAnsi" w:hAnsiTheme="minorHAnsi" w:cstheme="minorHAnsi"/>
          <w:b/>
          <w:bCs/>
        </w:rPr>
        <w:t>lemetry</w:t>
      </w:r>
      <w:r>
        <w:rPr>
          <w:rFonts w:asciiTheme="minorHAnsi" w:hAnsiTheme="minorHAnsi" w:cstheme="minorHAnsi"/>
          <w:b/>
          <w:bCs/>
        </w:rPr>
        <w:t>)</w:t>
      </w:r>
    </w:p>
    <w:p w14:paraId="29594AEB" w14:textId="58AE91B5" w:rsidR="008825BD" w:rsidRDefault="008825BD" w:rsidP="00F9229B">
      <w:pPr>
        <w:rPr>
          <w:rFonts w:asciiTheme="minorHAnsi" w:hAnsiTheme="minorHAnsi" w:cstheme="minorHAnsi"/>
          <w:b/>
          <w:bCs/>
        </w:rPr>
      </w:pPr>
      <w:r>
        <w:rPr>
          <w:rFonts w:asciiTheme="minorHAnsi" w:hAnsiTheme="minorHAnsi" w:cstheme="minorHAnsi"/>
          <w:b/>
          <w:bCs/>
        </w:rPr>
        <w:t>48 hours per week</w:t>
      </w:r>
    </w:p>
    <w:p w14:paraId="18419B36" w14:textId="68C97D20" w:rsidR="008825BD" w:rsidRPr="008825BD" w:rsidRDefault="008825BD" w:rsidP="008825BD">
      <w:pPr>
        <w:pStyle w:val="Heading1"/>
        <w:shd w:val="clear" w:color="auto" w:fill="FFFFFF"/>
        <w:rPr>
          <w:rFonts w:asciiTheme="minorHAnsi" w:hAnsiTheme="minorHAnsi" w:cstheme="minorHAnsi"/>
          <w:b/>
          <w:bCs/>
        </w:rPr>
      </w:pPr>
      <w:r w:rsidRPr="008825BD">
        <w:rPr>
          <w:rFonts w:asciiTheme="minorHAnsi" w:hAnsiTheme="minorHAnsi" w:cstheme="minorHAnsi"/>
          <w:b/>
          <w:bCs/>
        </w:rPr>
        <w:t>Raymond G. Murphy Department of Veterans Affairs Medical Center</w:t>
      </w:r>
    </w:p>
    <w:p w14:paraId="02A3180B" w14:textId="77777777" w:rsidR="00515FE1" w:rsidRDefault="008825BD" w:rsidP="00515FE1">
      <w:pPr>
        <w:rPr>
          <w:bCs/>
        </w:rPr>
      </w:pPr>
      <w:r w:rsidRPr="008825BD">
        <w:rPr>
          <w:rFonts w:asciiTheme="minorHAnsi" w:hAnsiTheme="minorHAnsi" w:cstheme="minorHAnsi"/>
          <w:b/>
          <w:bCs/>
        </w:rPr>
        <w:t>Albuquerque, New Mexico</w:t>
      </w:r>
      <w:r>
        <w:rPr>
          <w:rFonts w:asciiTheme="minorHAnsi" w:hAnsiTheme="minorHAnsi" w:cstheme="minorHAnsi"/>
          <w:b/>
          <w:bCs/>
        </w:rPr>
        <w:t>, USA</w:t>
      </w:r>
    </w:p>
    <w:p w14:paraId="1B4F6971" w14:textId="063D8EFC" w:rsidR="00515FE1" w:rsidRPr="000B08F8" w:rsidRDefault="00515FE1" w:rsidP="00515FE1">
      <w:pPr>
        <w:pStyle w:val="ListParagraph"/>
        <w:numPr>
          <w:ilvl w:val="0"/>
          <w:numId w:val="29"/>
        </w:numPr>
        <w:rPr>
          <w:rFonts w:asciiTheme="minorHAnsi" w:hAnsiTheme="minorHAnsi" w:cstheme="minorHAnsi"/>
          <w:bCs/>
        </w:rPr>
      </w:pPr>
      <w:r w:rsidRPr="000B08F8">
        <w:rPr>
          <w:rFonts w:asciiTheme="minorHAnsi" w:hAnsiTheme="minorHAnsi" w:cstheme="minorHAnsi"/>
          <w:bCs/>
        </w:rPr>
        <w:t>Management of patients with chest tubes, peg tubes, cortraks, rectal tubes, JP drains and wound vac.</w:t>
      </w:r>
    </w:p>
    <w:p w14:paraId="508CC2F5" w14:textId="77777777"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Wound care assessment and management specific to the wound type; laceration, abscess, abrasion, burns, pressure sores and ensuring wound cultures are taken.</w:t>
      </w:r>
    </w:p>
    <w:p w14:paraId="4F973367" w14:textId="77777777"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Performs initial, neurologic and area specific assessment depending on the case of the patient and work with physicians to plan, implement and evaluate plans of care for patients.</w:t>
      </w:r>
    </w:p>
    <w:p w14:paraId="29B210D6" w14:textId="28C1C43F"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Peripheral IV insertion and taking bloods for labs, initiation and monitoring patients on blood transfusion.</w:t>
      </w:r>
    </w:p>
    <w:p w14:paraId="2F3C9E83" w14:textId="77777777"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NG tube, Foley catheter insertion (male and female) and rectal tube insertion</w:t>
      </w:r>
    </w:p>
    <w:p w14:paraId="4B9FA23F" w14:textId="47C8A686" w:rsidR="00515FE1" w:rsidRPr="000B7990" w:rsidRDefault="00515FE1" w:rsidP="000B7990">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lastRenderedPageBreak/>
        <w:t>Facilitates the admission process of the patients and integrate discharge planning into the patient’s daily care.</w:t>
      </w:r>
    </w:p>
    <w:p w14:paraId="36832B93" w14:textId="64FBBE2B"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Designs a high-quality nursing care plan for each patient and evaluating its efficacy by documenting outcomes.</w:t>
      </w:r>
    </w:p>
    <w:p w14:paraId="612B7BF8" w14:textId="77777777"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Ability to organize, coordinate and prioritize complex multiple client assignment.</w:t>
      </w:r>
    </w:p>
    <w:p w14:paraId="5C3FC391" w14:textId="77777777" w:rsidR="00515FE1" w:rsidRPr="000B08F8" w:rsidRDefault="00515FE1" w:rsidP="00515FE1">
      <w:pPr>
        <w:pStyle w:val="ListParagraph"/>
        <w:numPr>
          <w:ilvl w:val="0"/>
          <w:numId w:val="27"/>
        </w:numPr>
        <w:spacing w:after="160" w:line="259" w:lineRule="auto"/>
        <w:rPr>
          <w:rFonts w:asciiTheme="minorHAnsi" w:hAnsiTheme="minorHAnsi" w:cstheme="minorHAnsi"/>
        </w:rPr>
      </w:pPr>
      <w:r w:rsidRPr="000B08F8">
        <w:rPr>
          <w:rFonts w:asciiTheme="minorHAnsi" w:hAnsiTheme="minorHAnsi" w:cstheme="minorHAnsi"/>
        </w:rPr>
        <w:t xml:space="preserve"> Monitors the changing needs of patients in a timely manner and respond accordingly.</w:t>
      </w:r>
    </w:p>
    <w:p w14:paraId="579EC02F" w14:textId="77777777" w:rsidR="008825BD" w:rsidRPr="000B08F8" w:rsidRDefault="008825BD" w:rsidP="00515FE1">
      <w:pPr>
        <w:ind w:left="360"/>
        <w:rPr>
          <w:rFonts w:asciiTheme="minorHAnsi" w:hAnsiTheme="minorHAnsi" w:cstheme="minorHAnsi"/>
          <w:b/>
          <w:bCs/>
        </w:rPr>
      </w:pPr>
    </w:p>
    <w:p w14:paraId="3C18B3A2" w14:textId="77777777" w:rsidR="008825BD" w:rsidRPr="008825BD" w:rsidRDefault="008825BD" w:rsidP="00F9229B">
      <w:pPr>
        <w:rPr>
          <w:rFonts w:asciiTheme="minorHAnsi" w:hAnsiTheme="minorHAnsi" w:cstheme="minorHAnsi"/>
          <w:b/>
          <w:bCs/>
        </w:rPr>
      </w:pPr>
    </w:p>
    <w:p w14:paraId="5B5D84CC" w14:textId="365986CC" w:rsidR="00571F31" w:rsidRPr="0066691B" w:rsidRDefault="00571F31" w:rsidP="00F9229B">
      <w:pPr>
        <w:rPr>
          <w:rFonts w:asciiTheme="minorHAnsi" w:hAnsiTheme="minorHAnsi" w:cstheme="minorHAnsi"/>
          <w:b/>
          <w:bCs/>
        </w:rPr>
      </w:pPr>
      <w:r w:rsidRPr="0066691B">
        <w:rPr>
          <w:rFonts w:asciiTheme="minorHAnsi" w:hAnsiTheme="minorHAnsi" w:cstheme="minorHAnsi"/>
          <w:b/>
          <w:bCs/>
        </w:rPr>
        <w:t xml:space="preserve">June 2019 to </w:t>
      </w:r>
      <w:r w:rsidR="008825BD">
        <w:rPr>
          <w:rFonts w:asciiTheme="minorHAnsi" w:hAnsiTheme="minorHAnsi" w:cstheme="minorHAnsi"/>
          <w:b/>
          <w:bCs/>
        </w:rPr>
        <w:t>January 2021</w:t>
      </w:r>
    </w:p>
    <w:p w14:paraId="3BA54A6E" w14:textId="7EE1F493" w:rsidR="001B3268" w:rsidRPr="0066691B" w:rsidRDefault="00571F31" w:rsidP="00F9229B">
      <w:pPr>
        <w:rPr>
          <w:rFonts w:asciiTheme="minorHAnsi" w:hAnsiTheme="minorHAnsi" w:cstheme="minorHAnsi"/>
          <w:b/>
          <w:bCs/>
        </w:rPr>
      </w:pPr>
      <w:r w:rsidRPr="0066691B">
        <w:rPr>
          <w:rFonts w:asciiTheme="minorHAnsi" w:hAnsiTheme="minorHAnsi" w:cstheme="minorHAnsi"/>
          <w:b/>
          <w:bCs/>
        </w:rPr>
        <w:t>Registered Nurse- Supplemental</w:t>
      </w:r>
      <w:r w:rsidR="007D77E9">
        <w:rPr>
          <w:rFonts w:asciiTheme="minorHAnsi" w:hAnsiTheme="minorHAnsi" w:cstheme="minorHAnsi"/>
          <w:b/>
          <w:bCs/>
        </w:rPr>
        <w:t>/ Float RN</w:t>
      </w:r>
      <w:r w:rsidR="001A251B">
        <w:rPr>
          <w:rFonts w:asciiTheme="minorHAnsi" w:hAnsiTheme="minorHAnsi" w:cstheme="minorHAnsi"/>
          <w:b/>
          <w:bCs/>
        </w:rPr>
        <w:t xml:space="preserve"> (</w:t>
      </w:r>
      <w:r w:rsidR="001A0CAB">
        <w:rPr>
          <w:rFonts w:asciiTheme="minorHAnsi" w:hAnsiTheme="minorHAnsi" w:cstheme="minorHAnsi"/>
          <w:b/>
          <w:bCs/>
        </w:rPr>
        <w:t xml:space="preserve">Medical Surgical/ </w:t>
      </w:r>
      <w:r w:rsidR="001A251B">
        <w:rPr>
          <w:rFonts w:asciiTheme="minorHAnsi" w:hAnsiTheme="minorHAnsi" w:cstheme="minorHAnsi"/>
          <w:b/>
          <w:bCs/>
        </w:rPr>
        <w:t>Cardiac Telemetry)</w:t>
      </w:r>
    </w:p>
    <w:p w14:paraId="713C224B" w14:textId="43D00533" w:rsidR="00571F31" w:rsidRPr="0066691B" w:rsidRDefault="00571F31" w:rsidP="00F9229B">
      <w:pPr>
        <w:rPr>
          <w:rFonts w:asciiTheme="minorHAnsi" w:hAnsiTheme="minorHAnsi" w:cstheme="minorHAnsi"/>
          <w:b/>
          <w:bCs/>
        </w:rPr>
      </w:pPr>
      <w:r w:rsidRPr="0066691B">
        <w:rPr>
          <w:rFonts w:asciiTheme="minorHAnsi" w:hAnsiTheme="minorHAnsi" w:cstheme="minorHAnsi"/>
          <w:b/>
          <w:bCs/>
        </w:rPr>
        <w:t>40 hours per week</w:t>
      </w:r>
    </w:p>
    <w:p w14:paraId="06C2103E" w14:textId="4275F765" w:rsidR="00571F31" w:rsidRPr="0066691B" w:rsidRDefault="00571F31" w:rsidP="00F9229B">
      <w:pPr>
        <w:rPr>
          <w:rFonts w:asciiTheme="minorHAnsi" w:hAnsiTheme="minorHAnsi" w:cstheme="minorHAnsi"/>
          <w:b/>
          <w:bCs/>
        </w:rPr>
      </w:pPr>
      <w:r w:rsidRPr="0066691B">
        <w:rPr>
          <w:rFonts w:asciiTheme="minorHAnsi" w:hAnsiTheme="minorHAnsi" w:cstheme="minorHAnsi"/>
          <w:b/>
          <w:bCs/>
        </w:rPr>
        <w:t>Eastern Maine Medical Center</w:t>
      </w:r>
    </w:p>
    <w:p w14:paraId="42A0BBE0" w14:textId="783C7CEE" w:rsidR="00571F31" w:rsidRPr="0066691B" w:rsidRDefault="00571F31" w:rsidP="00F9229B">
      <w:pPr>
        <w:rPr>
          <w:rFonts w:asciiTheme="minorHAnsi" w:hAnsiTheme="minorHAnsi" w:cstheme="minorHAnsi"/>
          <w:b/>
          <w:bCs/>
        </w:rPr>
      </w:pPr>
      <w:r w:rsidRPr="0066691B">
        <w:rPr>
          <w:rFonts w:asciiTheme="minorHAnsi" w:hAnsiTheme="minorHAnsi" w:cstheme="minorHAnsi"/>
          <w:b/>
          <w:bCs/>
        </w:rPr>
        <w:t>Maine, USA</w:t>
      </w:r>
    </w:p>
    <w:p w14:paraId="4672DC71"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Facilitates the admission process of the patients</w:t>
      </w:r>
    </w:p>
    <w:p w14:paraId="3F7FAC6C"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Demonstrates knowledge in cardiac monitoring identifies dysrhythmia and conducts treatment appropriately</w:t>
      </w:r>
    </w:p>
    <w:p w14:paraId="20068F1E"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Adequately assesses for pain and utilizes appropriate pain management techniques</w:t>
      </w:r>
    </w:p>
    <w:p w14:paraId="36AD2A3F"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Designs a high-quality nursing care plan for each client and evaluating its efficacy by documenting outcomes</w:t>
      </w:r>
    </w:p>
    <w:p w14:paraId="4391ABA6" w14:textId="63AAA627" w:rsidR="00CC2E77" w:rsidRPr="0066691B" w:rsidRDefault="00CC2E77" w:rsidP="00F9229B">
      <w:pPr>
        <w:pStyle w:val="ListParagraph"/>
        <w:numPr>
          <w:ilvl w:val="0"/>
          <w:numId w:val="16"/>
        </w:numPr>
        <w:rPr>
          <w:rFonts w:asciiTheme="minorHAnsi" w:hAnsiTheme="minorHAnsi" w:cstheme="minorHAnsi"/>
          <w:b/>
        </w:rPr>
      </w:pPr>
      <w:r w:rsidRPr="0066691B">
        <w:rPr>
          <w:rFonts w:asciiTheme="minorHAnsi" w:hAnsiTheme="minorHAnsi" w:cstheme="minorHAnsi"/>
        </w:rPr>
        <w:t>Provides support and adequate education to the patient and family, including them in formulating plan of care</w:t>
      </w:r>
    </w:p>
    <w:p w14:paraId="4A7D3BC3" w14:textId="24B5088D"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Perform tracheostomy care</w:t>
      </w:r>
    </w:p>
    <w:p w14:paraId="4DE0F754" w14:textId="77777777" w:rsidR="00CC2E77" w:rsidRPr="0066691B" w:rsidRDefault="00CC2E77" w:rsidP="00F9229B">
      <w:pPr>
        <w:rPr>
          <w:rFonts w:asciiTheme="minorHAnsi" w:hAnsiTheme="minorHAnsi" w:cstheme="minorHAnsi"/>
          <w:b/>
          <w:bCs/>
        </w:rPr>
      </w:pPr>
    </w:p>
    <w:p w14:paraId="68498736" w14:textId="77777777" w:rsidR="00571F31" w:rsidRPr="0066691B" w:rsidRDefault="00571F31" w:rsidP="00F9229B">
      <w:pPr>
        <w:rPr>
          <w:rFonts w:asciiTheme="minorHAnsi" w:hAnsiTheme="minorHAnsi" w:cstheme="minorHAnsi"/>
          <w:b/>
          <w:bCs/>
        </w:rPr>
      </w:pPr>
    </w:p>
    <w:p w14:paraId="207AEC3B" w14:textId="6D563653" w:rsidR="00FE66F5" w:rsidRPr="0066691B" w:rsidRDefault="0048411B" w:rsidP="00F9229B">
      <w:pPr>
        <w:rPr>
          <w:rFonts w:asciiTheme="minorHAnsi" w:hAnsiTheme="minorHAnsi" w:cstheme="minorHAnsi"/>
          <w:b/>
          <w:bCs/>
        </w:rPr>
      </w:pPr>
      <w:r w:rsidRPr="0066691B">
        <w:rPr>
          <w:rFonts w:asciiTheme="minorHAnsi" w:hAnsiTheme="minorHAnsi" w:cstheme="minorHAnsi"/>
          <w:b/>
          <w:bCs/>
        </w:rPr>
        <w:t xml:space="preserve">August 2014 to </w:t>
      </w:r>
      <w:r w:rsidR="00571F31" w:rsidRPr="0066691B">
        <w:rPr>
          <w:rFonts w:asciiTheme="minorHAnsi" w:hAnsiTheme="minorHAnsi" w:cstheme="minorHAnsi"/>
          <w:b/>
          <w:bCs/>
        </w:rPr>
        <w:t>April 2019</w:t>
      </w:r>
    </w:p>
    <w:p w14:paraId="5B59570D" w14:textId="745160C0" w:rsidR="0048411B" w:rsidRPr="0066691B" w:rsidRDefault="0048411B" w:rsidP="00F9229B">
      <w:pPr>
        <w:rPr>
          <w:rFonts w:asciiTheme="minorHAnsi" w:hAnsiTheme="minorHAnsi" w:cstheme="minorHAnsi"/>
          <w:b/>
          <w:bCs/>
        </w:rPr>
      </w:pPr>
      <w:r w:rsidRPr="0066691B">
        <w:rPr>
          <w:rFonts w:asciiTheme="minorHAnsi" w:hAnsiTheme="minorHAnsi" w:cstheme="minorHAnsi"/>
          <w:b/>
          <w:bCs/>
        </w:rPr>
        <w:t xml:space="preserve">Registered Nurse – </w:t>
      </w:r>
      <w:r w:rsidR="001A0CAB">
        <w:rPr>
          <w:rFonts w:asciiTheme="minorHAnsi" w:hAnsiTheme="minorHAnsi" w:cstheme="minorHAnsi"/>
          <w:b/>
          <w:bCs/>
        </w:rPr>
        <w:t xml:space="preserve">Medical-Surgical/ </w:t>
      </w:r>
      <w:r w:rsidRPr="0066691B">
        <w:rPr>
          <w:rFonts w:asciiTheme="minorHAnsi" w:hAnsiTheme="minorHAnsi" w:cstheme="minorHAnsi"/>
          <w:b/>
          <w:bCs/>
        </w:rPr>
        <w:t>Emergency Department</w:t>
      </w:r>
    </w:p>
    <w:p w14:paraId="2403283B" w14:textId="0BCC6292" w:rsidR="0048411B" w:rsidRPr="0066691B" w:rsidRDefault="0048411B" w:rsidP="00F9229B">
      <w:pPr>
        <w:rPr>
          <w:rFonts w:asciiTheme="minorHAnsi" w:hAnsiTheme="minorHAnsi" w:cstheme="minorHAnsi"/>
          <w:b/>
          <w:bCs/>
        </w:rPr>
      </w:pPr>
      <w:r w:rsidRPr="0066691B">
        <w:rPr>
          <w:rFonts w:asciiTheme="minorHAnsi" w:hAnsiTheme="minorHAnsi" w:cstheme="minorHAnsi"/>
          <w:b/>
          <w:bCs/>
        </w:rPr>
        <w:t>45 hours per week</w:t>
      </w:r>
    </w:p>
    <w:p w14:paraId="1C412F9D" w14:textId="3CB55BFE" w:rsidR="0048411B" w:rsidRPr="0066691B" w:rsidRDefault="0048411B" w:rsidP="00F9229B">
      <w:pPr>
        <w:rPr>
          <w:rFonts w:asciiTheme="minorHAnsi" w:hAnsiTheme="minorHAnsi" w:cstheme="minorHAnsi"/>
          <w:b/>
          <w:bCs/>
        </w:rPr>
      </w:pPr>
      <w:r w:rsidRPr="0066691B">
        <w:rPr>
          <w:rFonts w:asciiTheme="minorHAnsi" w:hAnsiTheme="minorHAnsi" w:cstheme="minorHAnsi"/>
          <w:b/>
          <w:bCs/>
        </w:rPr>
        <w:t>Nizamiye Hospital</w:t>
      </w:r>
    </w:p>
    <w:p w14:paraId="75BBB255" w14:textId="4FA757DD" w:rsidR="0048411B" w:rsidRPr="0066691B" w:rsidRDefault="0048411B" w:rsidP="00F9229B">
      <w:pPr>
        <w:rPr>
          <w:rFonts w:asciiTheme="minorHAnsi" w:hAnsiTheme="minorHAnsi" w:cstheme="minorHAnsi"/>
          <w:b/>
          <w:bCs/>
        </w:rPr>
      </w:pPr>
      <w:r w:rsidRPr="0066691B">
        <w:rPr>
          <w:rFonts w:asciiTheme="minorHAnsi" w:hAnsiTheme="minorHAnsi" w:cstheme="minorHAnsi"/>
          <w:b/>
          <w:bCs/>
        </w:rPr>
        <w:t>Abuja, Nigeria</w:t>
      </w:r>
    </w:p>
    <w:p w14:paraId="4F12E330"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Performs head-to-toe assessment on all patients</w:t>
      </w:r>
    </w:p>
    <w:p w14:paraId="22A29503"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Performs neurologic assessment and area specific assessment depending on the case of the patient</w:t>
      </w:r>
    </w:p>
    <w:p w14:paraId="523B4F22"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Monitors the hemodynamic status of patient and correctly interpret the results</w:t>
      </w:r>
    </w:p>
    <w:p w14:paraId="4857AA49" w14:textId="77777777"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IV insertion and lab draws for adults and pediatric patients</w:t>
      </w:r>
    </w:p>
    <w:p w14:paraId="662C91AD" w14:textId="27C0A0BE"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 xml:space="preserve">Foley catheter insertion </w:t>
      </w:r>
      <w:r w:rsidR="00AC09F3">
        <w:rPr>
          <w:rFonts w:asciiTheme="minorHAnsi" w:hAnsiTheme="minorHAnsi" w:cstheme="minorHAnsi"/>
        </w:rPr>
        <w:t xml:space="preserve">for </w:t>
      </w:r>
      <w:r w:rsidRPr="0066691B">
        <w:rPr>
          <w:rFonts w:asciiTheme="minorHAnsi" w:hAnsiTheme="minorHAnsi" w:cstheme="minorHAnsi"/>
        </w:rPr>
        <w:t>male and female</w:t>
      </w:r>
    </w:p>
    <w:p w14:paraId="0C9A0B59" w14:textId="3BFF4B9E" w:rsidR="00CC2E77" w:rsidRPr="00AC09F3" w:rsidRDefault="00CC2E77" w:rsidP="00AC09F3">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 xml:space="preserve">Prepares the patient prior to X-ray, ultrasound, CT scan, CT angiography, MRI, </w:t>
      </w:r>
      <w:r w:rsidR="00C94B7B">
        <w:rPr>
          <w:rFonts w:asciiTheme="minorHAnsi" w:hAnsiTheme="minorHAnsi" w:cstheme="minorHAnsi"/>
        </w:rPr>
        <w:t>E</w:t>
      </w:r>
      <w:r w:rsidRPr="0066691B">
        <w:rPr>
          <w:rFonts w:asciiTheme="minorHAnsi" w:hAnsiTheme="minorHAnsi" w:cstheme="minorHAnsi"/>
        </w:rPr>
        <w:t>cho, EEG and other</w:t>
      </w:r>
      <w:r w:rsidR="00AC09F3">
        <w:rPr>
          <w:rFonts w:asciiTheme="minorHAnsi" w:hAnsiTheme="minorHAnsi" w:cstheme="minorHAnsi"/>
        </w:rPr>
        <w:t xml:space="preserve"> </w:t>
      </w:r>
      <w:r w:rsidRPr="00AC09F3">
        <w:rPr>
          <w:rFonts w:asciiTheme="minorHAnsi" w:hAnsiTheme="minorHAnsi" w:cstheme="minorHAnsi"/>
        </w:rPr>
        <w:t>diagnostic procedures</w:t>
      </w:r>
    </w:p>
    <w:p w14:paraId="16560DD5" w14:textId="42D853C0" w:rsidR="00CC2E77" w:rsidRPr="0066691B" w:rsidRDefault="00CC2E77" w:rsidP="00CC2E77">
      <w:pPr>
        <w:pStyle w:val="ListParagraph"/>
        <w:numPr>
          <w:ilvl w:val="0"/>
          <w:numId w:val="16"/>
        </w:numPr>
        <w:autoSpaceDE w:val="0"/>
        <w:autoSpaceDN w:val="0"/>
        <w:adjustRightInd w:val="0"/>
        <w:rPr>
          <w:rFonts w:asciiTheme="minorHAnsi" w:hAnsiTheme="minorHAnsi" w:cstheme="minorHAnsi"/>
        </w:rPr>
      </w:pPr>
      <w:r w:rsidRPr="0066691B">
        <w:rPr>
          <w:rFonts w:asciiTheme="minorHAnsi" w:hAnsiTheme="minorHAnsi" w:cstheme="minorHAnsi"/>
        </w:rPr>
        <w:t>Assist physician with ABG collection, nasal swab collection, arterial line insertion, thoracentesis, chest tube insertion, pleural fluid aspiration, central line placement, endotracheal intubation, paracentesis</w:t>
      </w:r>
      <w:r w:rsidR="00AC09F3">
        <w:rPr>
          <w:rFonts w:asciiTheme="minorHAnsi" w:hAnsiTheme="minorHAnsi" w:cstheme="minorHAnsi"/>
        </w:rPr>
        <w:t xml:space="preserve"> and</w:t>
      </w:r>
      <w:r w:rsidRPr="0066691B">
        <w:rPr>
          <w:rFonts w:asciiTheme="minorHAnsi" w:hAnsiTheme="minorHAnsi" w:cstheme="minorHAnsi"/>
        </w:rPr>
        <w:t xml:space="preserve"> suturing</w:t>
      </w:r>
    </w:p>
    <w:p w14:paraId="05D9F9F0" w14:textId="77777777" w:rsidR="00CC2E77" w:rsidRPr="0066691B" w:rsidRDefault="00CC2E77" w:rsidP="00CC2E77">
      <w:pPr>
        <w:pStyle w:val="ListParagraph"/>
        <w:autoSpaceDE w:val="0"/>
        <w:autoSpaceDN w:val="0"/>
        <w:adjustRightInd w:val="0"/>
        <w:rPr>
          <w:rFonts w:asciiTheme="minorHAnsi" w:hAnsiTheme="minorHAnsi" w:cstheme="minorHAnsi"/>
        </w:rPr>
      </w:pPr>
    </w:p>
    <w:p w14:paraId="61E2A64E" w14:textId="77777777" w:rsidR="00CC2E77" w:rsidRPr="0066691B" w:rsidRDefault="00CC2E77" w:rsidP="00F9229B">
      <w:pPr>
        <w:rPr>
          <w:rFonts w:asciiTheme="minorHAnsi" w:hAnsiTheme="minorHAnsi" w:cstheme="minorHAnsi"/>
          <w:b/>
          <w:bCs/>
        </w:rPr>
      </w:pPr>
    </w:p>
    <w:p w14:paraId="3F800327" w14:textId="3DA3440F" w:rsidR="009F30BA" w:rsidRPr="0066691B" w:rsidRDefault="009F30BA" w:rsidP="00B409E3">
      <w:pPr>
        <w:autoSpaceDE w:val="0"/>
        <w:autoSpaceDN w:val="0"/>
        <w:adjustRightInd w:val="0"/>
        <w:rPr>
          <w:rFonts w:asciiTheme="minorHAnsi" w:hAnsiTheme="minorHAnsi" w:cstheme="minorHAnsi"/>
          <w:b/>
        </w:rPr>
      </w:pPr>
      <w:r w:rsidRPr="0066691B">
        <w:rPr>
          <w:rFonts w:asciiTheme="minorHAnsi" w:hAnsiTheme="minorHAnsi" w:cstheme="minorHAnsi"/>
          <w:b/>
        </w:rPr>
        <w:t>October 2013</w:t>
      </w:r>
      <w:r w:rsidR="007E52D0">
        <w:rPr>
          <w:rFonts w:asciiTheme="minorHAnsi" w:hAnsiTheme="minorHAnsi" w:cstheme="minorHAnsi"/>
          <w:b/>
        </w:rPr>
        <w:t xml:space="preserve"> </w:t>
      </w:r>
      <w:r w:rsidRPr="0066691B">
        <w:rPr>
          <w:rFonts w:asciiTheme="minorHAnsi" w:hAnsiTheme="minorHAnsi" w:cstheme="minorHAnsi"/>
          <w:b/>
        </w:rPr>
        <w:t>– June 2014</w:t>
      </w:r>
    </w:p>
    <w:p w14:paraId="28344C67" w14:textId="4F25425D" w:rsidR="009F30BA" w:rsidRPr="0066691B" w:rsidRDefault="009F30BA" w:rsidP="00B409E3">
      <w:pPr>
        <w:autoSpaceDE w:val="0"/>
        <w:autoSpaceDN w:val="0"/>
        <w:adjustRightInd w:val="0"/>
        <w:rPr>
          <w:rFonts w:asciiTheme="minorHAnsi" w:hAnsiTheme="minorHAnsi" w:cstheme="minorHAnsi"/>
          <w:b/>
        </w:rPr>
      </w:pPr>
      <w:r w:rsidRPr="0066691B">
        <w:rPr>
          <w:rFonts w:asciiTheme="minorHAnsi" w:hAnsiTheme="minorHAnsi" w:cstheme="minorHAnsi"/>
          <w:b/>
        </w:rPr>
        <w:t>Registered Nurse – Medical-surgical Department</w:t>
      </w:r>
    </w:p>
    <w:p w14:paraId="633DA664" w14:textId="519F6392" w:rsidR="009F30BA" w:rsidRPr="0066691B" w:rsidRDefault="009F30BA" w:rsidP="00B409E3">
      <w:pPr>
        <w:autoSpaceDE w:val="0"/>
        <w:autoSpaceDN w:val="0"/>
        <w:adjustRightInd w:val="0"/>
        <w:rPr>
          <w:rFonts w:asciiTheme="minorHAnsi" w:hAnsiTheme="minorHAnsi" w:cstheme="minorHAnsi"/>
          <w:b/>
        </w:rPr>
      </w:pPr>
      <w:r w:rsidRPr="0066691B">
        <w:rPr>
          <w:rFonts w:asciiTheme="minorHAnsi" w:hAnsiTheme="minorHAnsi" w:cstheme="minorHAnsi"/>
          <w:b/>
        </w:rPr>
        <w:t>50 hours per week</w:t>
      </w:r>
    </w:p>
    <w:p w14:paraId="636FC32C" w14:textId="2D90B679" w:rsidR="009F30BA" w:rsidRPr="0066691B" w:rsidRDefault="009F30BA" w:rsidP="00B409E3">
      <w:pPr>
        <w:autoSpaceDE w:val="0"/>
        <w:autoSpaceDN w:val="0"/>
        <w:adjustRightInd w:val="0"/>
        <w:rPr>
          <w:rFonts w:asciiTheme="minorHAnsi" w:hAnsiTheme="minorHAnsi" w:cstheme="minorHAnsi"/>
          <w:b/>
        </w:rPr>
      </w:pPr>
      <w:r w:rsidRPr="0066691B">
        <w:rPr>
          <w:rFonts w:asciiTheme="minorHAnsi" w:hAnsiTheme="minorHAnsi" w:cstheme="minorHAnsi"/>
          <w:b/>
        </w:rPr>
        <w:t>South Shore women’s and Children’s Hospital</w:t>
      </w:r>
    </w:p>
    <w:p w14:paraId="2DC65AA8" w14:textId="70C07512" w:rsidR="009F30BA" w:rsidRPr="0066691B" w:rsidRDefault="009F30BA" w:rsidP="00B409E3">
      <w:pPr>
        <w:autoSpaceDE w:val="0"/>
        <w:autoSpaceDN w:val="0"/>
        <w:adjustRightInd w:val="0"/>
        <w:rPr>
          <w:rFonts w:asciiTheme="minorHAnsi" w:hAnsiTheme="minorHAnsi" w:cstheme="minorHAnsi"/>
          <w:b/>
        </w:rPr>
      </w:pPr>
      <w:r w:rsidRPr="0066691B">
        <w:rPr>
          <w:rFonts w:asciiTheme="minorHAnsi" w:hAnsiTheme="minorHAnsi" w:cstheme="minorHAnsi"/>
          <w:b/>
        </w:rPr>
        <w:t>Lagos, Nigeria</w:t>
      </w:r>
    </w:p>
    <w:p w14:paraId="2BB4BDFC" w14:textId="77777777" w:rsidR="00571F31" w:rsidRPr="0066691B" w:rsidRDefault="00571F31" w:rsidP="00571F31">
      <w:pPr>
        <w:rPr>
          <w:rFonts w:asciiTheme="minorHAnsi" w:hAnsiTheme="minorHAnsi" w:cstheme="minorHAnsi"/>
          <w:b/>
          <w:i/>
        </w:rPr>
      </w:pPr>
    </w:p>
    <w:p w14:paraId="4FE92771" w14:textId="77777777" w:rsidR="00571F31" w:rsidRPr="0066691B" w:rsidRDefault="00571F31" w:rsidP="00571F31">
      <w:pPr>
        <w:pStyle w:val="ListParagraph"/>
        <w:numPr>
          <w:ilvl w:val="0"/>
          <w:numId w:val="15"/>
        </w:numPr>
        <w:rPr>
          <w:rFonts w:asciiTheme="minorHAnsi" w:hAnsiTheme="minorHAnsi" w:cstheme="minorHAnsi"/>
        </w:rPr>
      </w:pPr>
      <w:r w:rsidRPr="0066691B">
        <w:rPr>
          <w:rFonts w:asciiTheme="minorHAnsi" w:hAnsiTheme="minorHAnsi" w:cstheme="minorHAnsi"/>
        </w:rPr>
        <w:t>Admission processes and patient assessment, m</w:t>
      </w:r>
      <w:r w:rsidRPr="0066691B">
        <w:rPr>
          <w:rFonts w:asciiTheme="minorHAnsi" w:hAnsiTheme="minorHAnsi" w:cstheme="minorHAnsi"/>
          <w:w w:val="105"/>
        </w:rPr>
        <w:t>onitors the hemodynamic status of patient and correctly interpret the</w:t>
      </w:r>
      <w:r w:rsidRPr="0066691B">
        <w:rPr>
          <w:rFonts w:asciiTheme="minorHAnsi" w:hAnsiTheme="minorHAnsi" w:cstheme="minorHAnsi"/>
          <w:spacing w:val="-14"/>
          <w:w w:val="105"/>
        </w:rPr>
        <w:t xml:space="preserve"> </w:t>
      </w:r>
      <w:r w:rsidRPr="0066691B">
        <w:rPr>
          <w:rFonts w:asciiTheme="minorHAnsi" w:hAnsiTheme="minorHAnsi" w:cstheme="minorHAnsi"/>
          <w:w w:val="105"/>
        </w:rPr>
        <w:t>results</w:t>
      </w:r>
    </w:p>
    <w:p w14:paraId="3E9AEB0C" w14:textId="49ED8D05" w:rsidR="00571F31" w:rsidRPr="0066691B" w:rsidRDefault="00571F31" w:rsidP="00571F31">
      <w:pPr>
        <w:pStyle w:val="ListParagraph"/>
        <w:widowControl w:val="0"/>
        <w:numPr>
          <w:ilvl w:val="0"/>
          <w:numId w:val="15"/>
        </w:numPr>
        <w:tabs>
          <w:tab w:val="left" w:pos="828"/>
        </w:tabs>
        <w:autoSpaceDE w:val="0"/>
        <w:autoSpaceDN w:val="0"/>
        <w:spacing w:before="19" w:line="232" w:lineRule="auto"/>
        <w:ind w:right="117"/>
        <w:rPr>
          <w:rFonts w:asciiTheme="minorHAnsi" w:hAnsiTheme="minorHAnsi" w:cstheme="minorHAnsi"/>
        </w:rPr>
      </w:pPr>
      <w:r w:rsidRPr="0066691B">
        <w:rPr>
          <w:rFonts w:asciiTheme="minorHAnsi" w:hAnsiTheme="minorHAnsi" w:cstheme="minorHAnsi"/>
          <w:w w:val="105"/>
        </w:rPr>
        <w:t>Administers medication via oral, nasal, optic, ophthalmic, intravenous, rectal, intramuscular and subcutaneous route</w:t>
      </w:r>
    </w:p>
    <w:p w14:paraId="583812C2" w14:textId="77777777" w:rsidR="00571F31" w:rsidRPr="0066691B" w:rsidRDefault="00571F31" w:rsidP="00571F31">
      <w:pPr>
        <w:pStyle w:val="ListParagraph"/>
        <w:numPr>
          <w:ilvl w:val="0"/>
          <w:numId w:val="15"/>
        </w:numPr>
        <w:rPr>
          <w:rFonts w:asciiTheme="minorHAnsi" w:hAnsiTheme="minorHAnsi" w:cstheme="minorHAnsi"/>
        </w:rPr>
      </w:pPr>
      <w:r w:rsidRPr="0066691B">
        <w:rPr>
          <w:rFonts w:asciiTheme="minorHAnsi" w:hAnsiTheme="minorHAnsi" w:cstheme="minorHAnsi"/>
        </w:rPr>
        <w:t>Preparation of Patients going in for surgery as well as post-operative patients</w:t>
      </w:r>
    </w:p>
    <w:p w14:paraId="7A348FCA" w14:textId="77777777" w:rsidR="00571F31" w:rsidRPr="0066691B" w:rsidRDefault="00571F31" w:rsidP="00571F31">
      <w:pPr>
        <w:pStyle w:val="ListParagraph"/>
        <w:numPr>
          <w:ilvl w:val="0"/>
          <w:numId w:val="15"/>
        </w:numPr>
        <w:rPr>
          <w:rFonts w:asciiTheme="minorHAnsi" w:hAnsiTheme="minorHAnsi" w:cstheme="minorHAnsi"/>
        </w:rPr>
      </w:pPr>
      <w:r w:rsidRPr="0066691B">
        <w:rPr>
          <w:rFonts w:asciiTheme="minorHAnsi" w:hAnsiTheme="minorHAnsi" w:cstheme="minorHAnsi"/>
        </w:rPr>
        <w:t>Urinary catheterization</w:t>
      </w:r>
    </w:p>
    <w:p w14:paraId="4D7D2720" w14:textId="77777777" w:rsidR="00571F31" w:rsidRPr="0066691B" w:rsidRDefault="00571F31" w:rsidP="00571F31">
      <w:pPr>
        <w:pStyle w:val="ListParagraph"/>
        <w:numPr>
          <w:ilvl w:val="0"/>
          <w:numId w:val="15"/>
        </w:numPr>
        <w:rPr>
          <w:rFonts w:asciiTheme="minorHAnsi" w:hAnsiTheme="minorHAnsi" w:cstheme="minorHAnsi"/>
        </w:rPr>
      </w:pPr>
      <w:r w:rsidRPr="0066691B">
        <w:rPr>
          <w:rFonts w:asciiTheme="minorHAnsi" w:hAnsiTheme="minorHAnsi" w:cstheme="minorHAnsi"/>
        </w:rPr>
        <w:t xml:space="preserve">Blood transfusion administration and management </w:t>
      </w:r>
    </w:p>
    <w:p w14:paraId="22582CA0" w14:textId="77777777" w:rsidR="00571F31" w:rsidRPr="0066691B" w:rsidRDefault="00571F31" w:rsidP="00B409E3">
      <w:pPr>
        <w:autoSpaceDE w:val="0"/>
        <w:autoSpaceDN w:val="0"/>
        <w:adjustRightInd w:val="0"/>
        <w:rPr>
          <w:rFonts w:asciiTheme="minorHAnsi" w:hAnsiTheme="minorHAnsi" w:cstheme="minorHAnsi"/>
          <w:b/>
        </w:rPr>
      </w:pPr>
    </w:p>
    <w:p w14:paraId="2B0408AD" w14:textId="77777777" w:rsidR="00571F31" w:rsidRPr="0066691B" w:rsidRDefault="00571F31" w:rsidP="001842A0">
      <w:pPr>
        <w:autoSpaceDE w:val="0"/>
        <w:autoSpaceDN w:val="0"/>
        <w:adjustRightInd w:val="0"/>
        <w:rPr>
          <w:rFonts w:asciiTheme="minorHAnsi" w:hAnsiTheme="minorHAnsi" w:cstheme="minorHAnsi"/>
          <w:b/>
        </w:rPr>
      </w:pPr>
    </w:p>
    <w:p w14:paraId="455417A3" w14:textId="55F0D599" w:rsidR="0020622C" w:rsidRPr="0066691B" w:rsidRDefault="0020622C" w:rsidP="001842A0">
      <w:pPr>
        <w:autoSpaceDE w:val="0"/>
        <w:autoSpaceDN w:val="0"/>
        <w:adjustRightInd w:val="0"/>
        <w:rPr>
          <w:rFonts w:asciiTheme="minorHAnsi" w:hAnsiTheme="minorHAnsi" w:cstheme="minorHAnsi"/>
          <w:b/>
        </w:rPr>
      </w:pPr>
      <w:r w:rsidRPr="0066691B">
        <w:rPr>
          <w:rFonts w:asciiTheme="minorHAnsi" w:hAnsiTheme="minorHAnsi" w:cstheme="minorHAnsi"/>
          <w:b/>
        </w:rPr>
        <w:t>December 2011</w:t>
      </w:r>
      <w:r w:rsidR="00AC09F3">
        <w:rPr>
          <w:rFonts w:asciiTheme="minorHAnsi" w:hAnsiTheme="minorHAnsi" w:cstheme="minorHAnsi"/>
          <w:b/>
        </w:rPr>
        <w:t xml:space="preserve"> </w:t>
      </w:r>
      <w:r w:rsidR="007E52D0" w:rsidRPr="0066691B">
        <w:rPr>
          <w:rFonts w:asciiTheme="minorHAnsi" w:hAnsiTheme="minorHAnsi" w:cstheme="minorHAnsi"/>
          <w:b/>
        </w:rPr>
        <w:t>–</w:t>
      </w:r>
      <w:r w:rsidR="007E52D0">
        <w:rPr>
          <w:rFonts w:asciiTheme="minorHAnsi" w:hAnsiTheme="minorHAnsi" w:cstheme="minorHAnsi"/>
          <w:b/>
        </w:rPr>
        <w:t xml:space="preserve"> </w:t>
      </w:r>
      <w:r w:rsidRPr="0066691B">
        <w:rPr>
          <w:rFonts w:asciiTheme="minorHAnsi" w:hAnsiTheme="minorHAnsi" w:cstheme="minorHAnsi"/>
          <w:b/>
        </w:rPr>
        <w:t>September 2013</w:t>
      </w:r>
    </w:p>
    <w:p w14:paraId="70891FA8" w14:textId="77777777" w:rsidR="0020622C" w:rsidRPr="0066691B" w:rsidRDefault="0020622C" w:rsidP="0020622C">
      <w:pPr>
        <w:autoSpaceDE w:val="0"/>
        <w:autoSpaceDN w:val="0"/>
        <w:adjustRightInd w:val="0"/>
        <w:rPr>
          <w:rFonts w:asciiTheme="minorHAnsi" w:hAnsiTheme="minorHAnsi" w:cstheme="minorHAnsi"/>
          <w:b/>
        </w:rPr>
      </w:pPr>
      <w:r w:rsidRPr="0066691B">
        <w:rPr>
          <w:rFonts w:asciiTheme="minorHAnsi" w:hAnsiTheme="minorHAnsi" w:cstheme="minorHAnsi"/>
          <w:b/>
        </w:rPr>
        <w:t>Registered Nurse – Medical-surgical Department</w:t>
      </w:r>
    </w:p>
    <w:p w14:paraId="27632DB6" w14:textId="579071F5" w:rsidR="0020622C" w:rsidRPr="0066691B" w:rsidRDefault="0020622C" w:rsidP="0020622C">
      <w:pPr>
        <w:autoSpaceDE w:val="0"/>
        <w:autoSpaceDN w:val="0"/>
        <w:adjustRightInd w:val="0"/>
        <w:rPr>
          <w:rFonts w:asciiTheme="minorHAnsi" w:hAnsiTheme="minorHAnsi" w:cstheme="minorHAnsi"/>
          <w:b/>
        </w:rPr>
      </w:pPr>
      <w:r w:rsidRPr="0066691B">
        <w:rPr>
          <w:rFonts w:asciiTheme="minorHAnsi" w:hAnsiTheme="minorHAnsi" w:cstheme="minorHAnsi"/>
          <w:b/>
        </w:rPr>
        <w:t>48 hours per week</w:t>
      </w:r>
    </w:p>
    <w:p w14:paraId="5B709CA5" w14:textId="70B56046" w:rsidR="0020622C" w:rsidRPr="0066691B" w:rsidRDefault="0020622C" w:rsidP="0020622C">
      <w:pPr>
        <w:autoSpaceDE w:val="0"/>
        <w:autoSpaceDN w:val="0"/>
        <w:adjustRightInd w:val="0"/>
        <w:rPr>
          <w:rFonts w:asciiTheme="minorHAnsi" w:hAnsiTheme="minorHAnsi" w:cstheme="minorHAnsi"/>
          <w:b/>
        </w:rPr>
      </w:pPr>
      <w:r w:rsidRPr="0066691B">
        <w:rPr>
          <w:rFonts w:asciiTheme="minorHAnsi" w:hAnsiTheme="minorHAnsi" w:cstheme="minorHAnsi"/>
          <w:b/>
        </w:rPr>
        <w:t>ST Mary’s Specialist Hospital</w:t>
      </w:r>
    </w:p>
    <w:p w14:paraId="365EDF9D" w14:textId="5CFD72A5" w:rsidR="0020622C" w:rsidRPr="0066691B" w:rsidRDefault="0020622C" w:rsidP="0020622C">
      <w:pPr>
        <w:autoSpaceDE w:val="0"/>
        <w:autoSpaceDN w:val="0"/>
        <w:adjustRightInd w:val="0"/>
        <w:rPr>
          <w:rFonts w:asciiTheme="minorHAnsi" w:hAnsiTheme="minorHAnsi" w:cstheme="minorHAnsi"/>
          <w:b/>
        </w:rPr>
      </w:pPr>
      <w:r w:rsidRPr="0066691B">
        <w:rPr>
          <w:rFonts w:asciiTheme="minorHAnsi" w:hAnsiTheme="minorHAnsi" w:cstheme="minorHAnsi"/>
          <w:b/>
        </w:rPr>
        <w:t>Lagos, Nigeria</w:t>
      </w:r>
    </w:p>
    <w:p w14:paraId="0223FAB6" w14:textId="77777777" w:rsidR="007C3D5D" w:rsidRPr="0066691B" w:rsidRDefault="007C3D5D" w:rsidP="0020622C">
      <w:pPr>
        <w:autoSpaceDE w:val="0"/>
        <w:autoSpaceDN w:val="0"/>
        <w:adjustRightInd w:val="0"/>
        <w:rPr>
          <w:rFonts w:asciiTheme="minorHAnsi" w:hAnsiTheme="minorHAnsi" w:cstheme="minorHAnsi"/>
          <w:b/>
        </w:rPr>
      </w:pPr>
    </w:p>
    <w:p w14:paraId="4F2DB54B" w14:textId="77777777" w:rsidR="00CC2E77" w:rsidRPr="0066691B" w:rsidRDefault="00CC2E77" w:rsidP="002A6421">
      <w:pPr>
        <w:pStyle w:val="ListParagraph"/>
        <w:numPr>
          <w:ilvl w:val="0"/>
          <w:numId w:val="25"/>
        </w:numPr>
        <w:autoSpaceDE w:val="0"/>
        <w:autoSpaceDN w:val="0"/>
        <w:adjustRightInd w:val="0"/>
        <w:rPr>
          <w:rFonts w:asciiTheme="minorHAnsi" w:hAnsiTheme="minorHAnsi" w:cstheme="minorHAnsi"/>
        </w:rPr>
      </w:pPr>
      <w:r w:rsidRPr="0066691B">
        <w:rPr>
          <w:rFonts w:asciiTheme="minorHAnsi" w:hAnsiTheme="minorHAnsi" w:cstheme="minorHAnsi"/>
        </w:rPr>
        <w:t xml:space="preserve">Prioritization of patient care </w:t>
      </w:r>
    </w:p>
    <w:p w14:paraId="2790D457" w14:textId="775523E3" w:rsidR="00CC2E77" w:rsidRPr="0066691B" w:rsidRDefault="00CC2E77" w:rsidP="002A6421">
      <w:pPr>
        <w:pStyle w:val="ListParagraph"/>
        <w:numPr>
          <w:ilvl w:val="0"/>
          <w:numId w:val="25"/>
        </w:numPr>
        <w:autoSpaceDE w:val="0"/>
        <w:autoSpaceDN w:val="0"/>
        <w:adjustRightInd w:val="0"/>
        <w:rPr>
          <w:rFonts w:asciiTheme="minorHAnsi" w:hAnsiTheme="minorHAnsi" w:cstheme="minorHAnsi"/>
        </w:rPr>
      </w:pPr>
      <w:r w:rsidRPr="0066691B">
        <w:rPr>
          <w:rFonts w:asciiTheme="minorHAnsi" w:hAnsiTheme="minorHAnsi" w:cstheme="minorHAnsi"/>
        </w:rPr>
        <w:t>Delegation of tasks to assist</w:t>
      </w:r>
      <w:r w:rsidR="00E2773C">
        <w:rPr>
          <w:rFonts w:asciiTheme="minorHAnsi" w:hAnsiTheme="minorHAnsi" w:cstheme="minorHAnsi"/>
        </w:rPr>
        <w:t>ive</w:t>
      </w:r>
      <w:r w:rsidRPr="0066691B">
        <w:rPr>
          <w:rFonts w:asciiTheme="minorHAnsi" w:hAnsiTheme="minorHAnsi" w:cstheme="minorHAnsi"/>
        </w:rPr>
        <w:t xml:space="preserve"> personnel</w:t>
      </w:r>
    </w:p>
    <w:p w14:paraId="7A2EDC21" w14:textId="77777777" w:rsidR="00CC2E77" w:rsidRPr="0066691B" w:rsidRDefault="00CC2E77" w:rsidP="002A6421">
      <w:pPr>
        <w:pStyle w:val="ListParagraph"/>
        <w:numPr>
          <w:ilvl w:val="0"/>
          <w:numId w:val="25"/>
        </w:numPr>
        <w:autoSpaceDE w:val="0"/>
        <w:autoSpaceDN w:val="0"/>
        <w:adjustRightInd w:val="0"/>
        <w:rPr>
          <w:rFonts w:asciiTheme="minorHAnsi" w:hAnsiTheme="minorHAnsi" w:cstheme="minorHAnsi"/>
        </w:rPr>
      </w:pPr>
      <w:r w:rsidRPr="0066691B">
        <w:rPr>
          <w:rFonts w:asciiTheme="minorHAnsi" w:hAnsiTheme="minorHAnsi" w:cstheme="minorHAnsi"/>
        </w:rPr>
        <w:t>Assessment for potential signs of complication</w:t>
      </w:r>
    </w:p>
    <w:p w14:paraId="72BFC59D" w14:textId="330D0C6E" w:rsidR="00CC2E77" w:rsidRPr="0066691B" w:rsidRDefault="00CC2E77" w:rsidP="002A6421">
      <w:pPr>
        <w:pStyle w:val="ListParagraph"/>
        <w:numPr>
          <w:ilvl w:val="0"/>
          <w:numId w:val="25"/>
        </w:numPr>
        <w:autoSpaceDE w:val="0"/>
        <w:autoSpaceDN w:val="0"/>
        <w:adjustRightInd w:val="0"/>
        <w:rPr>
          <w:rFonts w:asciiTheme="minorHAnsi" w:hAnsiTheme="minorHAnsi" w:cstheme="minorHAnsi"/>
        </w:rPr>
      </w:pPr>
      <w:r w:rsidRPr="0066691B">
        <w:rPr>
          <w:rFonts w:asciiTheme="minorHAnsi" w:hAnsiTheme="minorHAnsi" w:cstheme="minorHAnsi"/>
        </w:rPr>
        <w:t>Effective communication with co-workers and other members of the healthcare team</w:t>
      </w:r>
    </w:p>
    <w:p w14:paraId="7B944B3E" w14:textId="77777777" w:rsidR="007C3D5D" w:rsidRPr="0066691B" w:rsidRDefault="007C3D5D" w:rsidP="002A6421">
      <w:pPr>
        <w:pStyle w:val="ListParagraph"/>
        <w:numPr>
          <w:ilvl w:val="0"/>
          <w:numId w:val="25"/>
        </w:numPr>
        <w:rPr>
          <w:rFonts w:asciiTheme="minorHAnsi" w:hAnsiTheme="minorHAnsi" w:cstheme="minorHAnsi"/>
        </w:rPr>
      </w:pPr>
      <w:r w:rsidRPr="0066691B">
        <w:rPr>
          <w:rFonts w:asciiTheme="minorHAnsi" w:hAnsiTheme="minorHAnsi" w:cstheme="minorHAnsi"/>
        </w:rPr>
        <w:t>Care of patients with communicable diseases</w:t>
      </w:r>
    </w:p>
    <w:p w14:paraId="03178DC7" w14:textId="77777777" w:rsidR="007C3D5D" w:rsidRPr="0066691B" w:rsidRDefault="007C3D5D" w:rsidP="002A6421">
      <w:pPr>
        <w:pStyle w:val="ListParagraph"/>
        <w:numPr>
          <w:ilvl w:val="0"/>
          <w:numId w:val="25"/>
        </w:numPr>
        <w:rPr>
          <w:rFonts w:asciiTheme="minorHAnsi" w:hAnsiTheme="minorHAnsi" w:cstheme="minorHAnsi"/>
        </w:rPr>
      </w:pPr>
      <w:r w:rsidRPr="0066691B">
        <w:rPr>
          <w:rFonts w:asciiTheme="minorHAnsi" w:hAnsiTheme="minorHAnsi" w:cstheme="minorHAnsi"/>
        </w:rPr>
        <w:t xml:space="preserve">Patient health education </w:t>
      </w:r>
    </w:p>
    <w:p w14:paraId="39A6AF56" w14:textId="11F394E9" w:rsidR="007C3D5D" w:rsidRPr="0066691B" w:rsidRDefault="007C3D5D" w:rsidP="002A6421">
      <w:pPr>
        <w:pStyle w:val="ListParagraph"/>
        <w:numPr>
          <w:ilvl w:val="0"/>
          <w:numId w:val="25"/>
        </w:numPr>
        <w:rPr>
          <w:rFonts w:asciiTheme="minorHAnsi" w:hAnsiTheme="minorHAnsi" w:cstheme="minorHAnsi"/>
        </w:rPr>
      </w:pPr>
      <w:r w:rsidRPr="0066691B">
        <w:rPr>
          <w:rFonts w:asciiTheme="minorHAnsi" w:hAnsiTheme="minorHAnsi" w:cstheme="minorHAnsi"/>
        </w:rPr>
        <w:t>Good documentation skills, and handling of discharge processes</w:t>
      </w:r>
    </w:p>
    <w:p w14:paraId="4AA137E2" w14:textId="77777777" w:rsidR="007C3D5D" w:rsidRPr="0066691B" w:rsidRDefault="007C3D5D" w:rsidP="002A6421">
      <w:pPr>
        <w:rPr>
          <w:rFonts w:asciiTheme="minorHAnsi" w:hAnsiTheme="minorHAnsi" w:cstheme="minorHAnsi"/>
          <w:b/>
        </w:rPr>
      </w:pPr>
    </w:p>
    <w:p w14:paraId="16A2B8B2" w14:textId="77777777" w:rsidR="007C3D5D" w:rsidRPr="0066691B" w:rsidRDefault="007C3D5D" w:rsidP="007C3D5D">
      <w:pPr>
        <w:pStyle w:val="ListParagraph"/>
        <w:autoSpaceDE w:val="0"/>
        <w:autoSpaceDN w:val="0"/>
        <w:adjustRightInd w:val="0"/>
        <w:rPr>
          <w:rFonts w:asciiTheme="minorHAnsi" w:hAnsiTheme="minorHAnsi" w:cstheme="minorHAnsi"/>
        </w:rPr>
      </w:pPr>
    </w:p>
    <w:p w14:paraId="1DB41DD0" w14:textId="7CAA7E9D" w:rsidR="00D62F6F" w:rsidRPr="0066691B" w:rsidRDefault="00D62F6F" w:rsidP="0020622C">
      <w:pPr>
        <w:autoSpaceDE w:val="0"/>
        <w:autoSpaceDN w:val="0"/>
        <w:adjustRightInd w:val="0"/>
        <w:rPr>
          <w:rFonts w:asciiTheme="minorHAnsi" w:hAnsiTheme="minorHAnsi" w:cstheme="minorHAnsi"/>
          <w:b/>
        </w:rPr>
      </w:pPr>
      <w:r w:rsidRPr="0066691B">
        <w:rPr>
          <w:rFonts w:asciiTheme="minorHAnsi" w:hAnsiTheme="minorHAnsi" w:cstheme="minorHAnsi"/>
          <w:b/>
        </w:rPr>
        <w:t>December 2010</w:t>
      </w:r>
      <w:r w:rsidR="007E52D0">
        <w:rPr>
          <w:rFonts w:asciiTheme="minorHAnsi" w:hAnsiTheme="minorHAnsi" w:cstheme="minorHAnsi"/>
          <w:b/>
        </w:rPr>
        <w:t xml:space="preserve"> </w:t>
      </w:r>
      <w:r w:rsidR="007E52D0" w:rsidRPr="0066691B">
        <w:rPr>
          <w:rFonts w:asciiTheme="minorHAnsi" w:hAnsiTheme="minorHAnsi" w:cstheme="minorHAnsi"/>
          <w:b/>
        </w:rPr>
        <w:t>–</w:t>
      </w:r>
      <w:r w:rsidRPr="0066691B">
        <w:rPr>
          <w:rFonts w:asciiTheme="minorHAnsi" w:hAnsiTheme="minorHAnsi" w:cstheme="minorHAnsi"/>
          <w:b/>
        </w:rPr>
        <w:t xml:space="preserve"> April 2011</w:t>
      </w:r>
    </w:p>
    <w:p w14:paraId="2E86708E" w14:textId="54EC273F" w:rsidR="00D62F6F" w:rsidRPr="0066691B" w:rsidRDefault="00D62F6F" w:rsidP="0020622C">
      <w:pPr>
        <w:autoSpaceDE w:val="0"/>
        <w:autoSpaceDN w:val="0"/>
        <w:adjustRightInd w:val="0"/>
        <w:rPr>
          <w:rFonts w:asciiTheme="minorHAnsi" w:hAnsiTheme="minorHAnsi" w:cstheme="minorHAnsi"/>
          <w:b/>
        </w:rPr>
      </w:pPr>
      <w:r w:rsidRPr="0066691B">
        <w:rPr>
          <w:rFonts w:asciiTheme="minorHAnsi" w:hAnsiTheme="minorHAnsi" w:cstheme="minorHAnsi"/>
          <w:b/>
        </w:rPr>
        <w:t>Registered Nurse – new graduate program/ Intern Nurse</w:t>
      </w:r>
    </w:p>
    <w:p w14:paraId="61903FEB" w14:textId="3AFA6914" w:rsidR="00D62F6F" w:rsidRPr="0066691B" w:rsidRDefault="00D62F6F" w:rsidP="0020622C">
      <w:pPr>
        <w:autoSpaceDE w:val="0"/>
        <w:autoSpaceDN w:val="0"/>
        <w:adjustRightInd w:val="0"/>
        <w:rPr>
          <w:rFonts w:asciiTheme="minorHAnsi" w:hAnsiTheme="minorHAnsi" w:cstheme="minorHAnsi"/>
          <w:b/>
        </w:rPr>
      </w:pPr>
      <w:r w:rsidRPr="0066691B">
        <w:rPr>
          <w:rFonts w:asciiTheme="minorHAnsi" w:hAnsiTheme="minorHAnsi" w:cstheme="minorHAnsi"/>
          <w:b/>
        </w:rPr>
        <w:t>30 hours per week</w:t>
      </w:r>
    </w:p>
    <w:p w14:paraId="70D8D8A3" w14:textId="19FAE257" w:rsidR="00D62F6F" w:rsidRPr="0066691B" w:rsidRDefault="00D62F6F" w:rsidP="0020622C">
      <w:pPr>
        <w:autoSpaceDE w:val="0"/>
        <w:autoSpaceDN w:val="0"/>
        <w:adjustRightInd w:val="0"/>
        <w:rPr>
          <w:rFonts w:asciiTheme="minorHAnsi" w:hAnsiTheme="minorHAnsi" w:cstheme="minorHAnsi"/>
          <w:b/>
        </w:rPr>
      </w:pPr>
      <w:r w:rsidRPr="0066691B">
        <w:rPr>
          <w:rFonts w:asciiTheme="minorHAnsi" w:hAnsiTheme="minorHAnsi" w:cstheme="minorHAnsi"/>
          <w:b/>
        </w:rPr>
        <w:t>Nnamdi Azikiwe University Teaching Hospital (NAUTH), Nnewi</w:t>
      </w:r>
    </w:p>
    <w:p w14:paraId="4E331D61" w14:textId="5A8583F5" w:rsidR="00D62F6F" w:rsidRPr="0066691B" w:rsidRDefault="00D62F6F" w:rsidP="0020622C">
      <w:pPr>
        <w:autoSpaceDE w:val="0"/>
        <w:autoSpaceDN w:val="0"/>
        <w:adjustRightInd w:val="0"/>
        <w:rPr>
          <w:rFonts w:asciiTheme="minorHAnsi" w:hAnsiTheme="minorHAnsi" w:cstheme="minorHAnsi"/>
          <w:b/>
        </w:rPr>
      </w:pPr>
      <w:r w:rsidRPr="0066691B">
        <w:rPr>
          <w:rFonts w:asciiTheme="minorHAnsi" w:hAnsiTheme="minorHAnsi" w:cstheme="minorHAnsi"/>
          <w:b/>
        </w:rPr>
        <w:t>Anambra, Nigeria</w:t>
      </w:r>
    </w:p>
    <w:p w14:paraId="4F2427FE" w14:textId="77777777" w:rsidR="007C3D5D" w:rsidRPr="0066691B" w:rsidRDefault="007C3D5D" w:rsidP="0020622C">
      <w:pPr>
        <w:autoSpaceDE w:val="0"/>
        <w:autoSpaceDN w:val="0"/>
        <w:adjustRightInd w:val="0"/>
        <w:rPr>
          <w:rFonts w:asciiTheme="minorHAnsi" w:hAnsiTheme="minorHAnsi" w:cstheme="minorHAnsi"/>
          <w:b/>
        </w:rPr>
      </w:pPr>
    </w:p>
    <w:p w14:paraId="3716B908" w14:textId="0930D786" w:rsidR="007C3D5D" w:rsidRPr="0066691B" w:rsidRDefault="007C3D5D" w:rsidP="007C3D5D">
      <w:pPr>
        <w:pStyle w:val="ListParagraph"/>
        <w:widowControl w:val="0"/>
        <w:numPr>
          <w:ilvl w:val="0"/>
          <w:numId w:val="15"/>
        </w:numPr>
        <w:tabs>
          <w:tab w:val="left" w:pos="828"/>
        </w:tabs>
        <w:autoSpaceDE w:val="0"/>
        <w:autoSpaceDN w:val="0"/>
        <w:spacing w:before="15"/>
        <w:rPr>
          <w:rFonts w:asciiTheme="minorHAnsi" w:hAnsiTheme="minorHAnsi" w:cstheme="minorHAnsi"/>
        </w:rPr>
      </w:pPr>
      <w:r w:rsidRPr="0066691B">
        <w:rPr>
          <w:rFonts w:asciiTheme="minorHAnsi" w:hAnsiTheme="minorHAnsi" w:cstheme="minorHAnsi"/>
          <w:w w:val="105"/>
        </w:rPr>
        <w:t>Oxygen administration via nasal cannula, face mask, non-rebreather mask, tracheal</w:t>
      </w:r>
      <w:r w:rsidR="002A6421" w:rsidRPr="0066691B">
        <w:rPr>
          <w:rFonts w:asciiTheme="minorHAnsi" w:hAnsiTheme="minorHAnsi" w:cstheme="minorHAnsi"/>
          <w:w w:val="105"/>
        </w:rPr>
        <w:t xml:space="preserve"> </w:t>
      </w:r>
      <w:r w:rsidRPr="0066691B">
        <w:rPr>
          <w:rFonts w:asciiTheme="minorHAnsi" w:hAnsiTheme="minorHAnsi" w:cstheme="minorHAnsi"/>
          <w:w w:val="105"/>
        </w:rPr>
        <w:t>mask and bag valve mask</w:t>
      </w:r>
      <w:r w:rsidRPr="0066691B">
        <w:rPr>
          <w:rFonts w:asciiTheme="minorHAnsi" w:hAnsiTheme="minorHAnsi" w:cstheme="minorHAnsi"/>
          <w:spacing w:val="-6"/>
          <w:w w:val="105"/>
        </w:rPr>
        <w:t xml:space="preserve"> </w:t>
      </w:r>
      <w:r w:rsidRPr="0066691B">
        <w:rPr>
          <w:rFonts w:asciiTheme="minorHAnsi" w:hAnsiTheme="minorHAnsi" w:cstheme="minorHAnsi"/>
          <w:w w:val="105"/>
        </w:rPr>
        <w:t>ventilation</w:t>
      </w:r>
    </w:p>
    <w:p w14:paraId="7DC52F29" w14:textId="4D2357C5" w:rsidR="007C3D5D" w:rsidRPr="0066691B" w:rsidRDefault="007C3D5D" w:rsidP="007C3D5D">
      <w:pPr>
        <w:pStyle w:val="ListParagraph"/>
        <w:widowControl w:val="0"/>
        <w:numPr>
          <w:ilvl w:val="0"/>
          <w:numId w:val="15"/>
        </w:numPr>
        <w:tabs>
          <w:tab w:val="left" w:pos="828"/>
        </w:tabs>
        <w:autoSpaceDE w:val="0"/>
        <w:autoSpaceDN w:val="0"/>
        <w:spacing w:before="18"/>
        <w:rPr>
          <w:rFonts w:asciiTheme="minorHAnsi" w:hAnsiTheme="minorHAnsi" w:cstheme="minorHAnsi"/>
        </w:rPr>
      </w:pPr>
      <w:r w:rsidRPr="0066691B">
        <w:rPr>
          <w:rFonts w:asciiTheme="minorHAnsi" w:hAnsiTheme="minorHAnsi" w:cstheme="minorHAnsi"/>
        </w:rPr>
        <w:t>NGT insertion, NG tube feeding</w:t>
      </w:r>
    </w:p>
    <w:p w14:paraId="10AF2E22" w14:textId="77777777" w:rsidR="007C3D5D" w:rsidRPr="0066691B" w:rsidRDefault="007C3D5D" w:rsidP="007C3D5D">
      <w:pPr>
        <w:pStyle w:val="ListParagraph"/>
        <w:numPr>
          <w:ilvl w:val="0"/>
          <w:numId w:val="15"/>
        </w:numPr>
        <w:rPr>
          <w:rFonts w:asciiTheme="minorHAnsi" w:hAnsiTheme="minorHAnsi" w:cstheme="minorHAnsi"/>
        </w:rPr>
      </w:pPr>
      <w:r w:rsidRPr="0066691B">
        <w:rPr>
          <w:rFonts w:asciiTheme="minorHAnsi" w:hAnsiTheme="minorHAnsi" w:cstheme="minorHAnsi"/>
        </w:rPr>
        <w:t xml:space="preserve">Blood glucose monitoring in diabetic patients, patients on parenteral nutrition and others </w:t>
      </w:r>
    </w:p>
    <w:p w14:paraId="2B899A1B" w14:textId="77777777" w:rsidR="007C3D5D" w:rsidRPr="0066691B" w:rsidRDefault="007C3D5D" w:rsidP="007C3D5D">
      <w:pPr>
        <w:pStyle w:val="ListParagraph"/>
        <w:numPr>
          <w:ilvl w:val="0"/>
          <w:numId w:val="15"/>
        </w:numPr>
        <w:rPr>
          <w:rFonts w:asciiTheme="minorHAnsi" w:hAnsiTheme="minorHAnsi" w:cstheme="minorHAnsi"/>
        </w:rPr>
      </w:pPr>
      <w:r w:rsidRPr="0066691B">
        <w:rPr>
          <w:rFonts w:asciiTheme="minorHAnsi" w:hAnsiTheme="minorHAnsi" w:cstheme="minorHAnsi"/>
        </w:rPr>
        <w:t xml:space="preserve">Ambulation of patients </w:t>
      </w:r>
    </w:p>
    <w:p w14:paraId="58E9C9C9" w14:textId="77777777" w:rsidR="007C3D5D" w:rsidRPr="0066691B" w:rsidRDefault="007C3D5D" w:rsidP="007C3D5D">
      <w:pPr>
        <w:pStyle w:val="ListParagraph"/>
        <w:numPr>
          <w:ilvl w:val="0"/>
          <w:numId w:val="15"/>
        </w:numPr>
        <w:rPr>
          <w:rFonts w:asciiTheme="minorHAnsi" w:hAnsiTheme="minorHAnsi" w:cstheme="minorHAnsi"/>
        </w:rPr>
      </w:pPr>
      <w:r w:rsidRPr="0066691B">
        <w:rPr>
          <w:rFonts w:asciiTheme="minorHAnsi" w:hAnsiTheme="minorHAnsi" w:cstheme="minorHAnsi"/>
        </w:rPr>
        <w:t>Attending to patient individual needs when the nurses call bell ring and responds to codes</w:t>
      </w:r>
    </w:p>
    <w:p w14:paraId="1BEF04E8" w14:textId="77777777" w:rsidR="007C3D5D" w:rsidRPr="0066691B" w:rsidRDefault="007C3D5D" w:rsidP="007C3D5D">
      <w:pPr>
        <w:pStyle w:val="ListParagraph"/>
        <w:numPr>
          <w:ilvl w:val="0"/>
          <w:numId w:val="15"/>
        </w:numPr>
        <w:rPr>
          <w:rFonts w:asciiTheme="minorHAnsi" w:hAnsiTheme="minorHAnsi" w:cstheme="minorHAnsi"/>
        </w:rPr>
      </w:pPr>
      <w:r w:rsidRPr="0066691B">
        <w:rPr>
          <w:rFonts w:asciiTheme="minorHAnsi" w:hAnsiTheme="minorHAnsi" w:cstheme="minorHAnsi"/>
        </w:rPr>
        <w:t xml:space="preserve">Blood sample collection from peripheral central lines and other specimen collection like swabs, urine, stool </w:t>
      </w:r>
    </w:p>
    <w:p w14:paraId="3B9BE670" w14:textId="7957213F" w:rsidR="007C3D5D" w:rsidRPr="0066691B" w:rsidRDefault="007C3D5D" w:rsidP="007C3D5D">
      <w:pPr>
        <w:pStyle w:val="ListParagraph"/>
        <w:numPr>
          <w:ilvl w:val="0"/>
          <w:numId w:val="15"/>
        </w:numPr>
        <w:rPr>
          <w:rFonts w:asciiTheme="minorHAnsi" w:hAnsiTheme="minorHAnsi" w:cstheme="minorHAnsi"/>
        </w:rPr>
      </w:pPr>
      <w:r w:rsidRPr="0066691B">
        <w:rPr>
          <w:rFonts w:asciiTheme="minorHAnsi" w:hAnsiTheme="minorHAnsi" w:cstheme="minorHAnsi"/>
        </w:rPr>
        <w:t>Vital signs monitoring, weight and height checks.</w:t>
      </w:r>
    </w:p>
    <w:p w14:paraId="506B1523" w14:textId="77777777" w:rsidR="007C3D5D" w:rsidRPr="0066691B" w:rsidRDefault="007C3D5D" w:rsidP="0020622C">
      <w:pPr>
        <w:autoSpaceDE w:val="0"/>
        <w:autoSpaceDN w:val="0"/>
        <w:adjustRightInd w:val="0"/>
        <w:rPr>
          <w:rFonts w:asciiTheme="minorHAnsi" w:hAnsiTheme="minorHAnsi" w:cstheme="minorHAnsi"/>
          <w:b/>
        </w:rPr>
      </w:pPr>
    </w:p>
    <w:p w14:paraId="5E2B0CFB" w14:textId="77777777" w:rsidR="00A1404E" w:rsidRPr="0066691B" w:rsidRDefault="00A1404E" w:rsidP="002A6421">
      <w:pPr>
        <w:rPr>
          <w:rFonts w:asciiTheme="minorHAnsi" w:hAnsiTheme="minorHAnsi" w:cstheme="minorHAnsi"/>
          <w:b/>
          <w:bCs/>
          <w:u w:val="single"/>
        </w:rPr>
      </w:pPr>
    </w:p>
    <w:p w14:paraId="45C96F02" w14:textId="2B304F46" w:rsidR="00430063" w:rsidRDefault="00023737" w:rsidP="00A36182">
      <w:pPr>
        <w:rPr>
          <w:rFonts w:asciiTheme="minorHAnsi" w:hAnsiTheme="minorHAnsi" w:cstheme="minorHAnsi"/>
          <w:b/>
          <w:bCs/>
        </w:rPr>
      </w:pPr>
      <w:r w:rsidRPr="0066691B">
        <w:rPr>
          <w:rFonts w:asciiTheme="minorHAnsi" w:hAnsiTheme="minorHAnsi" w:cstheme="minorHAnsi"/>
          <w:b/>
          <w:bCs/>
          <w:u w:val="single"/>
        </w:rPr>
        <w:t>Educational Background</w:t>
      </w:r>
      <w:r w:rsidRPr="0066691B">
        <w:rPr>
          <w:rFonts w:asciiTheme="minorHAnsi" w:hAnsiTheme="minorHAnsi" w:cstheme="minorHAnsi"/>
          <w:b/>
          <w:bCs/>
        </w:rPr>
        <w:tab/>
      </w:r>
    </w:p>
    <w:p w14:paraId="213A77CF" w14:textId="3F7C8FC5" w:rsidR="00C1440F" w:rsidRDefault="00C1440F" w:rsidP="00A36182">
      <w:pPr>
        <w:rPr>
          <w:rFonts w:asciiTheme="minorHAnsi" w:hAnsiTheme="minorHAnsi" w:cstheme="minorHAnsi"/>
        </w:rPr>
      </w:pPr>
      <w:r w:rsidRPr="00C1440F">
        <w:rPr>
          <w:rFonts w:asciiTheme="minorHAnsi" w:hAnsiTheme="minorHAnsi" w:cstheme="minorHAnsi"/>
        </w:rPr>
        <w:t>Bachelor of Science in Nursing</w:t>
      </w:r>
      <w:r w:rsidR="00407A55">
        <w:rPr>
          <w:rFonts w:asciiTheme="minorHAnsi" w:hAnsiTheme="minorHAnsi" w:cstheme="minorHAnsi"/>
        </w:rPr>
        <w:t xml:space="preserve"> </w:t>
      </w:r>
    </w:p>
    <w:p w14:paraId="1CF2488A" w14:textId="15D5A08A" w:rsidR="00407A55" w:rsidRPr="00C1440F" w:rsidRDefault="00407A55" w:rsidP="00A36182">
      <w:pPr>
        <w:rPr>
          <w:rFonts w:asciiTheme="minorHAnsi" w:hAnsiTheme="minorHAnsi" w:cstheme="minorHAnsi"/>
          <w:u w:val="single"/>
        </w:rPr>
      </w:pPr>
      <w:r w:rsidRPr="00C1440F">
        <w:rPr>
          <w:rFonts w:asciiTheme="minorHAnsi" w:hAnsiTheme="minorHAnsi" w:cstheme="minorHAnsi"/>
        </w:rPr>
        <w:t>Grand Canyon University, Phoenix, Arizona, U.S.A.</w:t>
      </w:r>
    </w:p>
    <w:p w14:paraId="235BC220" w14:textId="1F6FA95A" w:rsidR="00A36182" w:rsidRPr="0066691B" w:rsidRDefault="00023737" w:rsidP="00A36182">
      <w:pPr>
        <w:rPr>
          <w:rFonts w:asciiTheme="minorHAnsi" w:hAnsiTheme="minorHAnsi" w:cstheme="minorHAnsi"/>
          <w:bCs/>
        </w:rPr>
      </w:pPr>
      <w:r w:rsidRPr="0066691B">
        <w:rPr>
          <w:rFonts w:asciiTheme="minorHAnsi" w:hAnsiTheme="minorHAnsi" w:cstheme="minorHAnsi"/>
          <w:bCs/>
        </w:rPr>
        <w:tab/>
      </w:r>
    </w:p>
    <w:p w14:paraId="46D76624" w14:textId="63B36329" w:rsidR="00430063" w:rsidRPr="0066691B" w:rsidRDefault="00430063" w:rsidP="00A36182">
      <w:pPr>
        <w:rPr>
          <w:rFonts w:asciiTheme="minorHAnsi" w:hAnsiTheme="minorHAnsi" w:cstheme="minorHAnsi"/>
          <w:bCs/>
        </w:rPr>
      </w:pPr>
      <w:r w:rsidRPr="0066691B">
        <w:rPr>
          <w:rFonts w:asciiTheme="minorHAnsi" w:hAnsiTheme="minorHAnsi" w:cstheme="minorHAnsi"/>
          <w:bCs/>
        </w:rPr>
        <w:t>General Nursing certificate</w:t>
      </w:r>
      <w:r w:rsidR="00407A55">
        <w:rPr>
          <w:rFonts w:asciiTheme="minorHAnsi" w:hAnsiTheme="minorHAnsi" w:cstheme="minorHAnsi"/>
          <w:bCs/>
        </w:rPr>
        <w:t xml:space="preserve"> (RN)</w:t>
      </w:r>
    </w:p>
    <w:p w14:paraId="07FA18E2" w14:textId="316C9BE5" w:rsidR="00430063" w:rsidRPr="0066691B" w:rsidRDefault="00430063" w:rsidP="00A36182">
      <w:pPr>
        <w:rPr>
          <w:rFonts w:asciiTheme="minorHAnsi" w:hAnsiTheme="minorHAnsi" w:cstheme="minorHAnsi"/>
          <w:bCs/>
        </w:rPr>
      </w:pPr>
      <w:r w:rsidRPr="0066691B">
        <w:rPr>
          <w:rFonts w:asciiTheme="minorHAnsi" w:hAnsiTheme="minorHAnsi" w:cstheme="minorHAnsi"/>
          <w:bCs/>
        </w:rPr>
        <w:t>School of Nursing, Nnamdi Azikiwe University Teaching Hospital, (NAUTH), Nnewi</w:t>
      </w:r>
    </w:p>
    <w:p w14:paraId="48DBC049" w14:textId="4E212427" w:rsidR="00430063" w:rsidRPr="0066691B" w:rsidRDefault="00430063" w:rsidP="00A36182">
      <w:pPr>
        <w:rPr>
          <w:rFonts w:asciiTheme="minorHAnsi" w:hAnsiTheme="minorHAnsi" w:cstheme="minorHAnsi"/>
          <w:bCs/>
        </w:rPr>
      </w:pPr>
      <w:r w:rsidRPr="0066691B">
        <w:rPr>
          <w:rFonts w:asciiTheme="minorHAnsi" w:hAnsiTheme="minorHAnsi" w:cstheme="minorHAnsi"/>
          <w:bCs/>
        </w:rPr>
        <w:lastRenderedPageBreak/>
        <w:t>Anambra state, Nigeria</w:t>
      </w:r>
    </w:p>
    <w:p w14:paraId="69454A1E" w14:textId="77777777" w:rsidR="00201C9E" w:rsidRPr="0066691B" w:rsidRDefault="00201C9E" w:rsidP="00A36182">
      <w:pPr>
        <w:rPr>
          <w:rFonts w:asciiTheme="minorHAnsi" w:hAnsiTheme="minorHAnsi" w:cstheme="minorHAnsi"/>
          <w:bCs/>
        </w:rPr>
      </w:pPr>
    </w:p>
    <w:p w14:paraId="710EB3BC" w14:textId="77777777" w:rsidR="00C8769E" w:rsidRPr="0066691B" w:rsidRDefault="00C8769E" w:rsidP="00A36182">
      <w:pPr>
        <w:rPr>
          <w:rFonts w:asciiTheme="minorHAnsi" w:hAnsiTheme="minorHAnsi" w:cstheme="minorHAnsi"/>
          <w:b/>
          <w:bCs/>
        </w:rPr>
      </w:pPr>
    </w:p>
    <w:p w14:paraId="189D6E9A" w14:textId="5E437D22" w:rsidR="00A36182" w:rsidRPr="0066691B" w:rsidRDefault="00A36182" w:rsidP="00A36182">
      <w:pPr>
        <w:rPr>
          <w:rFonts w:asciiTheme="minorHAnsi" w:hAnsiTheme="minorHAnsi" w:cstheme="minorHAnsi"/>
          <w:b/>
          <w:bCs/>
        </w:rPr>
      </w:pPr>
      <w:bookmarkStart w:id="0" w:name="_Hlk518281091"/>
      <w:r w:rsidRPr="0066691B">
        <w:rPr>
          <w:rFonts w:asciiTheme="minorHAnsi" w:hAnsiTheme="minorHAnsi" w:cstheme="minorHAnsi"/>
          <w:b/>
          <w:bCs/>
          <w:u w:val="single"/>
        </w:rPr>
        <w:t>Licensure &amp; Certificates</w:t>
      </w:r>
      <w:r w:rsidRPr="0066691B">
        <w:rPr>
          <w:rFonts w:asciiTheme="minorHAnsi" w:hAnsiTheme="minorHAnsi" w:cstheme="minorHAnsi"/>
          <w:b/>
          <w:bCs/>
        </w:rPr>
        <w:t xml:space="preserve"> </w:t>
      </w:r>
      <w:bookmarkEnd w:id="0"/>
      <w:r w:rsidRPr="0066691B">
        <w:rPr>
          <w:rFonts w:asciiTheme="minorHAnsi" w:hAnsiTheme="minorHAnsi" w:cstheme="minorHAnsi"/>
          <w:b/>
          <w:bCs/>
        </w:rPr>
        <w:tab/>
      </w:r>
      <w:r w:rsidRPr="0066691B">
        <w:rPr>
          <w:rFonts w:asciiTheme="minorHAnsi" w:hAnsiTheme="minorHAnsi" w:cstheme="minorHAnsi"/>
          <w:b/>
          <w:bCs/>
        </w:rPr>
        <w:tab/>
      </w:r>
    </w:p>
    <w:p w14:paraId="2783E140" w14:textId="77777777" w:rsidR="000A05A1" w:rsidRPr="0066691B" w:rsidRDefault="000A05A1" w:rsidP="00927182">
      <w:pPr>
        <w:rPr>
          <w:rFonts w:asciiTheme="minorHAnsi" w:hAnsiTheme="minorHAnsi" w:cstheme="minorHAnsi"/>
        </w:rPr>
      </w:pPr>
    </w:p>
    <w:p w14:paraId="3EB4CA52" w14:textId="0F7F73A3" w:rsidR="00927182" w:rsidRPr="0066691B" w:rsidRDefault="00927182" w:rsidP="00927182">
      <w:pPr>
        <w:rPr>
          <w:rFonts w:asciiTheme="minorHAnsi" w:hAnsiTheme="minorHAnsi" w:cstheme="minorHAnsi"/>
        </w:rPr>
      </w:pPr>
      <w:r w:rsidRPr="0066691B">
        <w:rPr>
          <w:rFonts w:asciiTheme="minorHAnsi" w:hAnsiTheme="minorHAnsi" w:cstheme="minorHAnsi"/>
          <w:b/>
        </w:rPr>
        <w:t>RN License:</w:t>
      </w:r>
      <w:r w:rsidRPr="0066691B">
        <w:rPr>
          <w:rFonts w:asciiTheme="minorHAnsi" w:hAnsiTheme="minorHAnsi" w:cstheme="minorHAnsi"/>
        </w:rPr>
        <w:t xml:space="preserve"> </w:t>
      </w:r>
      <w:r w:rsidRPr="0066691B">
        <w:rPr>
          <w:rFonts w:asciiTheme="minorHAnsi" w:hAnsiTheme="minorHAnsi" w:cstheme="minorHAnsi"/>
        </w:rPr>
        <w:tab/>
      </w:r>
      <w:r w:rsidR="004E6A83" w:rsidRPr="0066691B">
        <w:rPr>
          <w:rFonts w:asciiTheme="minorHAnsi" w:hAnsiTheme="minorHAnsi" w:cstheme="minorHAnsi"/>
        </w:rPr>
        <w:t>Nigeria, issued 30</w:t>
      </w:r>
      <w:r w:rsidR="004E6A83" w:rsidRPr="0066691B">
        <w:rPr>
          <w:rFonts w:asciiTheme="minorHAnsi" w:hAnsiTheme="minorHAnsi" w:cstheme="minorHAnsi"/>
          <w:vertAlign w:val="superscript"/>
        </w:rPr>
        <w:t>th</w:t>
      </w:r>
      <w:r w:rsidR="004E6A83" w:rsidRPr="0066691B">
        <w:rPr>
          <w:rFonts w:asciiTheme="minorHAnsi" w:hAnsiTheme="minorHAnsi" w:cstheme="minorHAnsi"/>
        </w:rPr>
        <w:t xml:space="preserve"> June 2011 expires 30</w:t>
      </w:r>
      <w:r w:rsidR="004E6A83" w:rsidRPr="0066691B">
        <w:rPr>
          <w:rFonts w:asciiTheme="minorHAnsi" w:hAnsiTheme="minorHAnsi" w:cstheme="minorHAnsi"/>
          <w:vertAlign w:val="superscript"/>
        </w:rPr>
        <w:t>th</w:t>
      </w:r>
      <w:r w:rsidR="004E6A83" w:rsidRPr="0066691B">
        <w:rPr>
          <w:rFonts w:asciiTheme="minorHAnsi" w:hAnsiTheme="minorHAnsi" w:cstheme="minorHAnsi"/>
        </w:rPr>
        <w:t xml:space="preserve"> December 2020, License #143338</w:t>
      </w:r>
    </w:p>
    <w:p w14:paraId="38C292D1" w14:textId="5DAD9103" w:rsidR="00927182" w:rsidRPr="0066691B" w:rsidRDefault="004E6A83" w:rsidP="00A36182">
      <w:pPr>
        <w:rPr>
          <w:rFonts w:asciiTheme="minorHAnsi" w:hAnsiTheme="minorHAnsi" w:cstheme="minorHAnsi"/>
        </w:rPr>
      </w:pPr>
      <w:r w:rsidRPr="0066691B">
        <w:rPr>
          <w:rFonts w:asciiTheme="minorHAnsi" w:hAnsiTheme="minorHAnsi" w:cstheme="minorHAnsi"/>
          <w:b/>
        </w:rPr>
        <w:t>RN license:</w:t>
      </w:r>
      <w:r w:rsidRPr="0066691B">
        <w:rPr>
          <w:rFonts w:asciiTheme="minorHAnsi" w:hAnsiTheme="minorHAnsi" w:cstheme="minorHAnsi"/>
        </w:rPr>
        <w:t xml:space="preserve"> </w:t>
      </w:r>
      <w:r w:rsidRPr="0066691B">
        <w:rPr>
          <w:rFonts w:asciiTheme="minorHAnsi" w:hAnsiTheme="minorHAnsi" w:cstheme="minorHAnsi"/>
        </w:rPr>
        <w:tab/>
        <w:t xml:space="preserve">USA – New Mexico– issued September 2017, expires July 2019, </w:t>
      </w:r>
      <w:r w:rsidR="00927182" w:rsidRPr="0066691B">
        <w:rPr>
          <w:rFonts w:asciiTheme="minorHAnsi" w:hAnsiTheme="minorHAnsi" w:cstheme="minorHAnsi"/>
        </w:rPr>
        <w:t xml:space="preserve">License # </w:t>
      </w:r>
      <w:r w:rsidRPr="0066691B">
        <w:rPr>
          <w:rFonts w:asciiTheme="minorHAnsi" w:hAnsiTheme="minorHAnsi" w:cstheme="minorHAnsi"/>
        </w:rPr>
        <w:t>RN-87811</w:t>
      </w:r>
      <w:r w:rsidR="00EC45D6" w:rsidRPr="0066691B">
        <w:rPr>
          <w:rFonts w:asciiTheme="minorHAnsi" w:hAnsiTheme="minorHAnsi" w:cstheme="minorHAnsi"/>
        </w:rPr>
        <w:t xml:space="preserve"> </w:t>
      </w:r>
    </w:p>
    <w:p w14:paraId="66A103AB" w14:textId="761F55ED" w:rsidR="00201C9E" w:rsidRPr="0066691B" w:rsidRDefault="00201C9E" w:rsidP="00A36182">
      <w:pPr>
        <w:rPr>
          <w:rFonts w:asciiTheme="minorHAnsi" w:hAnsiTheme="minorHAnsi" w:cstheme="minorHAnsi"/>
        </w:rPr>
      </w:pPr>
      <w:r w:rsidRPr="0066691B">
        <w:rPr>
          <w:rFonts w:asciiTheme="minorHAnsi" w:hAnsiTheme="minorHAnsi" w:cstheme="minorHAnsi"/>
          <w:b/>
        </w:rPr>
        <w:t xml:space="preserve">RN license:         </w:t>
      </w:r>
      <w:r w:rsidRPr="0066691B">
        <w:rPr>
          <w:rFonts w:asciiTheme="minorHAnsi" w:hAnsiTheme="minorHAnsi" w:cstheme="minorHAnsi"/>
          <w:bCs/>
        </w:rPr>
        <w:t xml:space="preserve"> USA </w:t>
      </w:r>
      <w:r w:rsidRPr="0066691B">
        <w:rPr>
          <w:rFonts w:asciiTheme="minorHAnsi" w:hAnsiTheme="minorHAnsi" w:cstheme="minorHAnsi"/>
        </w:rPr>
        <w:t>– MAINE – issued June 2019, expires July 202</w:t>
      </w:r>
      <w:r w:rsidR="00C1440F">
        <w:rPr>
          <w:rFonts w:asciiTheme="minorHAnsi" w:hAnsiTheme="minorHAnsi" w:cstheme="minorHAnsi"/>
        </w:rPr>
        <w:t>2</w:t>
      </w:r>
      <w:r w:rsidRPr="0066691B">
        <w:rPr>
          <w:rFonts w:asciiTheme="minorHAnsi" w:hAnsiTheme="minorHAnsi" w:cstheme="minorHAnsi"/>
        </w:rPr>
        <w:t>, License # RN-74797</w:t>
      </w:r>
    </w:p>
    <w:p w14:paraId="3D68B514" w14:textId="03E0A822" w:rsidR="00927182" w:rsidRPr="0066691B" w:rsidRDefault="00927182" w:rsidP="00A36182">
      <w:pPr>
        <w:rPr>
          <w:rFonts w:asciiTheme="minorHAnsi" w:hAnsiTheme="minorHAnsi" w:cstheme="minorHAnsi"/>
        </w:rPr>
      </w:pPr>
    </w:p>
    <w:p w14:paraId="74F2C61C" w14:textId="77777777" w:rsidR="001F1BD7" w:rsidRPr="0066691B" w:rsidRDefault="001F1BD7" w:rsidP="001F1BD7">
      <w:pPr>
        <w:rPr>
          <w:rFonts w:asciiTheme="minorHAnsi" w:hAnsiTheme="minorHAnsi" w:cstheme="minorHAnsi"/>
          <w:b/>
          <w:bCs/>
        </w:rPr>
      </w:pPr>
      <w:r w:rsidRPr="0066691B">
        <w:rPr>
          <w:rFonts w:asciiTheme="minorHAnsi" w:hAnsiTheme="minorHAnsi" w:cstheme="minorHAnsi"/>
          <w:b/>
          <w:bCs/>
        </w:rPr>
        <w:t>Other Credentials Related to Nursing:</w:t>
      </w:r>
    </w:p>
    <w:p w14:paraId="20A71A75" w14:textId="77777777" w:rsidR="001F1BD7" w:rsidRPr="0066691B" w:rsidRDefault="001F1BD7" w:rsidP="001F1BD7">
      <w:pPr>
        <w:rPr>
          <w:rFonts w:asciiTheme="minorHAnsi" w:hAnsiTheme="minorHAnsi" w:cstheme="minorHAnsi"/>
          <w:bCs/>
        </w:rPr>
      </w:pPr>
    </w:p>
    <w:p w14:paraId="45AECA4D" w14:textId="77777777" w:rsidR="001F1BD7" w:rsidRPr="0066691B" w:rsidRDefault="001F1BD7" w:rsidP="001F1BD7">
      <w:pPr>
        <w:pStyle w:val="ListParagraph"/>
        <w:numPr>
          <w:ilvl w:val="0"/>
          <w:numId w:val="18"/>
        </w:numPr>
        <w:rPr>
          <w:rFonts w:asciiTheme="minorHAnsi" w:hAnsiTheme="minorHAnsi" w:cstheme="minorHAnsi"/>
          <w:bCs/>
        </w:rPr>
      </w:pPr>
      <w:r w:rsidRPr="0066691B">
        <w:rPr>
          <w:rFonts w:asciiTheme="minorHAnsi" w:hAnsiTheme="minorHAnsi" w:cstheme="minorHAnsi"/>
          <w:bCs/>
        </w:rPr>
        <w:t>BLS</w:t>
      </w:r>
    </w:p>
    <w:p w14:paraId="74F7A318" w14:textId="10998A70" w:rsidR="001F1BD7" w:rsidRPr="0066691B" w:rsidRDefault="001F1BD7" w:rsidP="001F1BD7">
      <w:pPr>
        <w:pStyle w:val="ListParagraph"/>
        <w:numPr>
          <w:ilvl w:val="0"/>
          <w:numId w:val="18"/>
        </w:numPr>
        <w:rPr>
          <w:rFonts w:asciiTheme="minorHAnsi" w:hAnsiTheme="minorHAnsi" w:cstheme="minorHAnsi"/>
        </w:rPr>
      </w:pPr>
      <w:r w:rsidRPr="0066691B">
        <w:rPr>
          <w:rFonts w:asciiTheme="minorHAnsi" w:hAnsiTheme="minorHAnsi" w:cstheme="minorHAnsi"/>
          <w:bCs/>
        </w:rPr>
        <w:t>ACLS</w:t>
      </w:r>
    </w:p>
    <w:p w14:paraId="6D60958B" w14:textId="0A1DFF72" w:rsidR="007C3D5D" w:rsidRPr="0066691B" w:rsidRDefault="007C3D5D" w:rsidP="001F1BD7">
      <w:pPr>
        <w:pStyle w:val="ListParagraph"/>
        <w:numPr>
          <w:ilvl w:val="0"/>
          <w:numId w:val="18"/>
        </w:numPr>
        <w:rPr>
          <w:rFonts w:asciiTheme="minorHAnsi" w:hAnsiTheme="minorHAnsi" w:cstheme="minorHAnsi"/>
        </w:rPr>
      </w:pPr>
      <w:r w:rsidRPr="0066691B">
        <w:rPr>
          <w:rFonts w:asciiTheme="minorHAnsi" w:hAnsiTheme="minorHAnsi" w:cstheme="minorHAnsi"/>
          <w:bCs/>
        </w:rPr>
        <w:t>MOAB</w:t>
      </w:r>
    </w:p>
    <w:p w14:paraId="3A7207D2" w14:textId="77777777" w:rsidR="00997982" w:rsidRPr="0066691B" w:rsidRDefault="00DA32E1" w:rsidP="00997982">
      <w:pPr>
        <w:pStyle w:val="ListParagraph"/>
        <w:rPr>
          <w:rStyle w:val="Strong"/>
          <w:rFonts w:asciiTheme="minorHAnsi" w:hAnsiTheme="minorHAnsi" w:cstheme="minorHAnsi"/>
          <w:b w:val="0"/>
        </w:rPr>
      </w:pPr>
      <w:r w:rsidRPr="0066691B">
        <w:rPr>
          <w:rFonts w:asciiTheme="minorHAnsi" w:hAnsiTheme="minorHAnsi" w:cstheme="minorHAnsi"/>
        </w:rPr>
        <w:t xml:space="preserve"> </w:t>
      </w:r>
    </w:p>
    <w:p w14:paraId="2D5827C2" w14:textId="76BA006A" w:rsidR="00DA32E1" w:rsidRPr="0066691B" w:rsidRDefault="00997982" w:rsidP="00DA32E1">
      <w:pPr>
        <w:rPr>
          <w:rFonts w:asciiTheme="minorHAnsi" w:hAnsiTheme="minorHAnsi" w:cstheme="minorHAnsi"/>
          <w:b/>
          <w:bCs/>
          <w:u w:val="single"/>
        </w:rPr>
      </w:pPr>
      <w:r w:rsidRPr="0066691B">
        <w:rPr>
          <w:rFonts w:asciiTheme="minorHAnsi" w:hAnsiTheme="minorHAnsi" w:cstheme="minorHAnsi"/>
          <w:b/>
          <w:bCs/>
          <w:u w:val="single"/>
        </w:rPr>
        <w:t>M</w:t>
      </w:r>
      <w:r w:rsidR="002A6421" w:rsidRPr="0066691B">
        <w:rPr>
          <w:rFonts w:asciiTheme="minorHAnsi" w:hAnsiTheme="minorHAnsi" w:cstheme="minorHAnsi"/>
          <w:b/>
          <w:bCs/>
          <w:u w:val="single"/>
        </w:rPr>
        <w:t>embership</w:t>
      </w:r>
    </w:p>
    <w:p w14:paraId="3733F365" w14:textId="54C7BDE5" w:rsidR="00997982" w:rsidRPr="0066691B" w:rsidRDefault="00997982" w:rsidP="00997982">
      <w:pPr>
        <w:pStyle w:val="ListParagraph"/>
        <w:numPr>
          <w:ilvl w:val="0"/>
          <w:numId w:val="21"/>
        </w:numPr>
        <w:rPr>
          <w:rFonts w:asciiTheme="minorHAnsi" w:hAnsiTheme="minorHAnsi" w:cstheme="minorHAnsi"/>
          <w:b/>
          <w:bCs/>
        </w:rPr>
      </w:pPr>
      <w:r w:rsidRPr="0066691B">
        <w:rPr>
          <w:rFonts w:asciiTheme="minorHAnsi" w:hAnsiTheme="minorHAnsi" w:cstheme="minorHAnsi"/>
        </w:rPr>
        <w:t xml:space="preserve">Member, National Society of Collegiate Scholars - </w:t>
      </w:r>
      <w:r w:rsidR="00A1404E" w:rsidRPr="0066691B">
        <w:rPr>
          <w:rFonts w:asciiTheme="minorHAnsi" w:hAnsiTheme="minorHAnsi" w:cstheme="minorHAnsi"/>
        </w:rPr>
        <w:t>March</w:t>
      </w:r>
      <w:r w:rsidRPr="0066691B">
        <w:rPr>
          <w:rFonts w:asciiTheme="minorHAnsi" w:hAnsiTheme="minorHAnsi" w:cstheme="minorHAnsi"/>
        </w:rPr>
        <w:t xml:space="preserve"> 2020</w:t>
      </w:r>
    </w:p>
    <w:p w14:paraId="4AE8F083" w14:textId="6BA0C355" w:rsidR="00997982" w:rsidRPr="0066691B" w:rsidRDefault="00A1404E" w:rsidP="00997982">
      <w:pPr>
        <w:pStyle w:val="ListParagraph"/>
        <w:numPr>
          <w:ilvl w:val="0"/>
          <w:numId w:val="21"/>
        </w:numPr>
        <w:rPr>
          <w:rFonts w:asciiTheme="minorHAnsi" w:hAnsiTheme="minorHAnsi" w:cstheme="minorHAnsi"/>
          <w:b/>
          <w:bCs/>
        </w:rPr>
      </w:pPr>
      <w:r w:rsidRPr="0066691B">
        <w:rPr>
          <w:rFonts w:asciiTheme="minorHAnsi" w:hAnsiTheme="minorHAnsi" w:cstheme="minorHAnsi"/>
        </w:rPr>
        <w:t>Member, National Association of Oncology Nurses, Abuja Chapter – April 2016</w:t>
      </w:r>
    </w:p>
    <w:p w14:paraId="450C1BC4" w14:textId="0ECD92E1" w:rsidR="00997982" w:rsidRPr="0066691B" w:rsidRDefault="00997982" w:rsidP="00997982">
      <w:pPr>
        <w:pStyle w:val="NoSpacing"/>
        <w:rPr>
          <w:rFonts w:cstheme="minorHAnsi"/>
          <w:b/>
          <w:sz w:val="24"/>
          <w:szCs w:val="24"/>
          <w:u w:val="single"/>
        </w:rPr>
      </w:pPr>
      <w:r w:rsidRPr="0066691B">
        <w:rPr>
          <w:rFonts w:cstheme="minorHAnsi"/>
          <w:b/>
          <w:sz w:val="24"/>
          <w:szCs w:val="24"/>
          <w:u w:val="single"/>
        </w:rPr>
        <w:t>R</w:t>
      </w:r>
      <w:r w:rsidR="002A6421" w:rsidRPr="0066691B">
        <w:rPr>
          <w:rFonts w:cstheme="minorHAnsi"/>
          <w:b/>
          <w:sz w:val="24"/>
          <w:szCs w:val="24"/>
          <w:u w:val="single"/>
        </w:rPr>
        <w:t>eference</w:t>
      </w:r>
    </w:p>
    <w:p w14:paraId="7C920591" w14:textId="77777777" w:rsidR="00997982" w:rsidRPr="0066691B" w:rsidRDefault="00997982" w:rsidP="00997982">
      <w:pPr>
        <w:pStyle w:val="NoSpacing"/>
        <w:rPr>
          <w:rFonts w:cstheme="minorHAnsi"/>
          <w:sz w:val="24"/>
          <w:szCs w:val="24"/>
        </w:rPr>
      </w:pPr>
      <w:r w:rsidRPr="0066691B">
        <w:rPr>
          <w:rFonts w:cstheme="minorHAnsi"/>
          <w:sz w:val="24"/>
          <w:szCs w:val="24"/>
        </w:rPr>
        <w:t>Available on request</w:t>
      </w:r>
    </w:p>
    <w:p w14:paraId="5CAEB1DD" w14:textId="77777777" w:rsidR="00997982" w:rsidRPr="0066691B" w:rsidRDefault="00997982" w:rsidP="00DA32E1">
      <w:pPr>
        <w:rPr>
          <w:rFonts w:asciiTheme="minorHAnsi" w:hAnsiTheme="minorHAnsi" w:cstheme="minorHAnsi"/>
          <w:b/>
          <w:bCs/>
        </w:rPr>
      </w:pPr>
    </w:p>
    <w:sectPr w:rsidR="00997982" w:rsidRPr="0066691B" w:rsidSect="00C8769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701"/>
    <w:multiLevelType w:val="multilevel"/>
    <w:tmpl w:val="0EF2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63FD1"/>
    <w:multiLevelType w:val="hybridMultilevel"/>
    <w:tmpl w:val="E638AD00"/>
    <w:lvl w:ilvl="0" w:tplc="FFFFFFFF">
      <w:start w:val="1"/>
      <w:numFmt w:val="bullet"/>
      <w:lvlText w:val=""/>
      <w:lvlJc w:val="left"/>
      <w:pPr>
        <w:ind w:left="837" w:hanging="360"/>
      </w:pPr>
      <w:rPr>
        <w:rFonts w:ascii="Wingdings" w:hAnsi="Wingdings" w:hint="default"/>
      </w:rPr>
    </w:lvl>
    <w:lvl w:ilvl="1" w:tplc="FFFFFFFF">
      <w:start w:val="1"/>
      <w:numFmt w:val="bullet"/>
      <w:lvlText w:val="o"/>
      <w:lvlJc w:val="left"/>
      <w:pPr>
        <w:ind w:left="1557" w:hanging="360"/>
      </w:pPr>
      <w:rPr>
        <w:rFonts w:ascii="Courier New" w:hAnsi="Courier New" w:cs="Courier New" w:hint="default"/>
      </w:rPr>
    </w:lvl>
    <w:lvl w:ilvl="2" w:tplc="FFFFFFFF">
      <w:start w:val="1"/>
      <w:numFmt w:val="bullet"/>
      <w:lvlText w:val=""/>
      <w:lvlJc w:val="left"/>
      <w:pPr>
        <w:ind w:left="2277" w:hanging="360"/>
      </w:pPr>
      <w:rPr>
        <w:rFonts w:ascii="Wingdings" w:hAnsi="Wingdings" w:hint="default"/>
      </w:rPr>
    </w:lvl>
    <w:lvl w:ilvl="3" w:tplc="FFFFFFFF">
      <w:start w:val="1"/>
      <w:numFmt w:val="bullet"/>
      <w:lvlText w:val=""/>
      <w:lvlJc w:val="left"/>
      <w:pPr>
        <w:ind w:left="2997" w:hanging="360"/>
      </w:pPr>
      <w:rPr>
        <w:rFonts w:ascii="Symbol" w:hAnsi="Symbol" w:hint="default"/>
      </w:rPr>
    </w:lvl>
    <w:lvl w:ilvl="4" w:tplc="FFFFFFFF">
      <w:start w:val="1"/>
      <w:numFmt w:val="bullet"/>
      <w:lvlText w:val="o"/>
      <w:lvlJc w:val="left"/>
      <w:pPr>
        <w:ind w:left="3717" w:hanging="360"/>
      </w:pPr>
      <w:rPr>
        <w:rFonts w:ascii="Courier New" w:hAnsi="Courier New" w:cs="Courier New" w:hint="default"/>
      </w:rPr>
    </w:lvl>
    <w:lvl w:ilvl="5" w:tplc="FFFFFFFF">
      <w:start w:val="1"/>
      <w:numFmt w:val="bullet"/>
      <w:lvlText w:val=""/>
      <w:lvlJc w:val="left"/>
      <w:pPr>
        <w:ind w:left="4437" w:hanging="360"/>
      </w:pPr>
      <w:rPr>
        <w:rFonts w:ascii="Wingdings" w:hAnsi="Wingdings" w:hint="default"/>
      </w:rPr>
    </w:lvl>
    <w:lvl w:ilvl="6" w:tplc="FFFFFFFF">
      <w:start w:val="1"/>
      <w:numFmt w:val="bullet"/>
      <w:lvlText w:val=""/>
      <w:lvlJc w:val="left"/>
      <w:pPr>
        <w:ind w:left="5157" w:hanging="360"/>
      </w:pPr>
      <w:rPr>
        <w:rFonts w:ascii="Symbol" w:hAnsi="Symbol" w:hint="default"/>
      </w:rPr>
    </w:lvl>
    <w:lvl w:ilvl="7" w:tplc="FFFFFFFF">
      <w:start w:val="1"/>
      <w:numFmt w:val="bullet"/>
      <w:lvlText w:val="o"/>
      <w:lvlJc w:val="left"/>
      <w:pPr>
        <w:ind w:left="5877" w:hanging="360"/>
      </w:pPr>
      <w:rPr>
        <w:rFonts w:ascii="Courier New" w:hAnsi="Courier New" w:cs="Courier New" w:hint="default"/>
      </w:rPr>
    </w:lvl>
    <w:lvl w:ilvl="8" w:tplc="FFFFFFFF">
      <w:start w:val="1"/>
      <w:numFmt w:val="bullet"/>
      <w:lvlText w:val=""/>
      <w:lvlJc w:val="left"/>
      <w:pPr>
        <w:ind w:left="6597" w:hanging="360"/>
      </w:pPr>
      <w:rPr>
        <w:rFonts w:ascii="Wingdings" w:hAnsi="Wingdings" w:hint="default"/>
      </w:rPr>
    </w:lvl>
  </w:abstractNum>
  <w:abstractNum w:abstractNumId="2" w15:restartNumberingAfterBreak="0">
    <w:nsid w:val="09DA14FF"/>
    <w:multiLevelType w:val="hybridMultilevel"/>
    <w:tmpl w:val="591E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34EC"/>
    <w:multiLevelType w:val="hybridMultilevel"/>
    <w:tmpl w:val="1BC26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631F1"/>
    <w:multiLevelType w:val="hybridMultilevel"/>
    <w:tmpl w:val="6874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D453D"/>
    <w:multiLevelType w:val="hybridMultilevel"/>
    <w:tmpl w:val="655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B2877"/>
    <w:multiLevelType w:val="multilevel"/>
    <w:tmpl w:val="89064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1A56"/>
    <w:multiLevelType w:val="hybridMultilevel"/>
    <w:tmpl w:val="0DBE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0759"/>
    <w:multiLevelType w:val="hybridMultilevel"/>
    <w:tmpl w:val="18F8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C79BA"/>
    <w:multiLevelType w:val="hybridMultilevel"/>
    <w:tmpl w:val="3CB4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0072E"/>
    <w:multiLevelType w:val="hybridMultilevel"/>
    <w:tmpl w:val="23CA7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3D4211"/>
    <w:multiLevelType w:val="hybridMultilevel"/>
    <w:tmpl w:val="9A4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25815"/>
    <w:multiLevelType w:val="multilevel"/>
    <w:tmpl w:val="F1F83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B11CE1"/>
    <w:multiLevelType w:val="hybridMultilevel"/>
    <w:tmpl w:val="416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82037"/>
    <w:multiLevelType w:val="hybridMultilevel"/>
    <w:tmpl w:val="1D9C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058F4"/>
    <w:multiLevelType w:val="hybridMultilevel"/>
    <w:tmpl w:val="A24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501B6"/>
    <w:multiLevelType w:val="hybridMultilevel"/>
    <w:tmpl w:val="DDC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D6089"/>
    <w:multiLevelType w:val="hybridMultilevel"/>
    <w:tmpl w:val="687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39E4"/>
    <w:multiLevelType w:val="hybridMultilevel"/>
    <w:tmpl w:val="643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70449"/>
    <w:multiLevelType w:val="hybridMultilevel"/>
    <w:tmpl w:val="2F7A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A4DF3"/>
    <w:multiLevelType w:val="hybridMultilevel"/>
    <w:tmpl w:val="46A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76F9B"/>
    <w:multiLevelType w:val="hybridMultilevel"/>
    <w:tmpl w:val="695EBD54"/>
    <w:lvl w:ilvl="0" w:tplc="158CEA02">
      <w:start w:val="1"/>
      <w:numFmt w:val="lowerLetter"/>
      <w:lvlText w:val="(%1)"/>
      <w:lvlJc w:val="left"/>
      <w:pPr>
        <w:tabs>
          <w:tab w:val="num" w:pos="720"/>
        </w:tabs>
        <w:ind w:left="720" w:hanging="360"/>
      </w:pPr>
      <w:rPr>
        <w:rFonts w:hint="default"/>
      </w:rPr>
    </w:lvl>
    <w:lvl w:ilvl="1" w:tplc="C4A481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545BC9"/>
    <w:multiLevelType w:val="multilevel"/>
    <w:tmpl w:val="EFF89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D644D2"/>
    <w:multiLevelType w:val="hybridMultilevel"/>
    <w:tmpl w:val="FA44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001F9"/>
    <w:multiLevelType w:val="hybridMultilevel"/>
    <w:tmpl w:val="D0D2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1220C"/>
    <w:multiLevelType w:val="hybridMultilevel"/>
    <w:tmpl w:val="C42C85D4"/>
    <w:lvl w:ilvl="0" w:tplc="04090001">
      <w:start w:val="1"/>
      <w:numFmt w:val="bullet"/>
      <w:lvlText w:val=""/>
      <w:lvlJc w:val="left"/>
      <w:pPr>
        <w:ind w:left="837" w:hanging="360"/>
      </w:pPr>
      <w:rPr>
        <w:rFonts w:ascii="Symbol" w:hAnsi="Symbol" w:hint="default"/>
      </w:rPr>
    </w:lvl>
    <w:lvl w:ilvl="1" w:tplc="FFFFFFFF">
      <w:start w:val="1"/>
      <w:numFmt w:val="bullet"/>
      <w:lvlText w:val="o"/>
      <w:lvlJc w:val="left"/>
      <w:pPr>
        <w:ind w:left="1557" w:hanging="360"/>
      </w:pPr>
      <w:rPr>
        <w:rFonts w:ascii="Courier New" w:hAnsi="Courier New" w:cs="Courier New" w:hint="default"/>
      </w:rPr>
    </w:lvl>
    <w:lvl w:ilvl="2" w:tplc="FFFFFFFF">
      <w:start w:val="1"/>
      <w:numFmt w:val="bullet"/>
      <w:lvlText w:val=""/>
      <w:lvlJc w:val="left"/>
      <w:pPr>
        <w:ind w:left="2277" w:hanging="360"/>
      </w:pPr>
      <w:rPr>
        <w:rFonts w:ascii="Wingdings" w:hAnsi="Wingdings" w:hint="default"/>
      </w:rPr>
    </w:lvl>
    <w:lvl w:ilvl="3" w:tplc="FFFFFFFF">
      <w:start w:val="1"/>
      <w:numFmt w:val="bullet"/>
      <w:lvlText w:val=""/>
      <w:lvlJc w:val="left"/>
      <w:pPr>
        <w:ind w:left="2997" w:hanging="360"/>
      </w:pPr>
      <w:rPr>
        <w:rFonts w:ascii="Symbol" w:hAnsi="Symbol" w:hint="default"/>
      </w:rPr>
    </w:lvl>
    <w:lvl w:ilvl="4" w:tplc="FFFFFFFF">
      <w:start w:val="1"/>
      <w:numFmt w:val="bullet"/>
      <w:lvlText w:val="o"/>
      <w:lvlJc w:val="left"/>
      <w:pPr>
        <w:ind w:left="3717" w:hanging="360"/>
      </w:pPr>
      <w:rPr>
        <w:rFonts w:ascii="Courier New" w:hAnsi="Courier New" w:cs="Courier New" w:hint="default"/>
      </w:rPr>
    </w:lvl>
    <w:lvl w:ilvl="5" w:tplc="FFFFFFFF">
      <w:start w:val="1"/>
      <w:numFmt w:val="bullet"/>
      <w:lvlText w:val=""/>
      <w:lvlJc w:val="left"/>
      <w:pPr>
        <w:ind w:left="4437" w:hanging="360"/>
      </w:pPr>
      <w:rPr>
        <w:rFonts w:ascii="Wingdings" w:hAnsi="Wingdings" w:hint="default"/>
      </w:rPr>
    </w:lvl>
    <w:lvl w:ilvl="6" w:tplc="FFFFFFFF">
      <w:start w:val="1"/>
      <w:numFmt w:val="bullet"/>
      <w:lvlText w:val=""/>
      <w:lvlJc w:val="left"/>
      <w:pPr>
        <w:ind w:left="5157" w:hanging="360"/>
      </w:pPr>
      <w:rPr>
        <w:rFonts w:ascii="Symbol" w:hAnsi="Symbol" w:hint="default"/>
      </w:rPr>
    </w:lvl>
    <w:lvl w:ilvl="7" w:tplc="FFFFFFFF">
      <w:start w:val="1"/>
      <w:numFmt w:val="bullet"/>
      <w:lvlText w:val="o"/>
      <w:lvlJc w:val="left"/>
      <w:pPr>
        <w:ind w:left="5877" w:hanging="360"/>
      </w:pPr>
      <w:rPr>
        <w:rFonts w:ascii="Courier New" w:hAnsi="Courier New" w:cs="Courier New" w:hint="default"/>
      </w:rPr>
    </w:lvl>
    <w:lvl w:ilvl="8" w:tplc="FFFFFFFF">
      <w:start w:val="1"/>
      <w:numFmt w:val="bullet"/>
      <w:lvlText w:val=""/>
      <w:lvlJc w:val="left"/>
      <w:pPr>
        <w:ind w:left="6597" w:hanging="360"/>
      </w:pPr>
      <w:rPr>
        <w:rFonts w:ascii="Wingdings" w:hAnsi="Wingdings" w:hint="default"/>
      </w:rPr>
    </w:lvl>
  </w:abstractNum>
  <w:abstractNum w:abstractNumId="26" w15:restartNumberingAfterBreak="0">
    <w:nsid w:val="5F4933FA"/>
    <w:multiLevelType w:val="hybridMultilevel"/>
    <w:tmpl w:val="9196B01E"/>
    <w:lvl w:ilvl="0" w:tplc="13EC98EE">
      <w:start w:val="1"/>
      <w:numFmt w:val="lowerRoman"/>
      <w:lvlText w:val="(%1)"/>
      <w:lvlJc w:val="left"/>
      <w:pPr>
        <w:tabs>
          <w:tab w:val="num" w:pos="2160"/>
        </w:tabs>
        <w:ind w:left="2160" w:hanging="720"/>
      </w:pPr>
      <w:rPr>
        <w:rFonts w:hint="default"/>
      </w:rPr>
    </w:lvl>
    <w:lvl w:ilvl="1" w:tplc="EA6E262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947275C"/>
    <w:multiLevelType w:val="hybridMultilevel"/>
    <w:tmpl w:val="532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01DC"/>
    <w:multiLevelType w:val="hybridMultilevel"/>
    <w:tmpl w:val="F6E8B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15AAB"/>
    <w:multiLevelType w:val="hybridMultilevel"/>
    <w:tmpl w:val="3C1E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A0309"/>
    <w:multiLevelType w:val="hybridMultilevel"/>
    <w:tmpl w:val="02C4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F01C3"/>
    <w:multiLevelType w:val="hybridMultilevel"/>
    <w:tmpl w:val="8AE2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D361D"/>
    <w:multiLevelType w:val="hybridMultilevel"/>
    <w:tmpl w:val="8EB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8"/>
  </w:num>
  <w:num w:numId="4">
    <w:abstractNumId w:val="3"/>
  </w:num>
  <w:num w:numId="5">
    <w:abstractNumId w:val="23"/>
  </w:num>
  <w:num w:numId="6">
    <w:abstractNumId w:val="13"/>
  </w:num>
  <w:num w:numId="7">
    <w:abstractNumId w:val="29"/>
  </w:num>
  <w:num w:numId="8">
    <w:abstractNumId w:val="11"/>
  </w:num>
  <w:num w:numId="9">
    <w:abstractNumId w:val="16"/>
  </w:num>
  <w:num w:numId="10">
    <w:abstractNumId w:val="27"/>
  </w:num>
  <w:num w:numId="11">
    <w:abstractNumId w:val="30"/>
  </w:num>
  <w:num w:numId="12">
    <w:abstractNumId w:val="15"/>
  </w:num>
  <w:num w:numId="13">
    <w:abstractNumId w:val="17"/>
  </w:num>
  <w:num w:numId="14">
    <w:abstractNumId w:val="32"/>
  </w:num>
  <w:num w:numId="15">
    <w:abstractNumId w:val="10"/>
  </w:num>
  <w:num w:numId="16">
    <w:abstractNumId w:val="24"/>
  </w:num>
  <w:num w:numId="17">
    <w:abstractNumId w:val="9"/>
  </w:num>
  <w:num w:numId="18">
    <w:abstractNumId w:val="11"/>
  </w:num>
  <w:num w:numId="19">
    <w:abstractNumId w:val="6"/>
  </w:num>
  <w:num w:numId="20">
    <w:abstractNumId w:val="1"/>
  </w:num>
  <w:num w:numId="21">
    <w:abstractNumId w:val="4"/>
  </w:num>
  <w:num w:numId="22">
    <w:abstractNumId w:val="1"/>
  </w:num>
  <w:num w:numId="23">
    <w:abstractNumId w:val="25"/>
  </w:num>
  <w:num w:numId="24">
    <w:abstractNumId w:val="2"/>
  </w:num>
  <w:num w:numId="25">
    <w:abstractNumId w:val="19"/>
  </w:num>
  <w:num w:numId="26">
    <w:abstractNumId w:val="7"/>
  </w:num>
  <w:num w:numId="27">
    <w:abstractNumId w:val="20"/>
  </w:num>
  <w:num w:numId="28">
    <w:abstractNumId w:val="5"/>
  </w:num>
  <w:num w:numId="29">
    <w:abstractNumId w:val="18"/>
  </w:num>
  <w:num w:numId="30">
    <w:abstractNumId w:val="8"/>
  </w:num>
  <w:num w:numId="31">
    <w:abstractNumId w:val="14"/>
  </w:num>
  <w:num w:numId="32">
    <w:abstractNumId w:val="0"/>
  </w:num>
  <w:num w:numId="33">
    <w:abstractNumId w:val="12"/>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73"/>
    <w:rsid w:val="0002139A"/>
    <w:rsid w:val="000221D4"/>
    <w:rsid w:val="00023737"/>
    <w:rsid w:val="00047E61"/>
    <w:rsid w:val="00060330"/>
    <w:rsid w:val="00081372"/>
    <w:rsid w:val="000825C8"/>
    <w:rsid w:val="000A05A1"/>
    <w:rsid w:val="000A4B5B"/>
    <w:rsid w:val="000B08F8"/>
    <w:rsid w:val="000B7990"/>
    <w:rsid w:val="00127D03"/>
    <w:rsid w:val="0014131A"/>
    <w:rsid w:val="00145289"/>
    <w:rsid w:val="001842A0"/>
    <w:rsid w:val="001A0CAB"/>
    <w:rsid w:val="001A251B"/>
    <w:rsid w:val="001A708A"/>
    <w:rsid w:val="001B3268"/>
    <w:rsid w:val="001F1BD7"/>
    <w:rsid w:val="001F1F56"/>
    <w:rsid w:val="00201C9E"/>
    <w:rsid w:val="0020622C"/>
    <w:rsid w:val="00231225"/>
    <w:rsid w:val="00232A61"/>
    <w:rsid w:val="00270A73"/>
    <w:rsid w:val="002751F7"/>
    <w:rsid w:val="00295A3E"/>
    <w:rsid w:val="002A6421"/>
    <w:rsid w:val="002B0361"/>
    <w:rsid w:val="002E4FCE"/>
    <w:rsid w:val="002F1AB4"/>
    <w:rsid w:val="003167AC"/>
    <w:rsid w:val="00382612"/>
    <w:rsid w:val="003D2338"/>
    <w:rsid w:val="003D2719"/>
    <w:rsid w:val="00407A55"/>
    <w:rsid w:val="00423D2E"/>
    <w:rsid w:val="00430063"/>
    <w:rsid w:val="00467E20"/>
    <w:rsid w:val="0048411B"/>
    <w:rsid w:val="00490AC9"/>
    <w:rsid w:val="00494D28"/>
    <w:rsid w:val="004A0C49"/>
    <w:rsid w:val="004B4664"/>
    <w:rsid w:val="004D003F"/>
    <w:rsid w:val="004E6A83"/>
    <w:rsid w:val="00507C54"/>
    <w:rsid w:val="00515FE1"/>
    <w:rsid w:val="005476C6"/>
    <w:rsid w:val="00557215"/>
    <w:rsid w:val="00560F7D"/>
    <w:rsid w:val="00566C11"/>
    <w:rsid w:val="00571F31"/>
    <w:rsid w:val="00593D76"/>
    <w:rsid w:val="00594D61"/>
    <w:rsid w:val="005B7376"/>
    <w:rsid w:val="005C5963"/>
    <w:rsid w:val="005C6BC5"/>
    <w:rsid w:val="005E3C83"/>
    <w:rsid w:val="005F3398"/>
    <w:rsid w:val="0060104E"/>
    <w:rsid w:val="006410AC"/>
    <w:rsid w:val="00644E3B"/>
    <w:rsid w:val="0064655F"/>
    <w:rsid w:val="00656B47"/>
    <w:rsid w:val="0066691B"/>
    <w:rsid w:val="006B74CE"/>
    <w:rsid w:val="006D4135"/>
    <w:rsid w:val="006E54AA"/>
    <w:rsid w:val="006F353F"/>
    <w:rsid w:val="00714517"/>
    <w:rsid w:val="00717513"/>
    <w:rsid w:val="00724E9D"/>
    <w:rsid w:val="007365CF"/>
    <w:rsid w:val="00750EE1"/>
    <w:rsid w:val="0077305B"/>
    <w:rsid w:val="007A3A4F"/>
    <w:rsid w:val="007B5761"/>
    <w:rsid w:val="007C3D5D"/>
    <w:rsid w:val="007D5FCF"/>
    <w:rsid w:val="007D77E9"/>
    <w:rsid w:val="007E52D0"/>
    <w:rsid w:val="00802E72"/>
    <w:rsid w:val="00815EFA"/>
    <w:rsid w:val="0082719A"/>
    <w:rsid w:val="00827FC8"/>
    <w:rsid w:val="00852413"/>
    <w:rsid w:val="008664A5"/>
    <w:rsid w:val="00871174"/>
    <w:rsid w:val="008825BD"/>
    <w:rsid w:val="008B61E7"/>
    <w:rsid w:val="008E025B"/>
    <w:rsid w:val="00911F86"/>
    <w:rsid w:val="00914373"/>
    <w:rsid w:val="00927182"/>
    <w:rsid w:val="00935478"/>
    <w:rsid w:val="00950518"/>
    <w:rsid w:val="00950EFD"/>
    <w:rsid w:val="00955EB9"/>
    <w:rsid w:val="00997982"/>
    <w:rsid w:val="009D225A"/>
    <w:rsid w:val="009E6BB1"/>
    <w:rsid w:val="009F30BA"/>
    <w:rsid w:val="00A119E8"/>
    <w:rsid w:val="00A1404E"/>
    <w:rsid w:val="00A36182"/>
    <w:rsid w:val="00A414C0"/>
    <w:rsid w:val="00A521F1"/>
    <w:rsid w:val="00A61ECC"/>
    <w:rsid w:val="00A81A26"/>
    <w:rsid w:val="00A864BC"/>
    <w:rsid w:val="00AA6E7D"/>
    <w:rsid w:val="00AC09F3"/>
    <w:rsid w:val="00AC5407"/>
    <w:rsid w:val="00AE3B76"/>
    <w:rsid w:val="00AF2958"/>
    <w:rsid w:val="00B05C06"/>
    <w:rsid w:val="00B15C97"/>
    <w:rsid w:val="00B409E3"/>
    <w:rsid w:val="00B51B79"/>
    <w:rsid w:val="00B76C5D"/>
    <w:rsid w:val="00BD0217"/>
    <w:rsid w:val="00BD0A38"/>
    <w:rsid w:val="00BE27F9"/>
    <w:rsid w:val="00C1440F"/>
    <w:rsid w:val="00C506D4"/>
    <w:rsid w:val="00C57AAC"/>
    <w:rsid w:val="00C66944"/>
    <w:rsid w:val="00C773A0"/>
    <w:rsid w:val="00C8769E"/>
    <w:rsid w:val="00C90198"/>
    <w:rsid w:val="00C94B7B"/>
    <w:rsid w:val="00CA3DBB"/>
    <w:rsid w:val="00CC2E77"/>
    <w:rsid w:val="00CE345F"/>
    <w:rsid w:val="00CF16EB"/>
    <w:rsid w:val="00CF255F"/>
    <w:rsid w:val="00D36620"/>
    <w:rsid w:val="00D4009E"/>
    <w:rsid w:val="00D44A82"/>
    <w:rsid w:val="00D62F6F"/>
    <w:rsid w:val="00D74980"/>
    <w:rsid w:val="00D76B31"/>
    <w:rsid w:val="00D81878"/>
    <w:rsid w:val="00D83B9C"/>
    <w:rsid w:val="00D85AC6"/>
    <w:rsid w:val="00DA32E1"/>
    <w:rsid w:val="00DA7D27"/>
    <w:rsid w:val="00DB7EB4"/>
    <w:rsid w:val="00DE12FD"/>
    <w:rsid w:val="00DF4375"/>
    <w:rsid w:val="00E15840"/>
    <w:rsid w:val="00E2577A"/>
    <w:rsid w:val="00E2773C"/>
    <w:rsid w:val="00E512F8"/>
    <w:rsid w:val="00E739F4"/>
    <w:rsid w:val="00E77F7D"/>
    <w:rsid w:val="00E90CCB"/>
    <w:rsid w:val="00E95424"/>
    <w:rsid w:val="00EB2F70"/>
    <w:rsid w:val="00EC0C4C"/>
    <w:rsid w:val="00EC45D6"/>
    <w:rsid w:val="00EC71FE"/>
    <w:rsid w:val="00EE2521"/>
    <w:rsid w:val="00EE7BB8"/>
    <w:rsid w:val="00F025C7"/>
    <w:rsid w:val="00F16A6A"/>
    <w:rsid w:val="00F5344E"/>
    <w:rsid w:val="00F605C8"/>
    <w:rsid w:val="00F72AD0"/>
    <w:rsid w:val="00F9229B"/>
    <w:rsid w:val="00FA3484"/>
    <w:rsid w:val="00FC1781"/>
    <w:rsid w:val="00FD225B"/>
    <w:rsid w:val="00FD32F7"/>
    <w:rsid w:val="00FE2CF8"/>
    <w:rsid w:val="00FE66F5"/>
    <w:rsid w:val="00FE69BB"/>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91BE1A"/>
  <w15:docId w15:val="{E38374A4-51F0-432E-BB07-C3BA5A8D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A73"/>
    <w:rPr>
      <w:sz w:val="24"/>
      <w:szCs w:val="24"/>
    </w:rPr>
  </w:style>
  <w:style w:type="paragraph" w:styleId="Heading1">
    <w:name w:val="heading 1"/>
    <w:basedOn w:val="Normal"/>
    <w:next w:val="Normal"/>
    <w:qFormat/>
    <w:rsid w:val="00270A7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5C06"/>
    <w:pPr>
      <w:ind w:left="720"/>
      <w:contextualSpacing/>
    </w:pPr>
  </w:style>
  <w:style w:type="table" w:styleId="TableGrid">
    <w:name w:val="Table Grid"/>
    <w:basedOn w:val="TableNormal"/>
    <w:rsid w:val="00C8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90AC9"/>
    <w:rPr>
      <w:i/>
      <w:iCs/>
    </w:rPr>
  </w:style>
  <w:style w:type="paragraph" w:customStyle="1" w:styleId="Default">
    <w:name w:val="Default"/>
    <w:rsid w:val="002F1AB4"/>
    <w:pPr>
      <w:autoSpaceDE w:val="0"/>
      <w:autoSpaceDN w:val="0"/>
      <w:adjustRightInd w:val="0"/>
    </w:pPr>
    <w:rPr>
      <w:color w:val="000000"/>
      <w:sz w:val="24"/>
      <w:szCs w:val="24"/>
    </w:rPr>
  </w:style>
  <w:style w:type="character" w:styleId="Hyperlink">
    <w:name w:val="Hyperlink"/>
    <w:basedOn w:val="DefaultParagraphFont"/>
    <w:unhideWhenUsed/>
    <w:rsid w:val="001842A0"/>
    <w:rPr>
      <w:color w:val="0000FF" w:themeColor="hyperlink"/>
      <w:u w:val="single"/>
    </w:rPr>
  </w:style>
  <w:style w:type="paragraph" w:styleId="NormalWeb">
    <w:name w:val="Normal (Web)"/>
    <w:basedOn w:val="Normal"/>
    <w:uiPriority w:val="99"/>
    <w:semiHidden/>
    <w:unhideWhenUsed/>
    <w:rsid w:val="00F16A6A"/>
    <w:pPr>
      <w:spacing w:before="100" w:beforeAutospacing="1" w:after="100" w:afterAutospacing="1"/>
    </w:pPr>
  </w:style>
  <w:style w:type="character" w:customStyle="1" w:styleId="ListParagraphChar">
    <w:name w:val="List Paragraph Char"/>
    <w:link w:val="ListParagraph"/>
    <w:uiPriority w:val="34"/>
    <w:locked/>
    <w:rsid w:val="00997982"/>
    <w:rPr>
      <w:sz w:val="24"/>
      <w:szCs w:val="24"/>
    </w:rPr>
  </w:style>
  <w:style w:type="character" w:styleId="Strong">
    <w:name w:val="Strong"/>
    <w:basedOn w:val="DefaultParagraphFont"/>
    <w:uiPriority w:val="22"/>
    <w:qFormat/>
    <w:rsid w:val="00997982"/>
    <w:rPr>
      <w:b/>
      <w:bCs/>
    </w:rPr>
  </w:style>
  <w:style w:type="paragraph" w:styleId="NoSpacing">
    <w:name w:val="No Spacing"/>
    <w:uiPriority w:val="1"/>
    <w:qFormat/>
    <w:rsid w:val="00997982"/>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66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3139">
      <w:bodyDiv w:val="1"/>
      <w:marLeft w:val="0"/>
      <w:marRight w:val="0"/>
      <w:marTop w:val="0"/>
      <w:marBottom w:val="0"/>
      <w:divBdr>
        <w:top w:val="none" w:sz="0" w:space="0" w:color="auto"/>
        <w:left w:val="none" w:sz="0" w:space="0" w:color="auto"/>
        <w:bottom w:val="none" w:sz="0" w:space="0" w:color="auto"/>
        <w:right w:val="none" w:sz="0" w:space="0" w:color="auto"/>
      </w:divBdr>
    </w:div>
    <w:div w:id="254091991">
      <w:bodyDiv w:val="1"/>
      <w:marLeft w:val="0"/>
      <w:marRight w:val="0"/>
      <w:marTop w:val="0"/>
      <w:marBottom w:val="0"/>
      <w:divBdr>
        <w:top w:val="none" w:sz="0" w:space="0" w:color="auto"/>
        <w:left w:val="none" w:sz="0" w:space="0" w:color="auto"/>
        <w:bottom w:val="none" w:sz="0" w:space="0" w:color="auto"/>
        <w:right w:val="none" w:sz="0" w:space="0" w:color="auto"/>
      </w:divBdr>
    </w:div>
    <w:div w:id="364406073">
      <w:bodyDiv w:val="1"/>
      <w:marLeft w:val="0"/>
      <w:marRight w:val="0"/>
      <w:marTop w:val="0"/>
      <w:marBottom w:val="0"/>
      <w:divBdr>
        <w:top w:val="none" w:sz="0" w:space="0" w:color="auto"/>
        <w:left w:val="none" w:sz="0" w:space="0" w:color="auto"/>
        <w:bottom w:val="none" w:sz="0" w:space="0" w:color="auto"/>
        <w:right w:val="none" w:sz="0" w:space="0" w:color="auto"/>
      </w:divBdr>
    </w:div>
    <w:div w:id="813176984">
      <w:bodyDiv w:val="1"/>
      <w:marLeft w:val="0"/>
      <w:marRight w:val="0"/>
      <w:marTop w:val="0"/>
      <w:marBottom w:val="0"/>
      <w:divBdr>
        <w:top w:val="none" w:sz="0" w:space="0" w:color="auto"/>
        <w:left w:val="none" w:sz="0" w:space="0" w:color="auto"/>
        <w:bottom w:val="none" w:sz="0" w:space="0" w:color="auto"/>
        <w:right w:val="none" w:sz="0" w:space="0" w:color="auto"/>
      </w:divBdr>
    </w:div>
    <w:div w:id="1462922997">
      <w:bodyDiv w:val="1"/>
      <w:marLeft w:val="0"/>
      <w:marRight w:val="0"/>
      <w:marTop w:val="0"/>
      <w:marBottom w:val="0"/>
      <w:divBdr>
        <w:top w:val="none" w:sz="0" w:space="0" w:color="auto"/>
        <w:left w:val="none" w:sz="0" w:space="0" w:color="auto"/>
        <w:bottom w:val="none" w:sz="0" w:space="0" w:color="auto"/>
        <w:right w:val="none" w:sz="0" w:space="0" w:color="auto"/>
      </w:divBdr>
    </w:div>
    <w:div w:id="17574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_sparks247@yahoo.co.u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i%20Sandifer\Application%20Data\Microsoft\Templates\Resum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ABAA-29B8-4B77-A9A2-B5527C8C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Template</Template>
  <TotalTime>3728</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Avant Healthcare Professionals, LLC</vt:lpstr>
    </vt:vector>
  </TitlesOfParts>
  <Company>Hewlett-Packard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Healthcare Professionals, LLC</dc:title>
  <dc:creator>Shari Sandifer</dc:creator>
  <cp:lastModifiedBy>uche akunne</cp:lastModifiedBy>
  <cp:revision>16</cp:revision>
  <cp:lastPrinted>2004-06-30T15:41:00Z</cp:lastPrinted>
  <dcterms:created xsi:type="dcterms:W3CDTF">2021-07-01T16:03:00Z</dcterms:created>
  <dcterms:modified xsi:type="dcterms:W3CDTF">2022-03-16T16:30:00Z</dcterms:modified>
</cp:coreProperties>
</file>