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7554777E" w14:textId="77777777" w:rsidTr="00007728">
        <w:trPr>
          <w:trHeight w:hRule="exact" w:val="1800"/>
        </w:trPr>
        <w:tc>
          <w:tcPr>
            <w:tcW w:w="9360" w:type="dxa"/>
            <w:tcMar>
              <w:top w:w="0" w:type="dxa"/>
              <w:bottom w:w="0" w:type="dxa"/>
            </w:tcMar>
          </w:tcPr>
          <w:p w14:paraId="08C0C177" w14:textId="77777777" w:rsidR="00692703" w:rsidRPr="00CF1A49" w:rsidRDefault="00967E42" w:rsidP="00913946">
            <w:pPr>
              <w:pStyle w:val="Title"/>
            </w:pPr>
            <w:r>
              <w:t>martha</w:t>
            </w:r>
            <w:r w:rsidR="00692703" w:rsidRPr="00CF1A49">
              <w:t xml:space="preserve"> </w:t>
            </w:r>
            <w:r>
              <w:rPr>
                <w:rStyle w:val="IntenseEmphasis"/>
              </w:rPr>
              <w:t>rodriguez</w:t>
            </w:r>
          </w:p>
          <w:p w14:paraId="65CAB1B1" w14:textId="16272996" w:rsidR="00692703" w:rsidRDefault="00594572" w:rsidP="00913946">
            <w:pPr>
              <w:pStyle w:val="ContactInfo"/>
              <w:contextualSpacing w:val="0"/>
            </w:pPr>
            <w:r>
              <w:t xml:space="preserve">12803 West Ave. Apt 17210 San Antonio Tx 78216 </w:t>
            </w:r>
            <w:r w:rsidR="00967E42">
              <w:t>(830)319-5395</w:t>
            </w:r>
          </w:p>
          <w:p w14:paraId="77732D7D" w14:textId="33215FDB" w:rsidR="00255025" w:rsidRPr="00CF1A49" w:rsidRDefault="00255025" w:rsidP="00255025">
            <w:pPr>
              <w:pStyle w:val="ContactInfo"/>
              <w:contextualSpacing w:val="0"/>
              <w:jc w:val="left"/>
            </w:pPr>
            <w:r>
              <w:t xml:space="preserve">                                             Registered Nurse License #1047192</w:t>
            </w:r>
          </w:p>
          <w:p w14:paraId="2C0FCDBC" w14:textId="77777777" w:rsidR="00692703" w:rsidRPr="00CF1A49" w:rsidRDefault="00B74807" w:rsidP="00913946">
            <w:pPr>
              <w:pStyle w:val="ContactInfoEmphasis"/>
              <w:contextualSpacing w:val="0"/>
            </w:pPr>
            <w:sdt>
              <w:sdtPr>
                <w:alias w:val="Enter email:"/>
                <w:tag w:val="Enter email:"/>
                <w:id w:val="1154873695"/>
                <w:placeholder>
                  <w:docPart w:val="65948F842B0F495ABD7C805381396F94"/>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23034119999648218957A6B768073A87"/>
                </w:placeholder>
                <w:temporary/>
                <w:showingPlcHdr/>
                <w15:appearance w15:val="hidden"/>
              </w:sdtPr>
              <w:sdtEndPr/>
              <w:sdtContent>
                <w:r w:rsidR="00692703" w:rsidRPr="00CF1A49">
                  <w:t>·</w:t>
                </w:r>
              </w:sdtContent>
            </w:sdt>
            <w:r w:rsidR="00692703" w:rsidRPr="00CF1A49">
              <w:t xml:space="preserve"> </w:t>
            </w:r>
            <w:r w:rsidR="00967E42">
              <w:t>martha.rdz9@gmail.com</w:t>
            </w:r>
            <w:r w:rsidR="00692703" w:rsidRPr="00CF1A49">
              <w:t xml:space="preserve"> </w:t>
            </w:r>
            <w:sdt>
              <w:sdtPr>
                <w:alias w:val="Divider dot:"/>
                <w:tag w:val="Divider dot:"/>
                <w:id w:val="759871761"/>
                <w:placeholder>
                  <w:docPart w:val="29087DF858A8406DA02EB62CA907EED0"/>
                </w:placeholder>
                <w:temporary/>
                <w:showingPlcHdr/>
                <w15:appearance w15:val="hidden"/>
              </w:sdtPr>
              <w:sdtEndPr/>
              <w:sdtContent>
                <w:r w:rsidR="00692703" w:rsidRPr="00CF1A49">
                  <w:t>·</w:t>
                </w:r>
              </w:sdtContent>
            </w:sdt>
          </w:p>
        </w:tc>
      </w:tr>
      <w:tr w:rsidR="009571D8" w:rsidRPr="00CF1A49" w14:paraId="71180581" w14:textId="77777777" w:rsidTr="00692703">
        <w:tc>
          <w:tcPr>
            <w:tcW w:w="9360" w:type="dxa"/>
            <w:tcMar>
              <w:top w:w="432" w:type="dxa"/>
            </w:tcMar>
          </w:tcPr>
          <w:p w14:paraId="44790094" w14:textId="77777777" w:rsidR="001755A8" w:rsidRPr="00CF1A49" w:rsidRDefault="001755A8" w:rsidP="00913946">
            <w:pPr>
              <w:contextualSpacing w:val="0"/>
            </w:pPr>
          </w:p>
        </w:tc>
      </w:tr>
    </w:tbl>
    <w:p w14:paraId="41981A9A" w14:textId="77777777" w:rsidR="004E01EB" w:rsidRPr="00CF1A49" w:rsidRDefault="00B74807" w:rsidP="004E01EB">
      <w:pPr>
        <w:pStyle w:val="Heading1"/>
      </w:pPr>
      <w:sdt>
        <w:sdtPr>
          <w:alias w:val="Experience:"/>
          <w:tag w:val="Experience:"/>
          <w:id w:val="-1983300934"/>
          <w:placeholder>
            <w:docPart w:val="99D81719F7F942539A499667E820E621"/>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5483A85" w14:textId="77777777" w:rsidTr="00D66A52">
        <w:tc>
          <w:tcPr>
            <w:tcW w:w="9355" w:type="dxa"/>
          </w:tcPr>
          <w:p w14:paraId="03415FCA" w14:textId="77777777" w:rsidR="00967E42" w:rsidRDefault="00967E42" w:rsidP="001D0BF1">
            <w:pPr>
              <w:pStyle w:val="Heading3"/>
              <w:contextualSpacing w:val="0"/>
              <w:outlineLvl w:val="2"/>
              <w:rPr>
                <w:rFonts w:ascii="&amp;quot" w:hAnsi="&amp;quot"/>
                <w:color w:val="000000"/>
                <w:sz w:val="20"/>
                <w:szCs w:val="20"/>
              </w:rPr>
            </w:pPr>
            <w:r>
              <w:rPr>
                <w:rFonts w:ascii="&amp;quot" w:hAnsi="&amp;quot"/>
                <w:color w:val="000000"/>
                <w:sz w:val="20"/>
                <w:szCs w:val="20"/>
              </w:rPr>
              <w:t xml:space="preserve">Octuber 2014– July 2017    </w:t>
            </w:r>
          </w:p>
          <w:p w14:paraId="7E0473B0" w14:textId="77777777" w:rsidR="001D0BF1" w:rsidRPr="00CF1A49" w:rsidRDefault="00967E42" w:rsidP="001D0BF1">
            <w:pPr>
              <w:pStyle w:val="Heading3"/>
              <w:contextualSpacing w:val="0"/>
              <w:outlineLvl w:val="2"/>
            </w:pPr>
            <w:r>
              <w:rPr>
                <w:rFonts w:ascii="&amp;quot" w:hAnsi="&amp;quot"/>
                <w:color w:val="000000"/>
                <w:sz w:val="20"/>
                <w:szCs w:val="20"/>
              </w:rPr>
              <w:t>                  </w:t>
            </w:r>
            <w:r w:rsidR="001D0BF1" w:rsidRPr="00CF1A49">
              <w:t xml:space="preserve"> </w:t>
            </w:r>
          </w:p>
          <w:p w14:paraId="0BD726B2" w14:textId="77777777" w:rsidR="001D0BF1" w:rsidRPr="00CF1A49" w:rsidRDefault="00967E42" w:rsidP="001D0BF1">
            <w:pPr>
              <w:pStyle w:val="Heading2"/>
              <w:contextualSpacing w:val="0"/>
              <w:outlineLvl w:val="1"/>
            </w:pPr>
            <w:r>
              <w:t xml:space="preserve">LVN charge </w:t>
            </w:r>
            <w:proofErr w:type="gramStart"/>
            <w:r>
              <w:t xml:space="preserve">nurse </w:t>
            </w:r>
            <w:r w:rsidR="001D0BF1" w:rsidRPr="00CF1A49">
              <w:t>,</w:t>
            </w:r>
            <w:proofErr w:type="gramEnd"/>
            <w:r w:rsidR="001D0BF1" w:rsidRPr="00CF1A49">
              <w:t xml:space="preserve"> </w:t>
            </w:r>
            <w:r>
              <w:rPr>
                <w:rFonts w:ascii="&amp;quot" w:hAnsi="&amp;quot"/>
                <w:color w:val="000000"/>
                <w:sz w:val="20"/>
                <w:szCs w:val="20"/>
              </w:rPr>
              <w:t>Eagle Pass Nursing and Rehabilatiation </w:t>
            </w:r>
          </w:p>
          <w:p w14:paraId="57F43987" w14:textId="77777777" w:rsidR="00967E42" w:rsidRPr="00967E42" w:rsidRDefault="00967E42" w:rsidP="00967E42">
            <w:pPr>
              <w:pStyle w:val="NormalWeb"/>
              <w:spacing w:line="288" w:lineRule="atLeast"/>
              <w:rPr>
                <w:rFonts w:eastAsia="Times New Roman"/>
                <w:color w:val="000000"/>
              </w:rPr>
            </w:pPr>
            <w:r w:rsidRPr="00967E42">
              <w:rPr>
                <w:rFonts w:ascii="&amp;quot" w:eastAsia="Times New Roman" w:hAnsi="&amp;quot"/>
                <w:color w:val="000000"/>
                <w:sz w:val="20"/>
                <w:szCs w:val="20"/>
              </w:rPr>
              <w:t xml:space="preserve">Responsibilities included assessing and monitoring patients, administering medications via IV, oral, IM and subcutaneous, and chart and document changes in condition of patient and notify MD for pertinent orders. Responsible for treating wounds and using the correct method to put wound vac. Provide comfort care for the resident and family. In charge of scheduling, staffing CNAS and LVNs. </w:t>
            </w:r>
            <w:proofErr w:type="spellStart"/>
            <w:r w:rsidRPr="00967E42">
              <w:rPr>
                <w:rFonts w:ascii="&amp;quot" w:eastAsia="Times New Roman" w:hAnsi="&amp;quot"/>
                <w:color w:val="000000"/>
                <w:sz w:val="20"/>
                <w:szCs w:val="20"/>
              </w:rPr>
              <w:t>Inservices</w:t>
            </w:r>
            <w:proofErr w:type="spellEnd"/>
            <w:r w:rsidRPr="00967E42">
              <w:rPr>
                <w:rFonts w:ascii="&amp;quot" w:eastAsia="Times New Roman" w:hAnsi="&amp;quot"/>
                <w:color w:val="000000"/>
                <w:sz w:val="20"/>
                <w:szCs w:val="20"/>
              </w:rPr>
              <w:t xml:space="preserve"> provided to staff and daily orders input to system and end of months MARS for all residents. Responsible of infection control and weight management of any resident change. Care plans for weights and infections. Responsible of immunizations of residents and staff.</w:t>
            </w:r>
          </w:p>
          <w:p w14:paraId="4F4FD918" w14:textId="77777777" w:rsidR="001E3120" w:rsidRPr="00CF1A49" w:rsidRDefault="001E3120" w:rsidP="001D0BF1">
            <w:pPr>
              <w:contextualSpacing w:val="0"/>
            </w:pPr>
          </w:p>
        </w:tc>
      </w:tr>
      <w:tr w:rsidR="00F61DF9" w:rsidRPr="00CF1A49" w14:paraId="3268584A" w14:textId="77777777" w:rsidTr="00F61DF9">
        <w:tc>
          <w:tcPr>
            <w:tcW w:w="9355" w:type="dxa"/>
            <w:tcMar>
              <w:top w:w="216" w:type="dxa"/>
            </w:tcMar>
          </w:tcPr>
          <w:p w14:paraId="7EF9E11F" w14:textId="77777777" w:rsidR="00F61DF9" w:rsidRPr="00CF1A49" w:rsidRDefault="00967E42" w:rsidP="00F61DF9">
            <w:pPr>
              <w:pStyle w:val="Heading3"/>
              <w:contextualSpacing w:val="0"/>
              <w:outlineLvl w:val="2"/>
            </w:pPr>
            <w:r>
              <w:rPr>
                <w:rFonts w:ascii="&amp;quot" w:hAnsi="&amp;quot"/>
                <w:b w:val="0"/>
                <w:bCs/>
                <w:color w:val="000000"/>
                <w:sz w:val="20"/>
                <w:szCs w:val="20"/>
              </w:rPr>
              <w:t>September 2017</w:t>
            </w:r>
            <w:r w:rsidR="00F61DF9" w:rsidRPr="00CF1A49">
              <w:t xml:space="preserve"> –</w:t>
            </w:r>
            <w:r w:rsidR="001B19EA">
              <w:t xml:space="preserve"> January 2018</w:t>
            </w:r>
          </w:p>
          <w:p w14:paraId="533E562D" w14:textId="77777777" w:rsidR="00F61DF9" w:rsidRPr="00CF1A49" w:rsidRDefault="001B19EA" w:rsidP="00F61DF9">
            <w:pPr>
              <w:pStyle w:val="Heading2"/>
              <w:contextualSpacing w:val="0"/>
              <w:outlineLvl w:val="1"/>
            </w:pPr>
            <w:r>
              <w:t>lvn</w:t>
            </w:r>
            <w:r w:rsidR="00F61DF9" w:rsidRPr="00CF1A49">
              <w:t xml:space="preserve">, </w:t>
            </w:r>
            <w:r>
              <w:rPr>
                <w:rFonts w:ascii="&amp;quot" w:hAnsi="&amp;quot"/>
                <w:b w:val="0"/>
                <w:bCs/>
                <w:color w:val="000000"/>
                <w:sz w:val="20"/>
                <w:szCs w:val="20"/>
              </w:rPr>
              <w:t xml:space="preserve">Willow Creek day care </w:t>
            </w:r>
          </w:p>
          <w:p w14:paraId="197CD630" w14:textId="77777777" w:rsidR="001B19EA" w:rsidRPr="001B19EA" w:rsidRDefault="001B19EA" w:rsidP="001B19EA">
            <w:pPr>
              <w:pStyle w:val="NormalWeb"/>
              <w:spacing w:line="288" w:lineRule="atLeast"/>
              <w:rPr>
                <w:rFonts w:eastAsia="Times New Roman"/>
                <w:color w:val="000000"/>
              </w:rPr>
            </w:pPr>
            <w:r w:rsidRPr="001B19EA">
              <w:rPr>
                <w:rFonts w:ascii="Arial" w:eastAsia="Times New Roman" w:hAnsi="Arial" w:cs="Arial"/>
                <w:color w:val="000000"/>
                <w:sz w:val="20"/>
                <w:szCs w:val="20"/>
              </w:rPr>
              <w:t>Responsible of renewal of insurances, administering insulin and medication to elderly patients. Assess the client, provide teaching of disease process, pill box set up.</w:t>
            </w:r>
          </w:p>
          <w:p w14:paraId="6531C11B" w14:textId="77777777" w:rsidR="00F61DF9" w:rsidRDefault="001B19EA" w:rsidP="001B19EA">
            <w:r w:rsidRPr="001B19EA">
              <w:rPr>
                <w:rFonts w:ascii="Times New Roman" w:eastAsia="Times New Roman" w:hAnsi="Times New Roman" w:cs="Times New Roman"/>
                <w:color w:val="000000"/>
                <w:sz w:val="24"/>
                <w:szCs w:val="24"/>
              </w:rPr>
              <w:br/>
            </w:r>
            <w:r w:rsidRPr="001B19EA">
              <w:rPr>
                <w:rFonts w:ascii="Times New Roman" w:eastAsia="Times New Roman" w:hAnsi="Times New Roman" w:cs="Times New Roman"/>
                <w:color w:val="000000"/>
                <w:sz w:val="24"/>
                <w:szCs w:val="24"/>
              </w:rPr>
              <w:br/>
            </w:r>
            <w:r>
              <w:t>March 2018-DECEMBER 2018</w:t>
            </w:r>
          </w:p>
          <w:p w14:paraId="40CA2890" w14:textId="77777777" w:rsidR="001B19EA" w:rsidRDefault="001B19EA" w:rsidP="001B19EA">
            <w:r>
              <w:t xml:space="preserve"> </w:t>
            </w:r>
          </w:p>
          <w:p w14:paraId="2682EA8A" w14:textId="77777777" w:rsidR="001B19EA" w:rsidRDefault="001B19EA" w:rsidP="001B19EA">
            <w:r>
              <w:t xml:space="preserve">LVN, UNITED MEDICAL CENTER </w:t>
            </w:r>
          </w:p>
          <w:p w14:paraId="076C7BE4" w14:textId="77777777" w:rsidR="001B19EA" w:rsidRDefault="001B19EA" w:rsidP="001B19EA">
            <w:r>
              <w:t xml:space="preserve"> Responsible for assessing and interpreting customer needs and requirements. Administering vaccines accordingly. </w:t>
            </w:r>
          </w:p>
          <w:p w14:paraId="67D97F71" w14:textId="77777777" w:rsidR="001B19EA" w:rsidRDefault="001B19EA" w:rsidP="001B19EA"/>
          <w:p w14:paraId="1DFAF2EF" w14:textId="5E0BEE97" w:rsidR="001B19EA" w:rsidRDefault="001B19EA" w:rsidP="001B19EA">
            <w:r>
              <w:t xml:space="preserve">January 2019- </w:t>
            </w:r>
            <w:r w:rsidR="00594572">
              <w:t>September 2019</w:t>
            </w:r>
          </w:p>
          <w:p w14:paraId="3F468F58" w14:textId="77777777" w:rsidR="001B19EA" w:rsidRDefault="001B19EA" w:rsidP="001B19EA">
            <w:r>
              <w:t xml:space="preserve"> </w:t>
            </w:r>
          </w:p>
          <w:p w14:paraId="10F5F89D" w14:textId="77777777" w:rsidR="001B19EA" w:rsidRDefault="001B19EA" w:rsidP="001B19EA">
            <w:r>
              <w:t>LVN charge nurse, La Hacienda de Paz Nursing and Rehabilitation</w:t>
            </w:r>
          </w:p>
          <w:p w14:paraId="474F6A1D" w14:textId="321F5DCD" w:rsidR="001B19EA" w:rsidRDefault="001B19EA" w:rsidP="001B19EA"/>
          <w:p w14:paraId="632F7018" w14:textId="77777777" w:rsidR="001B19EA" w:rsidRDefault="001B19EA" w:rsidP="001B19EA">
            <w:pPr>
              <w:rPr>
                <w:rFonts w:ascii="&amp;quot" w:hAnsi="&amp;quot"/>
                <w:color w:val="000000"/>
                <w:sz w:val="20"/>
                <w:szCs w:val="20"/>
              </w:rPr>
            </w:pPr>
            <w:r>
              <w:rPr>
                <w:rFonts w:ascii="&amp;quot" w:hAnsi="&amp;quot"/>
                <w:color w:val="000000"/>
                <w:sz w:val="20"/>
                <w:szCs w:val="20"/>
              </w:rPr>
              <w:t>Responsibilities included assessing and monitoring patients, administering medications via IV, oral, IM and subcutaneous, and chart and document changes in condition of patient and notify MD for pertinent orders.</w:t>
            </w:r>
          </w:p>
          <w:p w14:paraId="6DDF78B4" w14:textId="77777777" w:rsidR="00594572" w:rsidRDefault="00594572" w:rsidP="001B19EA">
            <w:pPr>
              <w:rPr>
                <w:rFonts w:ascii="&amp;quot" w:hAnsi="&amp;quot"/>
              </w:rPr>
            </w:pPr>
          </w:p>
          <w:p w14:paraId="2EEE8E81" w14:textId="77777777" w:rsidR="00594572" w:rsidRDefault="00594572" w:rsidP="001B19EA">
            <w:pPr>
              <w:rPr>
                <w:rFonts w:ascii="&amp;quot" w:hAnsi="&amp;quot"/>
              </w:rPr>
            </w:pPr>
          </w:p>
          <w:p w14:paraId="644D4012" w14:textId="77777777" w:rsidR="00594572" w:rsidRDefault="00594572" w:rsidP="001B19EA">
            <w:r>
              <w:t>October 2019</w:t>
            </w:r>
            <w:proofErr w:type="gramStart"/>
            <w:r>
              <w:t xml:space="preserve">-  </w:t>
            </w:r>
            <w:r w:rsidR="00255025">
              <w:t>November</w:t>
            </w:r>
            <w:proofErr w:type="gramEnd"/>
            <w:r w:rsidR="00255025">
              <w:t xml:space="preserve"> 2020</w:t>
            </w:r>
          </w:p>
          <w:p w14:paraId="6BC45398" w14:textId="77777777" w:rsidR="00255025" w:rsidRDefault="00255025" w:rsidP="001B19EA"/>
          <w:p w14:paraId="31BE2919" w14:textId="3DDEA95B" w:rsidR="00255025" w:rsidRDefault="00255025" w:rsidP="00255025">
            <w:r>
              <w:t xml:space="preserve">LVN charge nurse, </w:t>
            </w:r>
            <w:r>
              <w:t xml:space="preserve">San Antonio Residence and Rehab </w:t>
            </w:r>
          </w:p>
          <w:p w14:paraId="673B84E3" w14:textId="77777777" w:rsidR="00255025" w:rsidRDefault="00255025" w:rsidP="00255025"/>
          <w:p w14:paraId="7165EC60" w14:textId="77777777" w:rsidR="00255025" w:rsidRDefault="00255025" w:rsidP="00255025">
            <w:pPr>
              <w:rPr>
                <w:rFonts w:ascii="&amp;quot" w:hAnsi="&amp;quot"/>
                <w:color w:val="000000"/>
                <w:sz w:val="20"/>
                <w:szCs w:val="20"/>
              </w:rPr>
            </w:pPr>
            <w:r>
              <w:rPr>
                <w:rFonts w:ascii="&amp;quot" w:hAnsi="&amp;quot"/>
                <w:color w:val="000000"/>
                <w:sz w:val="20"/>
                <w:szCs w:val="20"/>
              </w:rPr>
              <w:lastRenderedPageBreak/>
              <w:t>Responsibilities included assessing and monitoring patients, administering medications via IV, oral, IM and subcutaneous, and chart and document changes in condition of patient and notify MD for pertinent orders.</w:t>
            </w:r>
          </w:p>
          <w:p w14:paraId="6E4FB76D" w14:textId="77777777" w:rsidR="00255025" w:rsidRDefault="00255025" w:rsidP="001B19EA"/>
          <w:p w14:paraId="4AF8AA20" w14:textId="77777777" w:rsidR="00255025" w:rsidRDefault="00255025" w:rsidP="001B19EA"/>
          <w:p w14:paraId="56DC5361" w14:textId="77777777" w:rsidR="00255025" w:rsidRDefault="00255025" w:rsidP="001B19EA"/>
          <w:p w14:paraId="67B12AFD" w14:textId="77777777" w:rsidR="00255025" w:rsidRDefault="00255025" w:rsidP="001B19EA">
            <w:r>
              <w:t xml:space="preserve">November 2020- currently </w:t>
            </w:r>
          </w:p>
          <w:p w14:paraId="134655CD" w14:textId="77777777" w:rsidR="00255025" w:rsidRDefault="00255025" w:rsidP="001B19EA"/>
          <w:p w14:paraId="4CA6B486" w14:textId="3F6B9440" w:rsidR="00255025" w:rsidRDefault="00255025" w:rsidP="001B19EA">
            <w:r>
              <w:t xml:space="preserve">Registered Nurse charge nurse, Coronado Stone Oak </w:t>
            </w:r>
          </w:p>
        </w:tc>
      </w:tr>
    </w:tbl>
    <w:sdt>
      <w:sdtPr>
        <w:alias w:val="Education:"/>
        <w:tag w:val="Education:"/>
        <w:id w:val="-1908763273"/>
        <w:placeholder>
          <w:docPart w:val="B4F4D5C60E9A4B27BD1E5A8A4B0D1E47"/>
        </w:placeholder>
        <w:temporary/>
        <w:showingPlcHdr/>
        <w15:appearance w15:val="hidden"/>
      </w:sdtPr>
      <w:sdtEndPr/>
      <w:sdtContent>
        <w:p w14:paraId="680FE007"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B19EA" w:rsidRPr="00CF1A49" w14:paraId="1041DFD0" w14:textId="77777777" w:rsidTr="001B19EA">
        <w:tc>
          <w:tcPr>
            <w:tcW w:w="9290" w:type="dxa"/>
          </w:tcPr>
          <w:p w14:paraId="441261E1" w14:textId="77777777" w:rsidR="001B19EA" w:rsidRPr="00A85E24" w:rsidRDefault="001B19EA" w:rsidP="001B19EA">
            <w:pPr>
              <w:pStyle w:val="NormalWeb"/>
              <w:spacing w:before="220" w:after="40" w:line="288" w:lineRule="atLeast"/>
              <w:rPr>
                <w:color w:val="000000"/>
              </w:rPr>
            </w:pPr>
            <w:r w:rsidRPr="00A85E24">
              <w:rPr>
                <w:rFonts w:ascii="&amp;quot" w:hAnsi="&amp;quot"/>
                <w:color w:val="000000"/>
                <w:sz w:val="20"/>
                <w:szCs w:val="20"/>
              </w:rPr>
              <w:t>August 2011 – May 2013   Southwest Texas Junior College      Eagle Pass, Texas</w:t>
            </w:r>
          </w:p>
        </w:tc>
      </w:tr>
      <w:tr w:rsidR="001B19EA" w:rsidRPr="00CF1A49" w14:paraId="46B225EE" w14:textId="77777777" w:rsidTr="001B19EA">
        <w:tc>
          <w:tcPr>
            <w:tcW w:w="9290" w:type="dxa"/>
            <w:tcMar>
              <w:top w:w="216" w:type="dxa"/>
            </w:tcMar>
          </w:tcPr>
          <w:p w14:paraId="74A4DE0A" w14:textId="77777777" w:rsidR="001B19EA" w:rsidRDefault="001B19EA" w:rsidP="001B19EA">
            <w:pPr>
              <w:pStyle w:val="NormalWeb"/>
              <w:spacing w:after="40" w:line="288" w:lineRule="atLeast"/>
              <w:rPr>
                <w:rFonts w:ascii="Arial" w:hAnsi="Arial" w:cs="Arial"/>
                <w:b/>
                <w:bCs/>
                <w:color w:val="000000"/>
                <w:sz w:val="20"/>
                <w:szCs w:val="20"/>
              </w:rPr>
            </w:pPr>
            <w:r w:rsidRPr="00A85E24">
              <w:rPr>
                <w:rFonts w:ascii="Arial" w:hAnsi="Arial" w:cs="Arial"/>
                <w:b/>
                <w:bCs/>
                <w:color w:val="000000"/>
                <w:sz w:val="20"/>
                <w:szCs w:val="20"/>
              </w:rPr>
              <w:t>Licensed Vocational Nurse</w:t>
            </w:r>
          </w:p>
          <w:p w14:paraId="027E78B4" w14:textId="77777777" w:rsidR="00594572" w:rsidRDefault="00594572" w:rsidP="001B19EA">
            <w:pPr>
              <w:pStyle w:val="NormalWeb"/>
              <w:spacing w:after="40" w:line="288" w:lineRule="atLeast"/>
              <w:rPr>
                <w:rFonts w:ascii="Arial" w:hAnsi="Arial" w:cs="Arial"/>
                <w:b/>
                <w:bCs/>
                <w:color w:val="000000"/>
                <w:sz w:val="20"/>
                <w:szCs w:val="20"/>
              </w:rPr>
            </w:pPr>
          </w:p>
          <w:p w14:paraId="3973B9C5" w14:textId="77777777" w:rsidR="00594572" w:rsidRDefault="00594572" w:rsidP="001B19EA">
            <w:pPr>
              <w:pStyle w:val="NormalWeb"/>
              <w:spacing w:after="40" w:line="288" w:lineRule="atLeast"/>
              <w:rPr>
                <w:rFonts w:ascii="Arial" w:hAnsi="Arial" w:cs="Arial"/>
                <w:b/>
                <w:bCs/>
                <w:color w:val="000000"/>
                <w:sz w:val="20"/>
                <w:szCs w:val="20"/>
              </w:rPr>
            </w:pPr>
          </w:p>
          <w:p w14:paraId="3FF08A80" w14:textId="615553FE" w:rsidR="00594572" w:rsidRPr="00594572" w:rsidRDefault="00594572" w:rsidP="001B19EA">
            <w:pPr>
              <w:pStyle w:val="NormalWeb"/>
              <w:spacing w:after="40" w:line="288" w:lineRule="atLeast"/>
              <w:rPr>
                <w:rFonts w:ascii="Arial" w:hAnsi="Arial" w:cs="Arial"/>
                <w:color w:val="000000"/>
                <w:sz w:val="20"/>
                <w:szCs w:val="20"/>
              </w:rPr>
            </w:pPr>
            <w:r w:rsidRPr="00594572">
              <w:rPr>
                <w:rFonts w:ascii="Arial" w:hAnsi="Arial" w:cs="Arial"/>
                <w:color w:val="000000"/>
                <w:sz w:val="20"/>
                <w:szCs w:val="20"/>
              </w:rPr>
              <w:t>January 2020- July 2021</w:t>
            </w:r>
            <w:r>
              <w:rPr>
                <w:rFonts w:ascii="Arial" w:hAnsi="Arial" w:cs="Arial"/>
                <w:color w:val="000000"/>
                <w:sz w:val="20"/>
                <w:szCs w:val="20"/>
              </w:rPr>
              <w:t xml:space="preserve"> Galen College of Nursing </w:t>
            </w:r>
          </w:p>
          <w:p w14:paraId="78320BB0" w14:textId="77777777" w:rsidR="00594572" w:rsidRDefault="00594572" w:rsidP="001B19EA">
            <w:pPr>
              <w:pStyle w:val="NormalWeb"/>
              <w:spacing w:after="40" w:line="288" w:lineRule="atLeast"/>
              <w:rPr>
                <w:color w:val="000000"/>
              </w:rPr>
            </w:pPr>
          </w:p>
          <w:p w14:paraId="4A33F7B1" w14:textId="62A23E1F" w:rsidR="00594572" w:rsidRPr="00594572" w:rsidRDefault="00594572" w:rsidP="001B19EA">
            <w:pPr>
              <w:pStyle w:val="NormalWeb"/>
              <w:spacing w:after="40" w:line="288" w:lineRule="atLeast"/>
              <w:rPr>
                <w:b/>
                <w:bCs/>
                <w:color w:val="000000"/>
              </w:rPr>
            </w:pPr>
            <w:proofErr w:type="gramStart"/>
            <w:r w:rsidRPr="00594572">
              <w:rPr>
                <w:b/>
                <w:bCs/>
                <w:color w:val="000000"/>
              </w:rPr>
              <w:t>Registered  Nurse</w:t>
            </w:r>
            <w:proofErr w:type="gramEnd"/>
          </w:p>
        </w:tc>
      </w:tr>
    </w:tbl>
    <w:sdt>
      <w:sdtPr>
        <w:alias w:val="Skills:"/>
        <w:tag w:val="Skills:"/>
        <w:id w:val="-1392877668"/>
        <w:placeholder>
          <w:docPart w:val="5F84846668AB44679A6BF65FE2EE6173"/>
        </w:placeholder>
        <w:temporary/>
        <w:showingPlcHdr/>
        <w15:appearance w15:val="hidden"/>
      </w:sdtPr>
      <w:sdtEndPr/>
      <w:sdtContent>
        <w:p w14:paraId="3B65F321"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2BBDC85D" w14:textId="77777777" w:rsidTr="00CF1A49">
        <w:tc>
          <w:tcPr>
            <w:tcW w:w="4675" w:type="dxa"/>
          </w:tcPr>
          <w:p w14:paraId="512D0065" w14:textId="77777777" w:rsidR="001E3120" w:rsidRPr="006E1507" w:rsidRDefault="001B19EA" w:rsidP="006E1507">
            <w:pPr>
              <w:pStyle w:val="ListBullet"/>
              <w:contextualSpacing w:val="0"/>
            </w:pPr>
            <w:r>
              <w:rPr>
                <w:rFonts w:ascii="&amp;quot" w:hAnsi="&amp;quot"/>
                <w:color w:val="000000"/>
                <w:sz w:val="20"/>
                <w:szCs w:val="20"/>
              </w:rPr>
              <w:t> Understanding of advanced practical nursing techniques and methods</w:t>
            </w:r>
          </w:p>
          <w:p w14:paraId="46750080" w14:textId="77777777" w:rsidR="001F4E6D" w:rsidRPr="006E1507" w:rsidRDefault="001B19EA" w:rsidP="006E1507">
            <w:pPr>
              <w:pStyle w:val="ListBullet"/>
              <w:contextualSpacing w:val="0"/>
            </w:pPr>
            <w:r>
              <w:rPr>
                <w:rFonts w:ascii="&amp;quot" w:hAnsi="&amp;quot"/>
                <w:color w:val="000000"/>
                <w:sz w:val="20"/>
                <w:szCs w:val="20"/>
              </w:rPr>
              <w:t>Able to watch over and assess patient’s condition</w:t>
            </w:r>
          </w:p>
        </w:tc>
        <w:tc>
          <w:tcPr>
            <w:tcW w:w="4675" w:type="dxa"/>
            <w:tcMar>
              <w:left w:w="360" w:type="dxa"/>
            </w:tcMar>
          </w:tcPr>
          <w:p w14:paraId="11A1183A" w14:textId="77777777" w:rsidR="003A0632" w:rsidRPr="006E1507" w:rsidRDefault="001B19EA" w:rsidP="006E1507">
            <w:pPr>
              <w:pStyle w:val="ListBullet"/>
              <w:contextualSpacing w:val="0"/>
            </w:pPr>
            <w:r>
              <w:rPr>
                <w:rFonts w:ascii="&amp;quot" w:hAnsi="&amp;quot"/>
                <w:color w:val="000000"/>
                <w:sz w:val="20"/>
                <w:szCs w:val="20"/>
              </w:rPr>
              <w:t>Maintain suitable attitudes and behavior essential to the welfare of patients</w:t>
            </w:r>
          </w:p>
          <w:p w14:paraId="6C2B27DC" w14:textId="77777777" w:rsidR="001E3120" w:rsidRPr="006E1507" w:rsidRDefault="001B19EA" w:rsidP="006E1507">
            <w:pPr>
              <w:pStyle w:val="ListBullet"/>
              <w:contextualSpacing w:val="0"/>
            </w:pPr>
            <w:r>
              <w:rPr>
                <w:rFonts w:ascii="&amp;quot" w:hAnsi="&amp;quot"/>
                <w:color w:val="000000"/>
                <w:sz w:val="20"/>
                <w:szCs w:val="20"/>
              </w:rPr>
              <w:t>Knowledge of medications and treatments used in patient care</w:t>
            </w:r>
          </w:p>
          <w:p w14:paraId="4EA50501" w14:textId="77777777" w:rsidR="001E3120" w:rsidRPr="006E1507" w:rsidRDefault="001B19EA" w:rsidP="006E1507">
            <w:pPr>
              <w:pStyle w:val="ListBullet"/>
              <w:contextualSpacing w:val="0"/>
            </w:pPr>
            <w:r>
              <w:rPr>
                <w:rFonts w:ascii="&amp;quot" w:hAnsi="&amp;quot"/>
                <w:color w:val="000000"/>
                <w:sz w:val="20"/>
                <w:szCs w:val="20"/>
              </w:rPr>
              <w:t>Communicating with patients, staff, and families effectively</w:t>
            </w:r>
          </w:p>
        </w:tc>
      </w:tr>
    </w:tbl>
    <w:p w14:paraId="2ABC58D3" w14:textId="77777777" w:rsidR="00AD782D" w:rsidRPr="00CF1A49" w:rsidRDefault="001B19EA" w:rsidP="0062312F">
      <w:pPr>
        <w:pStyle w:val="Heading1"/>
      </w:pPr>
      <w:r>
        <w:t xml:space="preserve">languages </w:t>
      </w:r>
    </w:p>
    <w:p w14:paraId="16A8639B" w14:textId="77777777" w:rsidR="00B51D1B" w:rsidRDefault="00B51D1B" w:rsidP="006E1507"/>
    <w:p w14:paraId="5501F9B0" w14:textId="1D23231C" w:rsidR="001B19EA" w:rsidRDefault="001B19EA" w:rsidP="006E1507">
      <w:pPr>
        <w:rPr>
          <w:rFonts w:ascii="&amp;quot" w:hAnsi="&amp;quot"/>
          <w:color w:val="000000"/>
          <w:sz w:val="20"/>
          <w:szCs w:val="20"/>
        </w:rPr>
      </w:pPr>
      <w:r>
        <w:rPr>
          <w:rFonts w:ascii="&amp;quot" w:hAnsi="&amp;quot"/>
          <w:color w:val="000000"/>
          <w:sz w:val="20"/>
          <w:szCs w:val="20"/>
        </w:rPr>
        <w:t>Fluent in speaking, reading, and writing English and Spanish.</w:t>
      </w:r>
    </w:p>
    <w:p w14:paraId="6806A410" w14:textId="61D0F12C" w:rsidR="00255025" w:rsidRDefault="00255025" w:rsidP="006E1507">
      <w:pPr>
        <w:rPr>
          <w:rFonts w:ascii="&amp;quot" w:hAnsi="&amp;quot"/>
          <w:color w:val="000000"/>
          <w:sz w:val="20"/>
          <w:szCs w:val="20"/>
        </w:rPr>
      </w:pPr>
    </w:p>
    <w:p w14:paraId="27C10C63" w14:textId="3404FEEB" w:rsidR="00255025" w:rsidRDefault="00255025" w:rsidP="006E1507">
      <w:pPr>
        <w:rPr>
          <w:rFonts w:ascii="&amp;quot" w:hAnsi="&amp;quot"/>
          <w:color w:val="000000"/>
          <w:sz w:val="20"/>
          <w:szCs w:val="20"/>
        </w:rPr>
      </w:pPr>
    </w:p>
    <w:p w14:paraId="543C5D54" w14:textId="77777777" w:rsidR="00255025" w:rsidRDefault="00255025" w:rsidP="006E1507">
      <w:pPr>
        <w:rPr>
          <w:rFonts w:ascii="&amp;quot" w:hAnsi="&amp;quot"/>
          <w:color w:val="000000"/>
          <w:sz w:val="20"/>
          <w:szCs w:val="20"/>
        </w:rPr>
      </w:pPr>
    </w:p>
    <w:p w14:paraId="770383BF" w14:textId="2AD531A3" w:rsidR="00255025" w:rsidRPr="006E1507" w:rsidRDefault="00255025" w:rsidP="006E1507">
      <w:r>
        <w:rPr>
          <w:rFonts w:ascii="&amp;quot" w:hAnsi="&amp;quot"/>
          <w:color w:val="000000"/>
          <w:sz w:val="20"/>
          <w:szCs w:val="20"/>
        </w:rPr>
        <w:t xml:space="preserve">Basic Life Support </w:t>
      </w:r>
      <w:proofErr w:type="gramStart"/>
      <w:r>
        <w:rPr>
          <w:rFonts w:ascii="&amp;quot" w:hAnsi="&amp;quot"/>
          <w:color w:val="000000"/>
          <w:sz w:val="20"/>
          <w:szCs w:val="20"/>
        </w:rPr>
        <w:t>( BLS</w:t>
      </w:r>
      <w:proofErr w:type="gramEnd"/>
      <w:r>
        <w:rPr>
          <w:rFonts w:ascii="&amp;quot" w:hAnsi="&amp;quot"/>
          <w:color w:val="000000"/>
          <w:sz w:val="20"/>
          <w:szCs w:val="20"/>
        </w:rPr>
        <w:t>)  Issued 12/11/20190 Renewed By 12/2021</w:t>
      </w:r>
    </w:p>
    <w:sectPr w:rsidR="00255025"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577B" w14:textId="77777777" w:rsidR="00B74807" w:rsidRDefault="00B74807" w:rsidP="0068194B">
      <w:r>
        <w:separator/>
      </w:r>
    </w:p>
    <w:p w14:paraId="22EFE58C" w14:textId="77777777" w:rsidR="00B74807" w:rsidRDefault="00B74807"/>
    <w:p w14:paraId="6845F9DC" w14:textId="77777777" w:rsidR="00B74807" w:rsidRDefault="00B74807"/>
  </w:endnote>
  <w:endnote w:type="continuationSeparator" w:id="0">
    <w:p w14:paraId="171BD2B2" w14:textId="77777777" w:rsidR="00B74807" w:rsidRDefault="00B74807" w:rsidP="0068194B">
      <w:r>
        <w:continuationSeparator/>
      </w:r>
    </w:p>
    <w:p w14:paraId="216EB010" w14:textId="77777777" w:rsidR="00B74807" w:rsidRDefault="00B74807"/>
    <w:p w14:paraId="2E650E89" w14:textId="77777777" w:rsidR="00B74807" w:rsidRDefault="00B74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5B660F94"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0658" w14:textId="77777777" w:rsidR="00B74807" w:rsidRDefault="00B74807" w:rsidP="0068194B">
      <w:r>
        <w:separator/>
      </w:r>
    </w:p>
    <w:p w14:paraId="1720679D" w14:textId="77777777" w:rsidR="00B74807" w:rsidRDefault="00B74807"/>
    <w:p w14:paraId="5133BF6F" w14:textId="77777777" w:rsidR="00B74807" w:rsidRDefault="00B74807"/>
  </w:footnote>
  <w:footnote w:type="continuationSeparator" w:id="0">
    <w:p w14:paraId="4F7B55E6" w14:textId="77777777" w:rsidR="00B74807" w:rsidRDefault="00B74807" w:rsidP="0068194B">
      <w:r>
        <w:continuationSeparator/>
      </w:r>
    </w:p>
    <w:p w14:paraId="499B3551" w14:textId="77777777" w:rsidR="00B74807" w:rsidRDefault="00B74807"/>
    <w:p w14:paraId="62593951" w14:textId="77777777" w:rsidR="00B74807" w:rsidRDefault="00B74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DA5B"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0184063B" wp14:editId="40EFA62D">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C51FE21"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42"/>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B19EA"/>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55025"/>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94572"/>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74E1C"/>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67E42"/>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74807"/>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4639E"/>
  <w15:chartTrackingRefBased/>
  <w15:docId w15:val="{1DD8D283-1DD2-4F65-991A-D200BB03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0665">
      <w:bodyDiv w:val="1"/>
      <w:marLeft w:val="0"/>
      <w:marRight w:val="0"/>
      <w:marTop w:val="0"/>
      <w:marBottom w:val="0"/>
      <w:divBdr>
        <w:top w:val="none" w:sz="0" w:space="0" w:color="auto"/>
        <w:left w:val="none" w:sz="0" w:space="0" w:color="auto"/>
        <w:bottom w:val="none" w:sz="0" w:space="0" w:color="auto"/>
        <w:right w:val="none" w:sz="0" w:space="0" w:color="auto"/>
      </w:divBdr>
    </w:div>
    <w:div w:id="838425970">
      <w:bodyDiv w:val="1"/>
      <w:marLeft w:val="0"/>
      <w:marRight w:val="0"/>
      <w:marTop w:val="0"/>
      <w:marBottom w:val="0"/>
      <w:divBdr>
        <w:top w:val="none" w:sz="0" w:space="0" w:color="auto"/>
        <w:left w:val="none" w:sz="0" w:space="0" w:color="auto"/>
        <w:bottom w:val="none" w:sz="0" w:space="0" w:color="auto"/>
        <w:right w:val="none" w:sz="0" w:space="0" w:color="auto"/>
      </w:divBdr>
    </w:div>
    <w:div w:id="1721439866">
      <w:bodyDiv w:val="1"/>
      <w:marLeft w:val="0"/>
      <w:marRight w:val="0"/>
      <w:marTop w:val="0"/>
      <w:marBottom w:val="0"/>
      <w:divBdr>
        <w:top w:val="none" w:sz="0" w:space="0" w:color="auto"/>
        <w:left w:val="none" w:sz="0" w:space="0" w:color="auto"/>
        <w:bottom w:val="none" w:sz="0" w:space="0" w:color="auto"/>
        <w:right w:val="none" w:sz="0" w:space="0" w:color="auto"/>
      </w:divBdr>
    </w:div>
    <w:div w:id="197001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48F842B0F495ABD7C805381396F94"/>
        <w:category>
          <w:name w:val="General"/>
          <w:gallery w:val="placeholder"/>
        </w:category>
        <w:types>
          <w:type w:val="bbPlcHdr"/>
        </w:types>
        <w:behaviors>
          <w:behavior w:val="content"/>
        </w:behaviors>
        <w:guid w:val="{F5938E86-05D2-4FB0-A40D-41CE0AE97A8C}"/>
      </w:docPartPr>
      <w:docPartBody>
        <w:p w:rsidR="009041BB" w:rsidRDefault="00F227AB">
          <w:pPr>
            <w:pStyle w:val="65948F842B0F495ABD7C805381396F94"/>
          </w:pPr>
          <w:r w:rsidRPr="00CF1A49">
            <w:t>Email</w:t>
          </w:r>
        </w:p>
      </w:docPartBody>
    </w:docPart>
    <w:docPart>
      <w:docPartPr>
        <w:name w:val="23034119999648218957A6B768073A87"/>
        <w:category>
          <w:name w:val="General"/>
          <w:gallery w:val="placeholder"/>
        </w:category>
        <w:types>
          <w:type w:val="bbPlcHdr"/>
        </w:types>
        <w:behaviors>
          <w:behavior w:val="content"/>
        </w:behaviors>
        <w:guid w:val="{3EF0FCEB-9C45-4C5D-870D-2A6B31F9BD40}"/>
      </w:docPartPr>
      <w:docPartBody>
        <w:p w:rsidR="009041BB" w:rsidRDefault="00F227AB">
          <w:pPr>
            <w:pStyle w:val="23034119999648218957A6B768073A87"/>
          </w:pPr>
          <w:r w:rsidRPr="00CF1A49">
            <w:t>·</w:t>
          </w:r>
        </w:p>
      </w:docPartBody>
    </w:docPart>
    <w:docPart>
      <w:docPartPr>
        <w:name w:val="29087DF858A8406DA02EB62CA907EED0"/>
        <w:category>
          <w:name w:val="General"/>
          <w:gallery w:val="placeholder"/>
        </w:category>
        <w:types>
          <w:type w:val="bbPlcHdr"/>
        </w:types>
        <w:behaviors>
          <w:behavior w:val="content"/>
        </w:behaviors>
        <w:guid w:val="{7D728142-4C37-405C-9559-417E8C340D71}"/>
      </w:docPartPr>
      <w:docPartBody>
        <w:p w:rsidR="009041BB" w:rsidRDefault="00F227AB">
          <w:pPr>
            <w:pStyle w:val="29087DF858A8406DA02EB62CA907EED0"/>
          </w:pPr>
          <w:r w:rsidRPr="00CF1A49">
            <w:t>·</w:t>
          </w:r>
        </w:p>
      </w:docPartBody>
    </w:docPart>
    <w:docPart>
      <w:docPartPr>
        <w:name w:val="99D81719F7F942539A499667E820E621"/>
        <w:category>
          <w:name w:val="General"/>
          <w:gallery w:val="placeholder"/>
        </w:category>
        <w:types>
          <w:type w:val="bbPlcHdr"/>
        </w:types>
        <w:behaviors>
          <w:behavior w:val="content"/>
        </w:behaviors>
        <w:guid w:val="{7961EFD9-9B68-4541-A770-C05248A1C35E}"/>
      </w:docPartPr>
      <w:docPartBody>
        <w:p w:rsidR="009041BB" w:rsidRDefault="00F227AB">
          <w:pPr>
            <w:pStyle w:val="99D81719F7F942539A499667E820E621"/>
          </w:pPr>
          <w:r w:rsidRPr="00CF1A49">
            <w:t>Experience</w:t>
          </w:r>
        </w:p>
      </w:docPartBody>
    </w:docPart>
    <w:docPart>
      <w:docPartPr>
        <w:name w:val="B4F4D5C60E9A4B27BD1E5A8A4B0D1E47"/>
        <w:category>
          <w:name w:val="General"/>
          <w:gallery w:val="placeholder"/>
        </w:category>
        <w:types>
          <w:type w:val="bbPlcHdr"/>
        </w:types>
        <w:behaviors>
          <w:behavior w:val="content"/>
        </w:behaviors>
        <w:guid w:val="{802DD61E-269E-4C5F-B6E0-BAB093BDDB34}"/>
      </w:docPartPr>
      <w:docPartBody>
        <w:p w:rsidR="009041BB" w:rsidRDefault="00F227AB">
          <w:pPr>
            <w:pStyle w:val="B4F4D5C60E9A4B27BD1E5A8A4B0D1E47"/>
          </w:pPr>
          <w:r w:rsidRPr="00CF1A49">
            <w:t>Education</w:t>
          </w:r>
        </w:p>
      </w:docPartBody>
    </w:docPart>
    <w:docPart>
      <w:docPartPr>
        <w:name w:val="5F84846668AB44679A6BF65FE2EE6173"/>
        <w:category>
          <w:name w:val="General"/>
          <w:gallery w:val="placeholder"/>
        </w:category>
        <w:types>
          <w:type w:val="bbPlcHdr"/>
        </w:types>
        <w:behaviors>
          <w:behavior w:val="content"/>
        </w:behaviors>
        <w:guid w:val="{BF8FBB8D-B13D-49C1-A510-FA69B32A6BEE}"/>
      </w:docPartPr>
      <w:docPartBody>
        <w:p w:rsidR="009041BB" w:rsidRDefault="00F227AB">
          <w:pPr>
            <w:pStyle w:val="5F84846668AB44679A6BF65FE2EE6173"/>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AB"/>
    <w:rsid w:val="009041BB"/>
    <w:rsid w:val="00EA627A"/>
    <w:rsid w:val="00F2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65948F842B0F495ABD7C805381396F94">
    <w:name w:val="65948F842B0F495ABD7C805381396F94"/>
  </w:style>
  <w:style w:type="paragraph" w:customStyle="1" w:styleId="23034119999648218957A6B768073A87">
    <w:name w:val="23034119999648218957A6B768073A87"/>
  </w:style>
  <w:style w:type="paragraph" w:customStyle="1" w:styleId="29087DF858A8406DA02EB62CA907EED0">
    <w:name w:val="29087DF858A8406DA02EB62CA907EED0"/>
  </w:style>
  <w:style w:type="paragraph" w:customStyle="1" w:styleId="99D81719F7F942539A499667E820E621">
    <w:name w:val="99D81719F7F942539A499667E820E621"/>
  </w:style>
  <w:style w:type="character" w:styleId="SubtleReference">
    <w:name w:val="Subtle Reference"/>
    <w:basedOn w:val="DefaultParagraphFont"/>
    <w:uiPriority w:val="10"/>
    <w:qFormat/>
    <w:rPr>
      <w:b/>
      <w:caps w:val="0"/>
      <w:smallCaps/>
      <w:color w:val="595959" w:themeColor="text1" w:themeTint="A6"/>
    </w:rPr>
  </w:style>
  <w:style w:type="paragraph" w:customStyle="1" w:styleId="B4F4D5C60E9A4B27BD1E5A8A4B0D1E47">
    <w:name w:val="B4F4D5C60E9A4B27BD1E5A8A4B0D1E47"/>
  </w:style>
  <w:style w:type="paragraph" w:customStyle="1" w:styleId="5F84846668AB44679A6BF65FE2EE6173">
    <w:name w:val="5F84846668AB44679A6BF65FE2EE6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43</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 Rodriguez</cp:lastModifiedBy>
  <cp:revision>2</cp:revision>
  <dcterms:created xsi:type="dcterms:W3CDTF">2019-08-05T02:06:00Z</dcterms:created>
  <dcterms:modified xsi:type="dcterms:W3CDTF">2021-08-07T21:48:00Z</dcterms:modified>
  <cp:category/>
</cp:coreProperties>
</file>