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i w:val="0"/>
          <w:color w:val="000000"/>
          <w:sz w:val="28"/>
          <w:szCs w:val="28"/>
        </w:rPr>
      </w:pPr>
      <w:bookmarkStart w:colFirst="0" w:colLast="0" w:name="_5rf9wr4r3no2" w:id="0"/>
      <w:bookmarkEnd w:id="0"/>
      <w:r w:rsidDel="00000000" w:rsidR="00000000" w:rsidRPr="00000000">
        <w:rPr>
          <w:rtl w:val="0"/>
        </w:rPr>
        <w:t xml:space="preserve">Kendy Martinez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26162 N Walnut Ave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Mundelein, IL 60060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224-440-3393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Mkendy86@yahoo.com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0"/>
          <w:sz w:val="28"/>
          <w:szCs w:val="28"/>
        </w:rPr>
      </w:pPr>
      <w:bookmarkStart w:colFirst="0" w:colLast="0" w:name="_628phil8unj9" w:id="1"/>
      <w:bookmarkEnd w:id="1"/>
      <w:r w:rsidDel="00000000" w:rsidR="00000000" w:rsidRPr="00000000">
        <w:rPr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  <w:t xml:space="preserve">Dependable, caring, and compassionate individual who takes pride in my work and with the care of the patients. I am selfless and love working in a team-oriented environment. I am extremely excited and motivated to begin this new chapter in my life as a registered nurse.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k8ysck8q9mgf" w:id="2"/>
      <w:bookmarkEnd w:id="2"/>
      <w:r w:rsidDel="00000000" w:rsidR="00000000" w:rsidRPr="00000000">
        <w:rPr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bookmarkStart w:colFirst="0" w:colLast="0" w:name="_arnrh62rcfpt" w:id="3"/>
      <w:bookmarkEnd w:id="3"/>
      <w:r w:rsidDel="00000000" w:rsidR="00000000" w:rsidRPr="00000000">
        <w:rPr>
          <w:rtl w:val="0"/>
        </w:rPr>
        <w:t xml:space="preserve">October 2020</w:t>
      </w:r>
      <w:r w:rsidDel="00000000" w:rsidR="00000000" w:rsidRPr="00000000">
        <w:rPr>
          <w:rtl w:val="0"/>
        </w:rPr>
        <w:t xml:space="preserve">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mofu6vopi18q" w:id="4"/>
      <w:bookmarkEnd w:id="4"/>
      <w:r w:rsidDel="00000000" w:rsidR="00000000" w:rsidRPr="00000000">
        <w:rPr>
          <w:rtl w:val="0"/>
        </w:rPr>
        <w:t xml:space="preserve">Interim Healthcare</w:t>
      </w:r>
      <w:r w:rsidDel="00000000" w:rsidR="00000000" w:rsidRPr="00000000">
        <w:rPr>
          <w:rtl w:val="0"/>
        </w:rPr>
        <w:t xml:space="preserve">, Libertyville, IL</w:t>
      </w:r>
      <w:r w:rsidDel="00000000" w:rsidR="00000000" w:rsidRPr="00000000">
        <w:rPr>
          <w:b w:val="0"/>
          <w:i w:val="1"/>
          <w:rtl w:val="0"/>
        </w:rPr>
        <w:t xml:space="preserve"> - CNA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right="-30" w:hanging="360"/>
        <w:rPr/>
      </w:pPr>
      <w:r w:rsidDel="00000000" w:rsidR="00000000" w:rsidRPr="00000000">
        <w:rPr>
          <w:rtl w:val="0"/>
        </w:rPr>
        <w:t xml:space="preserve">Assist residents with ADL’s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Vitals (blood pressure, temperature, pulse, and respiration)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Transport residents from bed to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66666"/>
        </w:rPr>
      </w:pPr>
      <w:bookmarkStart w:colFirst="0" w:colLast="0" w:name="_9hamueqzod31" w:id="5"/>
      <w:bookmarkEnd w:id="5"/>
      <w:r w:rsidDel="00000000" w:rsidR="00000000" w:rsidRPr="00000000">
        <w:rPr>
          <w:rtl w:val="0"/>
        </w:rPr>
        <w:t xml:space="preserve">August 2016</w:t>
      </w:r>
      <w:r w:rsidDel="00000000" w:rsidR="00000000" w:rsidRPr="00000000">
        <w:rPr>
          <w:rtl w:val="0"/>
        </w:rPr>
        <w:t xml:space="preserve"> - September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klvjjwvj40i3" w:id="6"/>
      <w:bookmarkEnd w:id="6"/>
      <w:r w:rsidDel="00000000" w:rsidR="00000000" w:rsidRPr="00000000">
        <w:rPr>
          <w:rtl w:val="0"/>
        </w:rPr>
        <w:t xml:space="preserve">Morneau Shepell</w:t>
      </w:r>
      <w:r w:rsidDel="00000000" w:rsidR="00000000" w:rsidRPr="00000000">
        <w:rPr>
          <w:rtl w:val="0"/>
        </w:rPr>
        <w:t xml:space="preserve">, Vernon Hills, IL</w:t>
      </w:r>
      <w:r w:rsidDel="00000000" w:rsidR="00000000" w:rsidRPr="00000000">
        <w:rPr>
          <w:b w:val="0"/>
          <w:i w:val="1"/>
          <w:rtl w:val="0"/>
        </w:rPr>
        <w:t xml:space="preserve"> - Pension specialist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right="-30" w:hanging="360"/>
        <w:rPr/>
      </w:pPr>
      <w:r w:rsidDel="00000000" w:rsidR="00000000" w:rsidRPr="00000000">
        <w:rPr>
          <w:rtl w:val="0"/>
        </w:rPr>
        <w:t xml:space="preserve">Educate participants on their retirement benefits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Assisted participants  with  navigating the website programs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Walked  participants through the step by step process on how  to commence their benefit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Multi task during  calls while also processing information on the participants files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8p24tzp33ejg" w:id="7"/>
      <w:bookmarkEnd w:id="7"/>
      <w:r w:rsidDel="00000000" w:rsidR="00000000" w:rsidRPr="00000000">
        <w:rPr>
          <w:rtl w:val="0"/>
        </w:rPr>
        <w:t xml:space="preserve">November 2014 - May 2015</w:t>
      </w:r>
    </w:p>
    <w:p w:rsidR="00000000" w:rsidDel="00000000" w:rsidP="00000000" w:rsidRDefault="00000000" w:rsidRPr="00000000" w14:paraId="00000015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2mwrupb75gpr" w:id="8"/>
      <w:bookmarkEnd w:id="8"/>
      <w:r w:rsidDel="00000000" w:rsidR="00000000" w:rsidRPr="00000000">
        <w:rPr>
          <w:rtl w:val="0"/>
        </w:rPr>
        <w:t xml:space="preserve">NICL laboratories, Northbrook, IL</w:t>
      </w:r>
      <w:r w:rsidDel="00000000" w:rsidR="00000000" w:rsidRPr="00000000">
        <w:rPr>
          <w:b w:val="0"/>
          <w:i w:val="1"/>
          <w:rtl w:val="0"/>
        </w:rPr>
        <w:t xml:space="preserve"> - Client response team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right="-30" w:hanging="360"/>
        <w:rPr/>
      </w:pPr>
      <w:r w:rsidDel="00000000" w:rsidR="00000000" w:rsidRPr="00000000">
        <w:rPr>
          <w:rtl w:val="0"/>
        </w:rPr>
        <w:t xml:space="preserve">Report results to the nurses and doctors at the healthcare facilities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0" w:beforeAutospacing="0"/>
        <w:ind w:left="720" w:right="-30" w:hanging="360"/>
      </w:pPr>
      <w:r w:rsidDel="00000000" w:rsidR="00000000" w:rsidRPr="00000000">
        <w:rPr>
          <w:rtl w:val="0"/>
        </w:rPr>
        <w:t xml:space="preserve">Take approximately 30-40 call an hour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/>
        <w:ind w:left="720" w:right="-30" w:hanging="360"/>
      </w:pPr>
      <w:r w:rsidDel="00000000" w:rsidR="00000000" w:rsidRPr="00000000">
        <w:rPr>
          <w:rtl w:val="0"/>
        </w:rPr>
        <w:t xml:space="preserve">Responsible for sending out a phlebotomist for a stat draw, follow up with the hospital, and fax over the result to the facility.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Take Inbound and outbound calls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Schedule new blood draws</w:t>
      </w:r>
    </w:p>
    <w:p w:rsidR="00000000" w:rsidDel="00000000" w:rsidP="00000000" w:rsidRDefault="00000000" w:rsidRPr="00000000" w14:paraId="0000001B">
      <w:pPr>
        <w:pStyle w:val="Heading2"/>
        <w:rPr/>
      </w:pPr>
      <w:bookmarkStart w:colFirst="0" w:colLast="0" w:name="_nqjbjemoijt2" w:id="9"/>
      <w:bookmarkEnd w:id="9"/>
      <w:r w:rsidDel="00000000" w:rsidR="00000000" w:rsidRPr="00000000">
        <w:rPr>
          <w:rtl w:val="0"/>
        </w:rPr>
        <w:t xml:space="preserve"> January 2014-October 2014</w:t>
      </w:r>
    </w:p>
    <w:p w:rsidR="00000000" w:rsidDel="00000000" w:rsidP="00000000" w:rsidRDefault="00000000" w:rsidRPr="00000000" w14:paraId="0000001C">
      <w:pPr>
        <w:pStyle w:val="Heading3"/>
        <w:rPr>
          <w:b w:val="0"/>
          <w:i w:val="1"/>
        </w:rPr>
      </w:pPr>
      <w:bookmarkStart w:colFirst="0" w:colLast="0" w:name="_5w0bog3e5q6a" w:id="10"/>
      <w:bookmarkEnd w:id="10"/>
      <w:r w:rsidDel="00000000" w:rsidR="00000000" w:rsidRPr="00000000">
        <w:rPr>
          <w:rtl w:val="0"/>
        </w:rPr>
        <w:t xml:space="preserve">Primecare, Schaumburg, IL</w:t>
      </w:r>
      <w:r w:rsidDel="00000000" w:rsidR="00000000" w:rsidRPr="00000000">
        <w:rPr>
          <w:b w:val="0"/>
          <w:i w:val="1"/>
          <w:rtl w:val="0"/>
        </w:rPr>
        <w:t xml:space="preserve"> - Scheduler/ Medical assistant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/>
        <w:ind w:left="720" w:right="-30" w:hanging="360"/>
      </w:pPr>
      <w:r w:rsidDel="00000000" w:rsidR="00000000" w:rsidRPr="00000000">
        <w:rPr>
          <w:rtl w:val="0"/>
        </w:rPr>
        <w:t xml:space="preserve">Scheduled doctor visits at home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Build daily schedules for the doctor and their aids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0" w:beforeAutospacing="0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Scan documents 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before="0" w:beforeAutospacing="0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Take inbound and outbound calls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6oztx7omgpqo" w:id="11"/>
      <w:bookmarkEnd w:id="11"/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22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v9j91n2fon3f" w:id="12"/>
      <w:bookmarkEnd w:id="12"/>
      <w:r w:rsidDel="00000000" w:rsidR="00000000" w:rsidRPr="00000000">
        <w:rPr>
          <w:rtl w:val="0"/>
        </w:rPr>
        <w:t xml:space="preserve">August 2019</w:t>
      </w:r>
      <w:r w:rsidDel="00000000" w:rsidR="00000000" w:rsidRPr="00000000">
        <w:rPr>
          <w:rtl w:val="0"/>
        </w:rPr>
        <w:t xml:space="preserve"> - September 2021</w:t>
      </w:r>
    </w:p>
    <w:p w:rsidR="00000000" w:rsidDel="00000000" w:rsidP="00000000" w:rsidRDefault="00000000" w:rsidRPr="00000000" w14:paraId="00000023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78rlvk1sif5a" w:id="13"/>
      <w:bookmarkEnd w:id="13"/>
      <w:r w:rsidDel="00000000" w:rsidR="00000000" w:rsidRPr="00000000">
        <w:rPr>
          <w:rtl w:val="0"/>
        </w:rPr>
        <w:t xml:space="preserve">Herzing University</w:t>
      </w:r>
      <w:r w:rsidDel="00000000" w:rsidR="00000000" w:rsidRPr="00000000">
        <w:rPr>
          <w:rtl w:val="0"/>
        </w:rPr>
        <w:t xml:space="preserve">, Kenosha, WI</w:t>
      </w:r>
      <w:r w:rsidDel="00000000" w:rsidR="00000000" w:rsidRPr="00000000">
        <w:rPr>
          <w:b w:val="0"/>
          <w:i w:val="1"/>
          <w:rtl w:val="0"/>
        </w:rPr>
        <w:t xml:space="preserve"> - BSN</w:t>
      </w:r>
    </w:p>
    <w:p w:rsidR="00000000" w:rsidDel="00000000" w:rsidP="00000000" w:rsidRDefault="00000000" w:rsidRPr="00000000" w14:paraId="00000024">
      <w:pPr>
        <w:pStyle w:val="Heading2"/>
        <w:rPr/>
      </w:pPr>
      <w:bookmarkStart w:colFirst="0" w:colLast="0" w:name="_9pf4k6ohap0" w:id="14"/>
      <w:bookmarkEnd w:id="14"/>
      <w:r w:rsidDel="00000000" w:rsidR="00000000" w:rsidRPr="00000000">
        <w:rPr>
          <w:rtl w:val="0"/>
        </w:rPr>
        <w:t xml:space="preserve">August 2016-May 2019</w:t>
      </w:r>
    </w:p>
    <w:p w:rsidR="00000000" w:rsidDel="00000000" w:rsidP="00000000" w:rsidRDefault="00000000" w:rsidRPr="00000000" w14:paraId="00000025">
      <w:pPr>
        <w:pStyle w:val="Heading3"/>
        <w:rPr/>
      </w:pPr>
      <w:bookmarkStart w:colFirst="0" w:colLast="0" w:name="_ipbnz4dzvc1w" w:id="15"/>
      <w:bookmarkEnd w:id="15"/>
      <w:r w:rsidDel="00000000" w:rsidR="00000000" w:rsidRPr="00000000">
        <w:rPr>
          <w:rtl w:val="0"/>
        </w:rPr>
        <w:t xml:space="preserve">College of lake County, Grayslake, IL</w:t>
      </w:r>
    </w:p>
    <w:p w:rsidR="00000000" w:rsidDel="00000000" w:rsidP="00000000" w:rsidRDefault="00000000" w:rsidRPr="00000000" w14:paraId="00000026">
      <w:pPr>
        <w:pStyle w:val="Heading2"/>
        <w:rPr/>
      </w:pPr>
      <w:bookmarkStart w:colFirst="0" w:colLast="0" w:name="_9inxq9luiycg" w:id="16"/>
      <w:bookmarkEnd w:id="16"/>
      <w:r w:rsidDel="00000000" w:rsidR="00000000" w:rsidRPr="00000000">
        <w:rPr>
          <w:rtl w:val="0"/>
        </w:rPr>
        <w:t xml:space="preserve">June 2007</w:t>
      </w:r>
    </w:p>
    <w:p w:rsidR="00000000" w:rsidDel="00000000" w:rsidP="00000000" w:rsidRDefault="00000000" w:rsidRPr="00000000" w14:paraId="00000027">
      <w:pPr>
        <w:pStyle w:val="Heading3"/>
        <w:rPr/>
      </w:pPr>
      <w:bookmarkStart w:colFirst="0" w:colLast="0" w:name="_ptpcinxfa7e5" w:id="17"/>
      <w:bookmarkEnd w:id="17"/>
      <w:r w:rsidDel="00000000" w:rsidR="00000000" w:rsidRPr="00000000">
        <w:rPr>
          <w:rtl w:val="0"/>
        </w:rPr>
        <w:t xml:space="preserve">Wheeling High School, Wheeling,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rPr/>
      </w:pPr>
      <w:bookmarkStart w:colFirst="0" w:colLast="0" w:name="_dd7ulh6mhbe3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rPr/>
      </w:pPr>
      <w:bookmarkStart w:colFirst="0" w:colLast="0" w:name="_acj2elpeo5o8" w:id="19"/>
      <w:bookmarkEnd w:id="19"/>
      <w:r w:rsidDel="00000000" w:rsidR="00000000" w:rsidRPr="00000000">
        <w:rPr>
          <w:rtl w:val="0"/>
        </w:rPr>
        <w:t xml:space="preserve">Licenses</w:t>
      </w:r>
    </w:p>
    <w:p w:rsidR="00000000" w:rsidDel="00000000" w:rsidP="00000000" w:rsidRDefault="00000000" w:rsidRPr="00000000" w14:paraId="0000002A">
      <w:pPr>
        <w:pStyle w:val="Heading2"/>
        <w:rPr/>
      </w:pPr>
      <w:bookmarkStart w:colFirst="0" w:colLast="0" w:name="_pzfzgzn4bdsv" w:id="20"/>
      <w:bookmarkEnd w:id="20"/>
      <w:r w:rsidDel="00000000" w:rsidR="00000000" w:rsidRPr="00000000">
        <w:rPr>
          <w:rtl w:val="0"/>
        </w:rPr>
        <w:t xml:space="preserve">March 2022-Kenosha WI</w:t>
      </w:r>
    </w:p>
    <w:p w:rsidR="00000000" w:rsidDel="00000000" w:rsidP="00000000" w:rsidRDefault="00000000" w:rsidRPr="00000000" w14:paraId="0000002B">
      <w:pPr>
        <w:pStyle w:val="Heading3"/>
        <w:numPr>
          <w:ilvl w:val="0"/>
          <w:numId w:val="2"/>
        </w:numPr>
        <w:ind w:left="720" w:hanging="360"/>
        <w:rPr>
          <w:u w:val="none"/>
        </w:rPr>
      </w:pPr>
      <w:bookmarkStart w:colFirst="0" w:colLast="0" w:name="_eu81t6l8wv6x" w:id="21"/>
      <w:bookmarkEnd w:id="21"/>
      <w:r w:rsidDel="00000000" w:rsidR="00000000" w:rsidRPr="00000000">
        <w:rPr>
          <w:rtl w:val="0"/>
        </w:rPr>
        <w:t xml:space="preserve">RN (Registered Nurse) </w:t>
      </w:r>
    </w:p>
    <w:p w:rsidR="00000000" w:rsidDel="00000000" w:rsidP="00000000" w:rsidRDefault="00000000" w:rsidRPr="00000000" w14:paraId="0000002C">
      <w:pPr>
        <w:pStyle w:val="Heading2"/>
        <w:rPr/>
      </w:pPr>
      <w:bookmarkStart w:colFirst="0" w:colLast="0" w:name="_5osy4mcxplot" w:id="22"/>
      <w:bookmarkEnd w:id="22"/>
      <w:r w:rsidDel="00000000" w:rsidR="00000000" w:rsidRPr="00000000">
        <w:rPr>
          <w:rtl w:val="0"/>
        </w:rPr>
        <w:t xml:space="preserve">July 2016-Grayslake, IL</w:t>
      </w:r>
    </w:p>
    <w:p w:rsidR="00000000" w:rsidDel="00000000" w:rsidP="00000000" w:rsidRDefault="00000000" w:rsidRPr="00000000" w14:paraId="0000002D">
      <w:pPr>
        <w:pStyle w:val="Heading3"/>
        <w:numPr>
          <w:ilvl w:val="0"/>
          <w:numId w:val="1"/>
        </w:numPr>
        <w:ind w:left="720" w:hanging="360"/>
        <w:rPr>
          <w:u w:val="none"/>
        </w:rPr>
      </w:pPr>
      <w:bookmarkStart w:colFirst="0" w:colLast="0" w:name="_lujy1of0r5cn" w:id="23"/>
      <w:bookmarkEnd w:id="23"/>
      <w:r w:rsidDel="00000000" w:rsidR="00000000" w:rsidRPr="00000000">
        <w:rPr>
          <w:rtl w:val="0"/>
        </w:rPr>
        <w:t xml:space="preserve">Certified Nurse Assistant </w:t>
      </w:r>
    </w:p>
    <w:p w:rsidR="00000000" w:rsidDel="00000000" w:rsidP="00000000" w:rsidRDefault="00000000" w:rsidRPr="00000000" w14:paraId="0000002E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0"/>
        <w:rPr/>
      </w:pPr>
      <w:bookmarkStart w:colFirst="0" w:colLast="0" w:name="_txda8vxduhlz" w:id="24"/>
      <w:bookmarkEnd w:id="24"/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Bilingual (English and Spanish)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Excel, Microsoft word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Communication skills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Leadership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Problem solving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Time management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Active listening</w:t>
      </w:r>
    </w:p>
    <w:sectPr>
      <w:headerReference r:id="rId6" w:type="first"/>
      <w:headerReference r:id="rId7" w:type="default"/>
      <w:footerReference r:id="rId8" w:type="first"/>
      <w:pgSz w:h="15840" w:w="12240" w:orient="portrait"/>
      <w:pgMar w:bottom="1080" w:top="108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480" w:lineRule="auto"/>
      <w:jc w:val="right"/>
      <w:rPr>
        <w:color w:val="f75d5d"/>
      </w:rPr>
    </w:pPr>
    <w:r w:rsidDel="00000000" w:rsidR="00000000" w:rsidRPr="00000000">
      <w:rPr>
        <w:color w:val="f75d5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pageBreakBefore w:val="0"/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  <w:ind w:right="-30"/>
    </w:pPr>
    <w:rPr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